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D789" w14:textId="3E797704" w:rsidR="000B4092" w:rsidRDefault="000B4092" w:rsidP="000B4092">
      <w:pPr>
        <w:pStyle w:val="BodyText"/>
      </w:pPr>
      <w:bookmarkStart w:id="0" w:name="_GoBack"/>
      <w:bookmarkEnd w:id="0"/>
      <w:r>
        <w:t xml:space="preserve">NGC Regulation 6.090(9) requires the CPA to use “criteria established by the </w:t>
      </w:r>
      <w:r w:rsidR="0076467F">
        <w:t>C</w:t>
      </w:r>
      <w:r>
        <w:t>hair” in determining whether a Group I licensee is in compliance with the Minimum Internal Control Standards (MICS).  This checklist is to be used by the CPA in determining whether the licensee’s cage and credit operations are in compliance with the Cage and Credit MICS.</w:t>
      </w:r>
    </w:p>
    <w:tbl>
      <w:tblPr>
        <w:tblW w:w="0" w:type="auto"/>
        <w:tblLayout w:type="fixed"/>
        <w:tblLook w:val="0000" w:firstRow="0" w:lastRow="0" w:firstColumn="0" w:lastColumn="0" w:noHBand="0" w:noVBand="0"/>
      </w:tblPr>
      <w:tblGrid>
        <w:gridCol w:w="2421"/>
        <w:gridCol w:w="4347"/>
        <w:gridCol w:w="3960"/>
      </w:tblGrid>
      <w:tr w:rsidR="000B4092" w14:paraId="1255DDA6" w14:textId="77777777">
        <w:tc>
          <w:tcPr>
            <w:tcW w:w="2421" w:type="dxa"/>
            <w:tcBorders>
              <w:top w:val="nil"/>
              <w:left w:val="nil"/>
              <w:bottom w:val="single" w:sz="4" w:space="0" w:color="auto"/>
              <w:right w:val="nil"/>
            </w:tcBorders>
          </w:tcPr>
          <w:p w14:paraId="30C39111" w14:textId="77777777" w:rsidR="000B4092" w:rsidRDefault="000B4092" w:rsidP="005B5761">
            <w:pPr>
              <w:rPr>
                <w:sz w:val="20"/>
              </w:rPr>
            </w:pPr>
          </w:p>
          <w:p w14:paraId="59A0FB09" w14:textId="77777777" w:rsidR="000B4092" w:rsidRDefault="000B4092" w:rsidP="005B5761">
            <w:pPr>
              <w:jc w:val="center"/>
              <w:rPr>
                <w:sz w:val="20"/>
              </w:rPr>
            </w:pPr>
            <w:r>
              <w:rPr>
                <w:sz w:val="20"/>
              </w:rPr>
              <w:t>Date of Inquiry</w:t>
            </w:r>
          </w:p>
        </w:tc>
        <w:tc>
          <w:tcPr>
            <w:tcW w:w="4347" w:type="dxa"/>
            <w:tcBorders>
              <w:top w:val="nil"/>
              <w:left w:val="nil"/>
              <w:bottom w:val="single" w:sz="4" w:space="0" w:color="auto"/>
              <w:right w:val="nil"/>
            </w:tcBorders>
          </w:tcPr>
          <w:p w14:paraId="0FCB7B83" w14:textId="77777777" w:rsidR="000B4092" w:rsidRDefault="000B4092" w:rsidP="005B5761">
            <w:pPr>
              <w:jc w:val="center"/>
              <w:rPr>
                <w:sz w:val="20"/>
              </w:rPr>
            </w:pPr>
          </w:p>
          <w:p w14:paraId="0C4E1201" w14:textId="77777777" w:rsidR="000B4092" w:rsidRDefault="000B4092" w:rsidP="005B5761">
            <w:pPr>
              <w:jc w:val="center"/>
              <w:rPr>
                <w:sz w:val="20"/>
              </w:rPr>
            </w:pPr>
            <w:r>
              <w:rPr>
                <w:sz w:val="20"/>
              </w:rPr>
              <w:t>Person Interviewed</w:t>
            </w:r>
          </w:p>
        </w:tc>
        <w:tc>
          <w:tcPr>
            <w:tcW w:w="3960" w:type="dxa"/>
            <w:tcBorders>
              <w:top w:val="nil"/>
              <w:left w:val="nil"/>
              <w:bottom w:val="single" w:sz="4" w:space="0" w:color="auto"/>
              <w:right w:val="nil"/>
            </w:tcBorders>
          </w:tcPr>
          <w:p w14:paraId="2A1579CB" w14:textId="77777777" w:rsidR="000B4092" w:rsidRDefault="000B4092" w:rsidP="005B5761">
            <w:pPr>
              <w:jc w:val="center"/>
              <w:rPr>
                <w:sz w:val="20"/>
              </w:rPr>
            </w:pPr>
          </w:p>
          <w:p w14:paraId="14EE3AE3" w14:textId="77777777" w:rsidR="000B4092" w:rsidRDefault="000B4092" w:rsidP="005B5761">
            <w:pPr>
              <w:jc w:val="center"/>
              <w:rPr>
                <w:sz w:val="20"/>
              </w:rPr>
            </w:pPr>
            <w:r>
              <w:rPr>
                <w:sz w:val="20"/>
              </w:rPr>
              <w:t>Position</w:t>
            </w:r>
          </w:p>
        </w:tc>
      </w:tr>
      <w:tr w:rsidR="000B4092" w14:paraId="3A7B7C80"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324F237"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3B6CD157"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58A7DAA3" w14:textId="77777777" w:rsidR="000B4092" w:rsidRDefault="000B4092" w:rsidP="005B5761"/>
        </w:tc>
      </w:tr>
      <w:tr w:rsidR="000B4092" w14:paraId="367D781A"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2E6419CF"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513EF5D6"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7769F233" w14:textId="77777777" w:rsidR="000B4092" w:rsidRDefault="000B4092" w:rsidP="005B5761"/>
        </w:tc>
      </w:tr>
      <w:tr w:rsidR="000B4092" w14:paraId="0FB15123"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67554BE"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5E40A196"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7083E9E8" w14:textId="77777777" w:rsidR="000B4092" w:rsidRDefault="000B4092" w:rsidP="005B5761"/>
        </w:tc>
      </w:tr>
      <w:tr w:rsidR="000B4092" w14:paraId="7B838669"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208255E7"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43263C82"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2CEC2CE8" w14:textId="77777777" w:rsidR="000B4092" w:rsidRDefault="000B4092" w:rsidP="005B5761"/>
        </w:tc>
      </w:tr>
      <w:tr w:rsidR="000B4092" w14:paraId="4433A2B9"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7FC86AF1"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46BBA90B"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2850F0D3" w14:textId="77777777" w:rsidR="000B4092" w:rsidRDefault="000B4092" w:rsidP="005B5761"/>
        </w:tc>
      </w:tr>
      <w:tr w:rsidR="000B4092" w14:paraId="37AAC827" w14:textId="77777777">
        <w:trPr>
          <w:cantSplit/>
          <w:trHeight w:val="240"/>
        </w:trPr>
        <w:tc>
          <w:tcPr>
            <w:tcW w:w="2421" w:type="dxa"/>
            <w:tcBorders>
              <w:top w:val="single" w:sz="4" w:space="0" w:color="auto"/>
              <w:left w:val="single" w:sz="4" w:space="0" w:color="auto"/>
              <w:bottom w:val="single" w:sz="4" w:space="0" w:color="auto"/>
              <w:right w:val="single" w:sz="4" w:space="0" w:color="auto"/>
            </w:tcBorders>
          </w:tcPr>
          <w:p w14:paraId="0BF66568" w14:textId="77777777" w:rsidR="000B4092" w:rsidRDefault="000B4092" w:rsidP="005B5761"/>
        </w:tc>
        <w:tc>
          <w:tcPr>
            <w:tcW w:w="4347" w:type="dxa"/>
            <w:tcBorders>
              <w:top w:val="single" w:sz="4" w:space="0" w:color="auto"/>
              <w:left w:val="single" w:sz="4" w:space="0" w:color="auto"/>
              <w:bottom w:val="single" w:sz="4" w:space="0" w:color="auto"/>
              <w:right w:val="single" w:sz="4" w:space="0" w:color="auto"/>
            </w:tcBorders>
          </w:tcPr>
          <w:p w14:paraId="069D043A" w14:textId="77777777" w:rsidR="000B4092" w:rsidRDefault="000B4092" w:rsidP="005B5761"/>
        </w:tc>
        <w:tc>
          <w:tcPr>
            <w:tcW w:w="3960" w:type="dxa"/>
            <w:tcBorders>
              <w:top w:val="single" w:sz="4" w:space="0" w:color="auto"/>
              <w:left w:val="single" w:sz="4" w:space="0" w:color="auto"/>
              <w:bottom w:val="single" w:sz="4" w:space="0" w:color="auto"/>
              <w:right w:val="single" w:sz="4" w:space="0" w:color="auto"/>
            </w:tcBorders>
          </w:tcPr>
          <w:p w14:paraId="50B7D673" w14:textId="77777777" w:rsidR="000B4092" w:rsidRDefault="000B4092" w:rsidP="005B5761"/>
        </w:tc>
      </w:tr>
    </w:tbl>
    <w:p w14:paraId="2DCD59DC" w14:textId="77777777" w:rsidR="000B4092" w:rsidRPr="000B4092" w:rsidRDefault="000B4092">
      <w:pPr>
        <w:rPr>
          <w:sz w:val="20"/>
        </w:rPr>
      </w:pPr>
    </w:p>
    <w:p w14:paraId="39FD10A8" w14:textId="2E036C82" w:rsidR="00CC2FD6" w:rsidRDefault="00CC2FD6">
      <w:pPr>
        <w:rPr>
          <w:sz w:val="20"/>
          <w:u w:val="single"/>
        </w:rPr>
      </w:pPr>
      <w:r>
        <w:rPr>
          <w:sz w:val="20"/>
          <w:u w:val="single"/>
        </w:rPr>
        <w:t>Checklist Completion Notes:</w:t>
      </w:r>
    </w:p>
    <w:p w14:paraId="5466933D" w14:textId="77777777" w:rsidR="00EF5AD7" w:rsidRPr="00EF5AD7" w:rsidRDefault="00EF5AD7">
      <w:pPr>
        <w:rPr>
          <w:sz w:val="10"/>
        </w:rPr>
      </w:pPr>
    </w:p>
    <w:p w14:paraId="3C74DEAA" w14:textId="400D9A1F" w:rsidR="00DA6B93" w:rsidRDefault="00DA6B93" w:rsidP="00DA6B93">
      <w:pPr>
        <w:numPr>
          <w:ilvl w:val="0"/>
          <w:numId w:val="4"/>
        </w:numPr>
        <w:rPr>
          <w:sz w:val="20"/>
        </w:rPr>
      </w:pPr>
      <w:r>
        <w:rPr>
          <w:sz w:val="20"/>
        </w:rPr>
        <w:t>Unless otherwise instructed, examine a completed document for compliance for those questions referring to records/documentation as indicated and recalculate where appropriate.  Indicate (by tickmark) whether the procedures were confirmed via examination/review of documentation, through inquiry of licensee personnel or via observation of procedures.  Tickmarks used are to be defined at the bottom of each page.</w:t>
      </w:r>
    </w:p>
    <w:p w14:paraId="64DE75AB" w14:textId="77777777" w:rsidR="00EF5AD7" w:rsidRDefault="00EF5AD7" w:rsidP="00EF5AD7">
      <w:pPr>
        <w:ind w:left="360"/>
        <w:rPr>
          <w:sz w:val="20"/>
        </w:rPr>
      </w:pPr>
    </w:p>
    <w:p w14:paraId="6A8EED3B" w14:textId="54D7B530" w:rsidR="00CC2FD6" w:rsidRDefault="00CC2FD6" w:rsidP="00757A42">
      <w:pPr>
        <w:numPr>
          <w:ilvl w:val="0"/>
          <w:numId w:val="4"/>
        </w:numPr>
        <w:rPr>
          <w:sz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757A42">
        <w:rPr>
          <w:sz w:val="20"/>
        </w:rPr>
        <w:t xml:space="preserve"> All “N/A” answers require referencing and/or comment, as to the reason the MICS is not applicable.  </w:t>
      </w:r>
    </w:p>
    <w:p w14:paraId="6D28C79E" w14:textId="77777777" w:rsidR="00EF5AD7" w:rsidRPr="00F96BFD" w:rsidRDefault="00EF5AD7" w:rsidP="00EF5AD7">
      <w:pPr>
        <w:rPr>
          <w:sz w:val="20"/>
        </w:rPr>
      </w:pPr>
    </w:p>
    <w:p w14:paraId="082FE999" w14:textId="548F4AFF" w:rsidR="00CC2FD6" w:rsidRDefault="00CC2FD6">
      <w:pPr>
        <w:numPr>
          <w:ilvl w:val="0"/>
          <w:numId w:val="4"/>
        </w:numPr>
        <w:rPr>
          <w:sz w:val="20"/>
        </w:rPr>
      </w:pPr>
      <w:r>
        <w:rPr>
          <w:sz w:val="20"/>
        </w:rPr>
        <w:t>"(#)" refers to the Minimum Internal Control Standard</w:t>
      </w:r>
      <w:r w:rsidR="00E610E9">
        <w:rPr>
          <w:sz w:val="20"/>
        </w:rPr>
        <w:t xml:space="preserve">s for Cage and Credit, Version </w:t>
      </w:r>
      <w:r w:rsidR="00B8227C">
        <w:rPr>
          <w:sz w:val="20"/>
        </w:rPr>
        <w:t>9</w:t>
      </w:r>
      <w:r>
        <w:rPr>
          <w:sz w:val="20"/>
        </w:rPr>
        <w:t>.</w:t>
      </w:r>
      <w:r w:rsidR="00D20EDB">
        <w:rPr>
          <w:sz w:val="20"/>
        </w:rPr>
        <w:t xml:space="preserve">  The Cage and Credit MICS also include Notes #1 - #12</w:t>
      </w:r>
      <w:r>
        <w:rPr>
          <w:sz w:val="20"/>
        </w:rPr>
        <w:t xml:space="preserve"> </w:t>
      </w:r>
    </w:p>
    <w:p w14:paraId="31213B0B" w14:textId="77777777" w:rsidR="00CC2FD6" w:rsidRDefault="00CC2FD6">
      <w:pPr>
        <w:rPr>
          <w:sz w:val="8"/>
        </w:rPr>
      </w:pPr>
    </w:p>
    <w:p w14:paraId="660861D2" w14:textId="77777777" w:rsidR="00D20EDB" w:rsidRPr="00FB72D8" w:rsidRDefault="00D20EDB" w:rsidP="00D20EDB">
      <w:pPr>
        <w:pStyle w:val="BodyText"/>
        <w:ind w:left="720"/>
        <w:rPr>
          <w:b/>
          <w:szCs w:val="20"/>
        </w:rPr>
      </w:pPr>
      <w:r>
        <w:rPr>
          <w:b/>
          <w:noProof/>
          <w:szCs w:val="20"/>
        </w:rPr>
        <mc:AlternateContent>
          <mc:Choice Requires="wps">
            <w:drawing>
              <wp:anchor distT="0" distB="0" distL="114300" distR="114300" simplePos="0" relativeHeight="251659776" behindDoc="0" locked="0" layoutInCell="1" allowOverlap="1" wp14:anchorId="6A9DB1F8" wp14:editId="3EC15A86">
                <wp:simplePos x="0" y="0"/>
                <wp:positionH relativeFrom="column">
                  <wp:posOffset>2133600</wp:posOffset>
                </wp:positionH>
                <wp:positionV relativeFrom="paragraph">
                  <wp:posOffset>118745</wp:posOffset>
                </wp:positionV>
                <wp:extent cx="1257300" cy="0"/>
                <wp:effectExtent l="9525" t="10795" r="9525" b="8255"/>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4946" id="Line 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9.35pt" to="2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r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F6E1vXEFRFRqa0Nx9KRezbOm3x1SumqJ2vNI8e1sIC8LGcm7lLBxBi7Y9V80gxhy8Dr2&#10;6dTYLkBCB9ApynG+ycFPHlE4zCbTx4cUVKODLyHFkGis85+57lAwSiyBdAQmx2fnAxFSDCHhHqU3&#10;QsqotlSoL/FiOpnGBKelYMEZwpzd7ypp0ZGEeYlfrAo892FWHxSLYC0nbH21PRHyYsPlUgU8KAXo&#10;XK3LQPxYpIv1fD3PR/lkth7laV2PPm2qfDTbZI/T+qGuqjr7GahledEKxrgK7IbhzPK/E//6TC5j&#10;dRvPWxuS9+ixX0B2+EfSUcsg32UQdpqdt3bQGOYxBl/fThj4+z3Y9y989QsAAP//AwBQSwMEFAAG&#10;AAgAAAAhAMAoW03dAAAACQEAAA8AAABkcnMvZG93bnJldi54bWxMj8FOwzAQRO9I/IO1SFyq1qGB&#10;UoU4FQJy49JCxXUbL0lEvE5jtw18PYs4wHFnRrNv8tXoOnWkIbSeDVzNElDElbct1wZeX8rpElSI&#10;yBY7z2TgkwKsivOzHDPrT7ym4ybWSko4ZGigibHPtA5VQw7DzPfE4r37wWGUc6i1HfAk5a7T8yRZ&#10;aIcty4cGe3poqPrYHJyBUG5pX35Nqknyltae5vvH5yc05vJivL8DFWmMf2H4wRd0KIRp5w9sg+oM&#10;pOlCtkQxlregJHCTXouw+xV0kev/C4pvAAAA//8DAFBLAQItABQABgAIAAAAIQC2gziS/gAAAOEB&#10;AAATAAAAAAAAAAAAAAAAAAAAAABbQ29udGVudF9UeXBlc10ueG1sUEsBAi0AFAAGAAgAAAAhADj9&#10;If/WAAAAlAEAAAsAAAAAAAAAAAAAAAAALwEAAF9yZWxzLy5yZWxzUEsBAi0AFAAGAAgAAAAhAPGE&#10;SvkTAgAAKQQAAA4AAAAAAAAAAAAAAAAALgIAAGRycy9lMm9Eb2MueG1sUEsBAi0AFAAGAAgAAAAh&#10;AMAoW03dAAAACQEAAA8AAAAAAAAAAAAAAAAAbQQAAGRycy9kb3ducmV2LnhtbFBLBQYAAAAABAAE&#10;APMAAAB3BQAAAAA=&#10;"/>
            </w:pict>
          </mc:Fallback>
        </mc:AlternateContent>
      </w:r>
      <w:r w:rsidRPr="00FB72D8">
        <w:rPr>
          <w:b/>
          <w:szCs w:val="20"/>
        </w:rPr>
        <w:t>State the Licensee’s Category</w:t>
      </w:r>
    </w:p>
    <w:p w14:paraId="582D070B" w14:textId="77777777" w:rsidR="008227C2" w:rsidRPr="00B86943" w:rsidRDefault="008227C2" w:rsidP="00671937">
      <w:pPr>
        <w:pStyle w:val="BodyText"/>
        <w:tabs>
          <w:tab w:val="left" w:pos="720"/>
        </w:tabs>
        <w:ind w:left="720" w:hanging="720"/>
        <w:rPr>
          <w:sz w:val="12"/>
        </w:rPr>
      </w:pPr>
    </w:p>
    <w:p w14:paraId="670276A3" w14:textId="77777777" w:rsidR="00F443C2" w:rsidRPr="00DE0D7C" w:rsidRDefault="00F443C2" w:rsidP="00111A15">
      <w:pPr>
        <w:pStyle w:val="BodyText"/>
        <w:rPr>
          <w:sz w:val="8"/>
          <w:szCs w:val="8"/>
        </w:rPr>
      </w:pPr>
      <w: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540"/>
        <w:gridCol w:w="720"/>
        <w:gridCol w:w="720"/>
        <w:gridCol w:w="2988"/>
      </w:tblGrid>
      <w:tr w:rsidR="00CC2FD6" w14:paraId="449F783F" w14:textId="77777777" w:rsidTr="0088185B">
        <w:trPr>
          <w:cantSplit/>
          <w:tblHeader/>
        </w:trPr>
        <w:tc>
          <w:tcPr>
            <w:tcW w:w="6048" w:type="dxa"/>
            <w:shd w:val="pct15" w:color="auto" w:fill="auto"/>
          </w:tcPr>
          <w:p w14:paraId="648E48DE" w14:textId="77777777" w:rsidR="00CC2FD6" w:rsidRDefault="00CC2FD6">
            <w:pPr>
              <w:jc w:val="center"/>
              <w:rPr>
                <w:sz w:val="20"/>
              </w:rPr>
            </w:pPr>
            <w:r>
              <w:rPr>
                <w:sz w:val="20"/>
              </w:rPr>
              <w:t>Questions</w:t>
            </w:r>
          </w:p>
        </w:tc>
        <w:tc>
          <w:tcPr>
            <w:tcW w:w="540" w:type="dxa"/>
            <w:tcBorders>
              <w:bottom w:val="single" w:sz="4" w:space="0" w:color="auto"/>
            </w:tcBorders>
            <w:shd w:val="pct15" w:color="auto" w:fill="auto"/>
          </w:tcPr>
          <w:p w14:paraId="418E5DF1" w14:textId="77777777" w:rsidR="00CC2FD6" w:rsidRDefault="00CC2FD6">
            <w:pPr>
              <w:jc w:val="center"/>
              <w:rPr>
                <w:sz w:val="20"/>
              </w:rPr>
            </w:pPr>
            <w:r>
              <w:rPr>
                <w:sz w:val="20"/>
              </w:rPr>
              <w:t>Yes</w:t>
            </w:r>
          </w:p>
        </w:tc>
        <w:tc>
          <w:tcPr>
            <w:tcW w:w="720" w:type="dxa"/>
            <w:tcBorders>
              <w:bottom w:val="single" w:sz="4" w:space="0" w:color="auto"/>
            </w:tcBorders>
            <w:shd w:val="pct15" w:color="auto" w:fill="auto"/>
          </w:tcPr>
          <w:p w14:paraId="0DB6B29B" w14:textId="77777777" w:rsidR="00CC2FD6" w:rsidRDefault="00CC2FD6">
            <w:pPr>
              <w:jc w:val="center"/>
              <w:rPr>
                <w:sz w:val="20"/>
              </w:rPr>
            </w:pPr>
            <w:r>
              <w:rPr>
                <w:sz w:val="20"/>
              </w:rPr>
              <w:t>No</w:t>
            </w:r>
          </w:p>
        </w:tc>
        <w:tc>
          <w:tcPr>
            <w:tcW w:w="720" w:type="dxa"/>
            <w:tcBorders>
              <w:bottom w:val="single" w:sz="4" w:space="0" w:color="auto"/>
            </w:tcBorders>
            <w:shd w:val="pct15" w:color="auto" w:fill="auto"/>
          </w:tcPr>
          <w:p w14:paraId="34EEA5CC" w14:textId="77777777" w:rsidR="00CC2FD6" w:rsidRDefault="00CC2FD6">
            <w:pPr>
              <w:jc w:val="center"/>
              <w:rPr>
                <w:sz w:val="20"/>
              </w:rPr>
            </w:pPr>
            <w:r>
              <w:rPr>
                <w:sz w:val="20"/>
              </w:rPr>
              <w:t>N/A</w:t>
            </w:r>
          </w:p>
        </w:tc>
        <w:tc>
          <w:tcPr>
            <w:tcW w:w="2988" w:type="dxa"/>
            <w:tcBorders>
              <w:bottom w:val="single" w:sz="4" w:space="0" w:color="auto"/>
            </w:tcBorders>
            <w:shd w:val="pct15" w:color="auto" w:fill="auto"/>
          </w:tcPr>
          <w:p w14:paraId="425B5382" w14:textId="77777777" w:rsidR="00CC2FD6" w:rsidRDefault="00CC2FD6">
            <w:pPr>
              <w:jc w:val="center"/>
              <w:rPr>
                <w:sz w:val="20"/>
              </w:rPr>
            </w:pPr>
            <w:r>
              <w:rPr>
                <w:sz w:val="20"/>
              </w:rPr>
              <w:t>Comments, W/P Reference</w:t>
            </w:r>
          </w:p>
        </w:tc>
      </w:tr>
      <w:tr w:rsidR="00DA6B93" w14:paraId="6FE6AE07" w14:textId="77777777" w:rsidTr="00D169D3">
        <w:trPr>
          <w:cantSplit/>
        </w:trPr>
        <w:tc>
          <w:tcPr>
            <w:tcW w:w="6048" w:type="dxa"/>
            <w:tcMar>
              <w:left w:w="115" w:type="dxa"/>
              <w:bottom w:w="144" w:type="dxa"/>
              <w:right w:w="115" w:type="dxa"/>
            </w:tcMar>
          </w:tcPr>
          <w:p w14:paraId="34D4D072" w14:textId="106948A1" w:rsidR="00DA6B93" w:rsidRDefault="00DA6B93">
            <w:pPr>
              <w:numPr>
                <w:ilvl w:val="0"/>
                <w:numId w:val="2"/>
              </w:numPr>
              <w:rPr>
                <w:sz w:val="20"/>
              </w:rPr>
            </w:pPr>
            <w:r>
              <w:rPr>
                <w:sz w:val="20"/>
              </w:rPr>
              <w:t>Has the licensee’s written system of internal control for cage and credit been read prior to the completion of this checklist to obtain an understanding of the licensee’s cage and credit operation</w:t>
            </w:r>
            <w:r w:rsidR="00E354FC">
              <w:rPr>
                <w:sz w:val="20"/>
              </w:rPr>
              <w:t xml:space="preserve"> and does the system of internal control delineate the procedures as may be required by any of the Cage and Credit Notes #1 - #</w:t>
            </w:r>
            <w:r w:rsidR="00D5119D">
              <w:rPr>
                <w:sz w:val="20"/>
              </w:rPr>
              <w:t>1</w:t>
            </w:r>
            <w:r w:rsidR="008227C2">
              <w:rPr>
                <w:sz w:val="20"/>
              </w:rPr>
              <w:t>2</w:t>
            </w:r>
            <w:r>
              <w:rPr>
                <w:sz w:val="20"/>
              </w:rPr>
              <w:t>?</w:t>
            </w:r>
          </w:p>
        </w:tc>
        <w:tc>
          <w:tcPr>
            <w:tcW w:w="540" w:type="dxa"/>
            <w:tcBorders>
              <w:bottom w:val="single" w:sz="4" w:space="0" w:color="auto"/>
            </w:tcBorders>
          </w:tcPr>
          <w:p w14:paraId="634D6ACC" w14:textId="77777777" w:rsidR="00DA6B93" w:rsidRPr="0002324A" w:rsidRDefault="00DA6B93" w:rsidP="0002324A">
            <w:pPr>
              <w:rPr>
                <w:sz w:val="20"/>
              </w:rPr>
            </w:pPr>
          </w:p>
        </w:tc>
        <w:tc>
          <w:tcPr>
            <w:tcW w:w="720" w:type="dxa"/>
            <w:tcBorders>
              <w:bottom w:val="single" w:sz="4" w:space="0" w:color="auto"/>
            </w:tcBorders>
          </w:tcPr>
          <w:p w14:paraId="2C06F598" w14:textId="77777777" w:rsidR="00DA6B93" w:rsidRDefault="00DA6B93">
            <w:pPr>
              <w:rPr>
                <w:sz w:val="20"/>
              </w:rPr>
            </w:pPr>
          </w:p>
        </w:tc>
        <w:tc>
          <w:tcPr>
            <w:tcW w:w="720" w:type="dxa"/>
            <w:tcBorders>
              <w:bottom w:val="single" w:sz="4" w:space="0" w:color="auto"/>
            </w:tcBorders>
          </w:tcPr>
          <w:p w14:paraId="220887C3" w14:textId="77777777" w:rsidR="00DA6B93" w:rsidRDefault="00DA6B93">
            <w:pPr>
              <w:rPr>
                <w:sz w:val="20"/>
              </w:rPr>
            </w:pPr>
          </w:p>
        </w:tc>
        <w:tc>
          <w:tcPr>
            <w:tcW w:w="2988" w:type="dxa"/>
            <w:tcBorders>
              <w:bottom w:val="single" w:sz="4" w:space="0" w:color="auto"/>
            </w:tcBorders>
          </w:tcPr>
          <w:p w14:paraId="3C4CF884" w14:textId="77777777" w:rsidR="00DA6B93" w:rsidRDefault="00DA6B93">
            <w:pPr>
              <w:rPr>
                <w:sz w:val="20"/>
              </w:rPr>
            </w:pPr>
          </w:p>
        </w:tc>
      </w:tr>
      <w:tr w:rsidR="00D5119D" w14:paraId="0C7E42CF" w14:textId="77777777" w:rsidTr="00D169D3">
        <w:trPr>
          <w:cantSplit/>
        </w:trPr>
        <w:tc>
          <w:tcPr>
            <w:tcW w:w="6048" w:type="dxa"/>
            <w:tcMar>
              <w:left w:w="115" w:type="dxa"/>
              <w:bottom w:w="0" w:type="dxa"/>
              <w:right w:w="115" w:type="dxa"/>
            </w:tcMar>
          </w:tcPr>
          <w:p w14:paraId="236258C9" w14:textId="13383AED" w:rsidR="00B86943" w:rsidRDefault="00EF5AD7" w:rsidP="001F18C2">
            <w:pPr>
              <w:rPr>
                <w:b/>
                <w:bCs/>
                <w:sz w:val="20"/>
                <w:u w:val="single"/>
              </w:rPr>
            </w:pPr>
            <w:r>
              <w:rPr>
                <w:b/>
                <w:bCs/>
                <w:sz w:val="20"/>
                <w:u w:val="single"/>
              </w:rPr>
              <w:t>Cage Vault Accountability</w:t>
            </w:r>
          </w:p>
          <w:p w14:paraId="70F18BEC" w14:textId="77777777" w:rsidR="00B86943" w:rsidRPr="00B86943" w:rsidRDefault="00B86943" w:rsidP="001F18C2">
            <w:pPr>
              <w:rPr>
                <w:b/>
                <w:sz w:val="16"/>
              </w:rPr>
            </w:pPr>
          </w:p>
          <w:p w14:paraId="009ED144" w14:textId="3213FAB1" w:rsidR="00D5119D" w:rsidRDefault="00D5119D" w:rsidP="001F18C2">
            <w:pPr>
              <w:rPr>
                <w:b/>
                <w:bCs/>
                <w:sz w:val="20"/>
                <w:u w:val="single"/>
              </w:rPr>
            </w:pPr>
            <w:r w:rsidRPr="00C872CD">
              <w:rPr>
                <w:b/>
                <w:sz w:val="20"/>
              </w:rPr>
              <w:t>Note</w:t>
            </w:r>
            <w:r>
              <w:rPr>
                <w:sz w:val="20"/>
              </w:rPr>
              <w:t xml:space="preserve">: </w:t>
            </w:r>
            <w:r w:rsidRPr="00D5119D">
              <w:rPr>
                <w:sz w:val="20"/>
              </w:rPr>
              <w:t xml:space="preserve">The specific types of accountability documentation </w:t>
            </w:r>
            <w:r w:rsidR="00445762">
              <w:rPr>
                <w:sz w:val="20"/>
              </w:rPr>
              <w:t xml:space="preserve">utilized </w:t>
            </w:r>
            <w:r w:rsidRPr="00D5119D">
              <w:rPr>
                <w:sz w:val="20"/>
              </w:rPr>
              <w:t>(i.e., manual or computerized), the type of signature utilized (i.e., handwritten or electronic), the manner of storage (e.g., printed and maintained</w:t>
            </w:r>
            <w:r w:rsidR="00445762">
              <w:rPr>
                <w:sz w:val="20"/>
              </w:rPr>
              <w:t xml:space="preserve"> or</w:t>
            </w:r>
            <w:r w:rsidRPr="00D5119D">
              <w:rPr>
                <w:sz w:val="20"/>
              </w:rPr>
              <w:t xml:space="preserve"> electronically stored), or any combination thereof, must be delineated within the cage and credit section of the written system of internal control pursuant to Regulation 6.090.</w:t>
            </w:r>
            <w:r>
              <w:rPr>
                <w:sz w:val="20"/>
              </w:rPr>
              <w:t xml:space="preserve"> </w:t>
            </w:r>
            <w:r w:rsidRPr="00D5119D">
              <w:rPr>
                <w:b/>
                <w:sz w:val="20"/>
              </w:rPr>
              <w:t xml:space="preserve">(Note </w:t>
            </w:r>
            <w:r w:rsidR="004A2B8B">
              <w:rPr>
                <w:b/>
                <w:sz w:val="20"/>
              </w:rPr>
              <w:t>before 57</w:t>
            </w:r>
            <w:r w:rsidRPr="00D5119D">
              <w:rPr>
                <w:b/>
                <w:sz w:val="20"/>
              </w:rPr>
              <w:t>)</w:t>
            </w:r>
          </w:p>
        </w:tc>
        <w:tc>
          <w:tcPr>
            <w:tcW w:w="540" w:type="dxa"/>
            <w:shd w:val="clear" w:color="auto" w:fill="D9D9D9"/>
          </w:tcPr>
          <w:p w14:paraId="67CEDE37" w14:textId="77777777" w:rsidR="00D5119D" w:rsidRDefault="00D5119D">
            <w:pPr>
              <w:ind w:left="720"/>
              <w:rPr>
                <w:sz w:val="20"/>
              </w:rPr>
            </w:pPr>
          </w:p>
        </w:tc>
        <w:tc>
          <w:tcPr>
            <w:tcW w:w="720" w:type="dxa"/>
            <w:shd w:val="clear" w:color="auto" w:fill="D9D9D9"/>
          </w:tcPr>
          <w:p w14:paraId="062FCCE3" w14:textId="77777777" w:rsidR="00D5119D" w:rsidRDefault="00D5119D">
            <w:pPr>
              <w:rPr>
                <w:sz w:val="20"/>
              </w:rPr>
            </w:pPr>
          </w:p>
        </w:tc>
        <w:tc>
          <w:tcPr>
            <w:tcW w:w="720" w:type="dxa"/>
            <w:shd w:val="clear" w:color="auto" w:fill="D9D9D9"/>
          </w:tcPr>
          <w:p w14:paraId="72D3C46D" w14:textId="77777777" w:rsidR="00D5119D" w:rsidRDefault="00D5119D">
            <w:pPr>
              <w:rPr>
                <w:sz w:val="20"/>
              </w:rPr>
            </w:pPr>
          </w:p>
        </w:tc>
        <w:tc>
          <w:tcPr>
            <w:tcW w:w="2988" w:type="dxa"/>
            <w:shd w:val="clear" w:color="auto" w:fill="D9D9D9"/>
          </w:tcPr>
          <w:p w14:paraId="412390FE" w14:textId="77777777" w:rsidR="00D5119D" w:rsidRDefault="00D5119D">
            <w:pPr>
              <w:rPr>
                <w:sz w:val="20"/>
              </w:rPr>
            </w:pPr>
          </w:p>
        </w:tc>
      </w:tr>
      <w:tr w:rsidR="00CC2FD6" w14:paraId="05D936DF" w14:textId="77777777" w:rsidTr="00D169D3">
        <w:trPr>
          <w:cantSplit/>
        </w:trPr>
        <w:tc>
          <w:tcPr>
            <w:tcW w:w="6048" w:type="dxa"/>
            <w:tcMar>
              <w:left w:w="115" w:type="dxa"/>
              <w:bottom w:w="144" w:type="dxa"/>
              <w:right w:w="115" w:type="dxa"/>
            </w:tcMar>
          </w:tcPr>
          <w:p w14:paraId="62D5AD34" w14:textId="4385269A" w:rsidR="00CC2FD6" w:rsidRDefault="00CC2FD6" w:rsidP="007A0203">
            <w:pPr>
              <w:numPr>
                <w:ilvl w:val="0"/>
                <w:numId w:val="2"/>
              </w:numPr>
              <w:rPr>
                <w:sz w:val="20"/>
              </w:rPr>
            </w:pPr>
            <w:r>
              <w:rPr>
                <w:sz w:val="20"/>
              </w:rPr>
              <w:lastRenderedPageBreak/>
              <w:t>Are all transactions that flow through the casino cage summarized on a cage accounta</w:t>
            </w:r>
            <w:r w:rsidR="00462FBD">
              <w:rPr>
                <w:sz w:val="20"/>
              </w:rPr>
              <w:t>bility form for each of the cage’s shifts</w:t>
            </w:r>
            <w:r>
              <w:rPr>
                <w:sz w:val="20"/>
              </w:rPr>
              <w:t xml:space="preserve">?  </w:t>
            </w:r>
            <w:r w:rsidR="00462FBD">
              <w:rPr>
                <w:b/>
                <w:bCs/>
                <w:sz w:val="20"/>
              </w:rPr>
              <w:t>(</w:t>
            </w:r>
            <w:r w:rsidR="00D5119D">
              <w:rPr>
                <w:b/>
                <w:bCs/>
                <w:sz w:val="20"/>
              </w:rPr>
              <w:t>57</w:t>
            </w:r>
            <w:r>
              <w:rPr>
                <w:b/>
                <w:bCs/>
                <w:sz w:val="20"/>
              </w:rPr>
              <w:t>)</w:t>
            </w:r>
            <w:r w:rsidR="00A66C42">
              <w:rPr>
                <w:b/>
                <w:bCs/>
                <w:sz w:val="20"/>
              </w:rPr>
              <w:t xml:space="preserve">  Verify by examination.  </w:t>
            </w:r>
          </w:p>
        </w:tc>
        <w:tc>
          <w:tcPr>
            <w:tcW w:w="540" w:type="dxa"/>
          </w:tcPr>
          <w:p w14:paraId="3A6291F6" w14:textId="77777777" w:rsidR="00CC2FD6" w:rsidRPr="0002324A" w:rsidRDefault="00CC2FD6" w:rsidP="0002324A">
            <w:pPr>
              <w:rPr>
                <w:sz w:val="20"/>
              </w:rPr>
            </w:pPr>
          </w:p>
        </w:tc>
        <w:tc>
          <w:tcPr>
            <w:tcW w:w="720" w:type="dxa"/>
          </w:tcPr>
          <w:p w14:paraId="72865DAF" w14:textId="77777777" w:rsidR="00CC2FD6" w:rsidRDefault="00CC2FD6">
            <w:pPr>
              <w:rPr>
                <w:sz w:val="20"/>
              </w:rPr>
            </w:pPr>
          </w:p>
        </w:tc>
        <w:tc>
          <w:tcPr>
            <w:tcW w:w="720" w:type="dxa"/>
          </w:tcPr>
          <w:p w14:paraId="27C5022E" w14:textId="77777777" w:rsidR="00CC2FD6" w:rsidRDefault="00CC2FD6">
            <w:pPr>
              <w:rPr>
                <w:sz w:val="20"/>
              </w:rPr>
            </w:pPr>
          </w:p>
        </w:tc>
        <w:tc>
          <w:tcPr>
            <w:tcW w:w="2988" w:type="dxa"/>
          </w:tcPr>
          <w:p w14:paraId="4BF15F13" w14:textId="77777777" w:rsidR="00CC2FD6" w:rsidRDefault="00CC2FD6">
            <w:pPr>
              <w:rPr>
                <w:sz w:val="20"/>
              </w:rPr>
            </w:pPr>
          </w:p>
        </w:tc>
      </w:tr>
      <w:tr w:rsidR="00CC2FD6" w14:paraId="43A0EA1E" w14:textId="77777777" w:rsidTr="00D169D3">
        <w:trPr>
          <w:cantSplit/>
        </w:trPr>
        <w:tc>
          <w:tcPr>
            <w:tcW w:w="6048" w:type="dxa"/>
            <w:tcMar>
              <w:left w:w="115" w:type="dxa"/>
              <w:bottom w:w="144" w:type="dxa"/>
              <w:right w:w="115" w:type="dxa"/>
            </w:tcMar>
          </w:tcPr>
          <w:p w14:paraId="791AA9C1" w14:textId="6626B4AA" w:rsidR="00CC2FD6" w:rsidRDefault="00CC2FD6" w:rsidP="007A0203">
            <w:pPr>
              <w:numPr>
                <w:ilvl w:val="0"/>
                <w:numId w:val="2"/>
              </w:numPr>
              <w:rPr>
                <w:sz w:val="20"/>
              </w:rPr>
            </w:pPr>
            <w:r>
              <w:rPr>
                <w:sz w:val="20"/>
              </w:rPr>
              <w:t xml:space="preserve">Are increases and decreases to the </w:t>
            </w:r>
            <w:r w:rsidR="008F5F6A">
              <w:rPr>
                <w:sz w:val="20"/>
              </w:rPr>
              <w:t xml:space="preserve">total </w:t>
            </w:r>
            <w:r>
              <w:rPr>
                <w:sz w:val="20"/>
              </w:rPr>
              <w:t xml:space="preserve">cage inventory supported by documentation?  </w:t>
            </w:r>
            <w:r w:rsidR="00462FBD">
              <w:rPr>
                <w:b/>
                <w:bCs/>
                <w:sz w:val="20"/>
              </w:rPr>
              <w:t>(</w:t>
            </w:r>
            <w:r w:rsidR="00D5119D">
              <w:rPr>
                <w:b/>
                <w:bCs/>
                <w:sz w:val="20"/>
              </w:rPr>
              <w:t>58</w:t>
            </w:r>
            <w:r>
              <w:rPr>
                <w:b/>
                <w:bCs/>
                <w:sz w:val="20"/>
              </w:rPr>
              <w:t xml:space="preserve">)  </w:t>
            </w:r>
            <w:r w:rsidR="00A66C42">
              <w:rPr>
                <w:b/>
                <w:bCs/>
                <w:sz w:val="20"/>
              </w:rPr>
              <w:t xml:space="preserve">Verify by examination.  </w:t>
            </w:r>
          </w:p>
        </w:tc>
        <w:tc>
          <w:tcPr>
            <w:tcW w:w="540" w:type="dxa"/>
          </w:tcPr>
          <w:p w14:paraId="0EEF396B" w14:textId="77777777" w:rsidR="00CC2FD6" w:rsidRDefault="00CC2FD6">
            <w:pPr>
              <w:rPr>
                <w:sz w:val="20"/>
              </w:rPr>
            </w:pPr>
          </w:p>
        </w:tc>
        <w:tc>
          <w:tcPr>
            <w:tcW w:w="720" w:type="dxa"/>
          </w:tcPr>
          <w:p w14:paraId="0A7A6B5B" w14:textId="77777777" w:rsidR="00CC2FD6" w:rsidRDefault="00CC2FD6">
            <w:pPr>
              <w:rPr>
                <w:sz w:val="20"/>
              </w:rPr>
            </w:pPr>
          </w:p>
        </w:tc>
        <w:tc>
          <w:tcPr>
            <w:tcW w:w="720" w:type="dxa"/>
          </w:tcPr>
          <w:p w14:paraId="15753F5A" w14:textId="77777777" w:rsidR="00CC2FD6" w:rsidRDefault="00CC2FD6">
            <w:pPr>
              <w:rPr>
                <w:sz w:val="20"/>
              </w:rPr>
            </w:pPr>
          </w:p>
        </w:tc>
        <w:tc>
          <w:tcPr>
            <w:tcW w:w="2988" w:type="dxa"/>
          </w:tcPr>
          <w:p w14:paraId="4E0C2980" w14:textId="77777777" w:rsidR="00CC2FD6" w:rsidRDefault="00CC2FD6">
            <w:pPr>
              <w:rPr>
                <w:sz w:val="20"/>
              </w:rPr>
            </w:pPr>
          </w:p>
        </w:tc>
      </w:tr>
      <w:tr w:rsidR="00CC2FD6" w14:paraId="6B5E08FD" w14:textId="77777777" w:rsidTr="00D169D3">
        <w:trPr>
          <w:cantSplit/>
        </w:trPr>
        <w:tc>
          <w:tcPr>
            <w:tcW w:w="6048" w:type="dxa"/>
            <w:tcMar>
              <w:left w:w="115" w:type="dxa"/>
              <w:bottom w:w="144" w:type="dxa"/>
              <w:right w:w="115" w:type="dxa"/>
            </w:tcMar>
          </w:tcPr>
          <w:p w14:paraId="0F4259D7" w14:textId="75EDCBF9" w:rsidR="00CC2FD6" w:rsidRDefault="00CC2FD6" w:rsidP="007A0203">
            <w:pPr>
              <w:numPr>
                <w:ilvl w:val="0"/>
                <w:numId w:val="2"/>
              </w:numPr>
              <w:rPr>
                <w:sz w:val="20"/>
              </w:rPr>
            </w:pPr>
            <w:r>
              <w:rPr>
                <w:sz w:val="20"/>
              </w:rPr>
              <w:t xml:space="preserve">For any </w:t>
            </w:r>
            <w:r w:rsidR="008F5F6A">
              <w:rPr>
                <w:sz w:val="20"/>
              </w:rPr>
              <w:t xml:space="preserve">individual </w:t>
            </w:r>
            <w:r>
              <w:rPr>
                <w:sz w:val="20"/>
              </w:rPr>
              <w:t>increase/decrease which exceeds $100, does the documentation indicate the date and shift, the purpose of the increase/decrease, the person</w:t>
            </w:r>
            <w:r w:rsidR="00480400">
              <w:rPr>
                <w:sz w:val="20"/>
              </w:rPr>
              <w:t>(s)</w:t>
            </w:r>
            <w:r>
              <w:rPr>
                <w:sz w:val="20"/>
              </w:rPr>
              <w:t xml:space="preserve"> completing the transaction, and for decreases an indication of the person or department receiving the cage funds?  </w:t>
            </w:r>
            <w:r w:rsidR="00462FBD">
              <w:rPr>
                <w:b/>
                <w:bCs/>
                <w:sz w:val="20"/>
              </w:rPr>
              <w:t>(</w:t>
            </w:r>
            <w:r w:rsidR="00D5119D">
              <w:rPr>
                <w:b/>
                <w:bCs/>
                <w:sz w:val="20"/>
              </w:rPr>
              <w:t>58</w:t>
            </w:r>
            <w:r>
              <w:rPr>
                <w:b/>
                <w:bCs/>
                <w:sz w:val="20"/>
              </w:rPr>
              <w:t>)</w:t>
            </w:r>
            <w:r w:rsidR="00A66C42">
              <w:rPr>
                <w:b/>
                <w:bCs/>
                <w:sz w:val="20"/>
              </w:rPr>
              <w:t xml:space="preserve">  Verify by examination.  </w:t>
            </w:r>
          </w:p>
        </w:tc>
        <w:tc>
          <w:tcPr>
            <w:tcW w:w="540" w:type="dxa"/>
          </w:tcPr>
          <w:p w14:paraId="7F7D57E1" w14:textId="77777777" w:rsidR="00CC2FD6" w:rsidRDefault="00CC2FD6">
            <w:pPr>
              <w:rPr>
                <w:sz w:val="20"/>
              </w:rPr>
            </w:pPr>
          </w:p>
        </w:tc>
        <w:tc>
          <w:tcPr>
            <w:tcW w:w="720" w:type="dxa"/>
          </w:tcPr>
          <w:p w14:paraId="06A15D96" w14:textId="77777777" w:rsidR="00CC2FD6" w:rsidRDefault="00CC2FD6">
            <w:pPr>
              <w:rPr>
                <w:sz w:val="20"/>
              </w:rPr>
            </w:pPr>
          </w:p>
        </w:tc>
        <w:tc>
          <w:tcPr>
            <w:tcW w:w="720" w:type="dxa"/>
          </w:tcPr>
          <w:p w14:paraId="778FE6EE" w14:textId="77777777" w:rsidR="00CC2FD6" w:rsidRDefault="00CC2FD6">
            <w:pPr>
              <w:rPr>
                <w:sz w:val="20"/>
              </w:rPr>
            </w:pPr>
          </w:p>
        </w:tc>
        <w:tc>
          <w:tcPr>
            <w:tcW w:w="2988" w:type="dxa"/>
          </w:tcPr>
          <w:p w14:paraId="669B3570" w14:textId="77777777" w:rsidR="00CC2FD6" w:rsidRDefault="00CC2FD6">
            <w:pPr>
              <w:rPr>
                <w:sz w:val="20"/>
              </w:rPr>
            </w:pPr>
          </w:p>
        </w:tc>
      </w:tr>
      <w:tr w:rsidR="00462FBD" w14:paraId="2BC7EC66" w14:textId="77777777" w:rsidTr="00D169D3">
        <w:trPr>
          <w:cantSplit/>
        </w:trPr>
        <w:tc>
          <w:tcPr>
            <w:tcW w:w="6048" w:type="dxa"/>
            <w:tcMar>
              <w:left w:w="115" w:type="dxa"/>
              <w:bottom w:w="144" w:type="dxa"/>
              <w:right w:w="115" w:type="dxa"/>
            </w:tcMar>
          </w:tcPr>
          <w:p w14:paraId="118BC30E" w14:textId="3EB71714" w:rsidR="00462FBD" w:rsidRDefault="00462FBD" w:rsidP="007A0203">
            <w:pPr>
              <w:numPr>
                <w:ilvl w:val="0"/>
                <w:numId w:val="3"/>
              </w:numPr>
              <w:rPr>
                <w:sz w:val="20"/>
              </w:rPr>
            </w:pPr>
            <w:r>
              <w:rPr>
                <w:sz w:val="20"/>
              </w:rPr>
              <w:t xml:space="preserve">For owner/licensed key employee personal funds stored in the cage/vault (including </w:t>
            </w:r>
            <w:r w:rsidR="008F5F6A">
              <w:rPr>
                <w:sz w:val="20"/>
              </w:rPr>
              <w:t xml:space="preserve">funds </w:t>
            </w:r>
            <w:r>
              <w:rPr>
                <w:sz w:val="20"/>
              </w:rPr>
              <w:t xml:space="preserve">stored in a restricted manner, e.g., locked safe), is detailed documentation maintained accounting for such funds regardless of whether the funds are included in the cage’s accountability?  </w:t>
            </w:r>
            <w:r w:rsidRPr="00462FBD">
              <w:rPr>
                <w:b/>
                <w:sz w:val="20"/>
              </w:rPr>
              <w:t>(</w:t>
            </w:r>
            <w:r w:rsidR="00D5119D">
              <w:rPr>
                <w:b/>
                <w:sz w:val="20"/>
              </w:rPr>
              <w:t>59</w:t>
            </w:r>
            <w:r w:rsidRPr="00462FBD">
              <w:rPr>
                <w:b/>
                <w:sz w:val="20"/>
              </w:rPr>
              <w:t>)</w:t>
            </w:r>
          </w:p>
        </w:tc>
        <w:tc>
          <w:tcPr>
            <w:tcW w:w="540" w:type="dxa"/>
          </w:tcPr>
          <w:p w14:paraId="39C6AE5A" w14:textId="77777777" w:rsidR="00462FBD" w:rsidRDefault="00462FBD">
            <w:pPr>
              <w:rPr>
                <w:sz w:val="20"/>
              </w:rPr>
            </w:pPr>
          </w:p>
        </w:tc>
        <w:tc>
          <w:tcPr>
            <w:tcW w:w="720" w:type="dxa"/>
          </w:tcPr>
          <w:p w14:paraId="161B8A5D" w14:textId="77777777" w:rsidR="00462FBD" w:rsidRDefault="00462FBD">
            <w:pPr>
              <w:rPr>
                <w:sz w:val="20"/>
              </w:rPr>
            </w:pPr>
          </w:p>
        </w:tc>
        <w:tc>
          <w:tcPr>
            <w:tcW w:w="720" w:type="dxa"/>
          </w:tcPr>
          <w:p w14:paraId="3997D931" w14:textId="77777777" w:rsidR="00462FBD" w:rsidRDefault="00462FBD">
            <w:pPr>
              <w:rPr>
                <w:sz w:val="20"/>
              </w:rPr>
            </w:pPr>
          </w:p>
        </w:tc>
        <w:tc>
          <w:tcPr>
            <w:tcW w:w="2988" w:type="dxa"/>
          </w:tcPr>
          <w:p w14:paraId="11740A9D" w14:textId="77777777" w:rsidR="00462FBD" w:rsidRDefault="00462FBD">
            <w:pPr>
              <w:rPr>
                <w:sz w:val="20"/>
              </w:rPr>
            </w:pPr>
          </w:p>
        </w:tc>
      </w:tr>
      <w:tr w:rsidR="00CC2FD6" w14:paraId="36C301A8" w14:textId="77777777" w:rsidTr="00D169D3">
        <w:trPr>
          <w:cantSplit/>
        </w:trPr>
        <w:tc>
          <w:tcPr>
            <w:tcW w:w="6048" w:type="dxa"/>
            <w:tcMar>
              <w:left w:w="115" w:type="dxa"/>
              <w:bottom w:w="144" w:type="dxa"/>
              <w:right w:w="115" w:type="dxa"/>
            </w:tcMar>
          </w:tcPr>
          <w:p w14:paraId="2FC4C3D9" w14:textId="0B5769C2" w:rsidR="00CC2FD6" w:rsidRPr="009367C2" w:rsidRDefault="00CC2FD6" w:rsidP="007A0203">
            <w:pPr>
              <w:numPr>
                <w:ilvl w:val="0"/>
                <w:numId w:val="3"/>
              </w:numPr>
              <w:rPr>
                <w:sz w:val="20"/>
              </w:rPr>
            </w:pPr>
            <w:r>
              <w:rPr>
                <w:sz w:val="20"/>
              </w:rPr>
              <w:t xml:space="preserve">Are the cage and vault inventories (including coin rooms/vaults) counted by at least two persons, attested to by signature, and recorded in ink or other permanent form at the end of each shift during which activity took place </w:t>
            </w:r>
            <w:r w:rsidR="00D5119D">
              <w:rPr>
                <w:sz w:val="20"/>
              </w:rPr>
              <w:t xml:space="preserve">or </w:t>
            </w:r>
            <w:r w:rsidR="009367C2">
              <w:rPr>
                <w:sz w:val="20"/>
              </w:rPr>
              <w:t xml:space="preserve">at least once daily </w:t>
            </w:r>
            <w:r>
              <w:rPr>
                <w:sz w:val="20"/>
              </w:rPr>
              <w:t xml:space="preserve">and does such documentation include the date and shift for which the count was performed?  </w:t>
            </w:r>
            <w:r w:rsidR="009367C2">
              <w:rPr>
                <w:b/>
                <w:bCs/>
                <w:sz w:val="20"/>
              </w:rPr>
              <w:t>(</w:t>
            </w:r>
            <w:r w:rsidR="00D5119D">
              <w:rPr>
                <w:b/>
                <w:bCs/>
                <w:sz w:val="20"/>
              </w:rPr>
              <w:t>60</w:t>
            </w:r>
            <w:r>
              <w:rPr>
                <w:b/>
                <w:bCs/>
                <w:sz w:val="20"/>
              </w:rPr>
              <w:t>)</w:t>
            </w:r>
          </w:p>
        </w:tc>
        <w:tc>
          <w:tcPr>
            <w:tcW w:w="540" w:type="dxa"/>
          </w:tcPr>
          <w:p w14:paraId="2A9A178D" w14:textId="77777777" w:rsidR="00CC2FD6" w:rsidRDefault="00CC2FD6">
            <w:pPr>
              <w:rPr>
                <w:sz w:val="20"/>
              </w:rPr>
            </w:pPr>
          </w:p>
        </w:tc>
        <w:tc>
          <w:tcPr>
            <w:tcW w:w="720" w:type="dxa"/>
          </w:tcPr>
          <w:p w14:paraId="74864D24" w14:textId="77777777" w:rsidR="00CC2FD6" w:rsidRDefault="00CC2FD6">
            <w:pPr>
              <w:rPr>
                <w:sz w:val="20"/>
              </w:rPr>
            </w:pPr>
          </w:p>
        </w:tc>
        <w:tc>
          <w:tcPr>
            <w:tcW w:w="720" w:type="dxa"/>
          </w:tcPr>
          <w:p w14:paraId="5F4A64DF" w14:textId="77777777" w:rsidR="00CC2FD6" w:rsidRDefault="00CC2FD6">
            <w:pPr>
              <w:rPr>
                <w:sz w:val="20"/>
              </w:rPr>
            </w:pPr>
          </w:p>
        </w:tc>
        <w:tc>
          <w:tcPr>
            <w:tcW w:w="2988" w:type="dxa"/>
          </w:tcPr>
          <w:p w14:paraId="440CB686" w14:textId="77777777" w:rsidR="00CC2FD6" w:rsidRDefault="00CC2FD6">
            <w:pPr>
              <w:rPr>
                <w:sz w:val="20"/>
              </w:rPr>
            </w:pPr>
          </w:p>
        </w:tc>
      </w:tr>
      <w:tr w:rsidR="00CC2FD6" w14:paraId="45693A94" w14:textId="77777777" w:rsidTr="00D169D3">
        <w:trPr>
          <w:cantSplit/>
        </w:trPr>
        <w:tc>
          <w:tcPr>
            <w:tcW w:w="6048" w:type="dxa"/>
            <w:tcMar>
              <w:left w:w="115" w:type="dxa"/>
              <w:bottom w:w="144" w:type="dxa"/>
              <w:right w:w="115" w:type="dxa"/>
            </w:tcMar>
          </w:tcPr>
          <w:p w14:paraId="72234EBD" w14:textId="3381009C" w:rsidR="00CC2FD6" w:rsidRDefault="00CC2FD6" w:rsidP="007A0203">
            <w:pPr>
              <w:numPr>
                <w:ilvl w:val="0"/>
                <w:numId w:val="3"/>
              </w:numPr>
              <w:rPr>
                <w:sz w:val="20"/>
              </w:rPr>
            </w:pPr>
            <w:r>
              <w:rPr>
                <w:sz w:val="20"/>
              </w:rPr>
              <w:t xml:space="preserve">Are all net changes in outstanding casino accounts receivables, including all returned checks, summarized on a cage accountability form or similar document on a per shift basis?  </w:t>
            </w:r>
            <w:r w:rsidR="009367C2">
              <w:rPr>
                <w:b/>
                <w:bCs/>
                <w:sz w:val="20"/>
              </w:rPr>
              <w:t>(</w:t>
            </w:r>
            <w:r w:rsidR="00D5119D">
              <w:rPr>
                <w:b/>
                <w:bCs/>
                <w:sz w:val="20"/>
              </w:rPr>
              <w:t>61</w:t>
            </w:r>
            <w:r>
              <w:rPr>
                <w:b/>
                <w:bCs/>
                <w:sz w:val="20"/>
              </w:rPr>
              <w:t>)</w:t>
            </w:r>
            <w:r w:rsidR="00A66C42">
              <w:rPr>
                <w:b/>
                <w:bCs/>
                <w:sz w:val="20"/>
              </w:rPr>
              <w:t xml:space="preserve">  Verify by examination.  </w:t>
            </w:r>
          </w:p>
        </w:tc>
        <w:tc>
          <w:tcPr>
            <w:tcW w:w="540" w:type="dxa"/>
          </w:tcPr>
          <w:p w14:paraId="4F909827" w14:textId="77777777" w:rsidR="00CC2FD6" w:rsidRDefault="00CC2FD6">
            <w:pPr>
              <w:rPr>
                <w:sz w:val="20"/>
              </w:rPr>
            </w:pPr>
          </w:p>
        </w:tc>
        <w:tc>
          <w:tcPr>
            <w:tcW w:w="720" w:type="dxa"/>
          </w:tcPr>
          <w:p w14:paraId="7929F4CB" w14:textId="77777777" w:rsidR="00CC2FD6" w:rsidRDefault="00CC2FD6">
            <w:pPr>
              <w:rPr>
                <w:sz w:val="20"/>
              </w:rPr>
            </w:pPr>
          </w:p>
        </w:tc>
        <w:tc>
          <w:tcPr>
            <w:tcW w:w="720" w:type="dxa"/>
          </w:tcPr>
          <w:p w14:paraId="59A10DC6" w14:textId="77777777" w:rsidR="00CC2FD6" w:rsidRDefault="00CC2FD6">
            <w:pPr>
              <w:rPr>
                <w:sz w:val="20"/>
              </w:rPr>
            </w:pPr>
          </w:p>
        </w:tc>
        <w:tc>
          <w:tcPr>
            <w:tcW w:w="2988" w:type="dxa"/>
          </w:tcPr>
          <w:p w14:paraId="129A52DA" w14:textId="77777777" w:rsidR="00CC2FD6" w:rsidRDefault="00CC2FD6">
            <w:pPr>
              <w:rPr>
                <w:sz w:val="20"/>
              </w:rPr>
            </w:pPr>
          </w:p>
        </w:tc>
      </w:tr>
      <w:tr w:rsidR="00CC2FD6" w14:paraId="7DDF3CF5" w14:textId="77777777" w:rsidTr="00D169D3">
        <w:trPr>
          <w:cantSplit/>
        </w:trPr>
        <w:tc>
          <w:tcPr>
            <w:tcW w:w="6048" w:type="dxa"/>
            <w:tcMar>
              <w:left w:w="115" w:type="dxa"/>
              <w:bottom w:w="144" w:type="dxa"/>
              <w:right w:w="115" w:type="dxa"/>
            </w:tcMar>
          </w:tcPr>
          <w:p w14:paraId="70F9213F" w14:textId="77011EEF" w:rsidR="00CC2FD6" w:rsidRDefault="00CC2FD6" w:rsidP="007A0203">
            <w:pPr>
              <w:numPr>
                <w:ilvl w:val="0"/>
                <w:numId w:val="3"/>
              </w:numPr>
              <w:rPr>
                <w:sz w:val="20"/>
              </w:rPr>
            </w:pPr>
            <w:r>
              <w:rPr>
                <w:sz w:val="20"/>
              </w:rPr>
              <w:t xml:space="preserve">Is the information mentioned in the preceding question summarized and posted to the accounting records on at least a monthly basis?  </w:t>
            </w:r>
            <w:r w:rsidR="009367C2">
              <w:rPr>
                <w:b/>
                <w:bCs/>
                <w:sz w:val="20"/>
              </w:rPr>
              <w:t>(</w:t>
            </w:r>
            <w:r w:rsidR="00D5119D">
              <w:rPr>
                <w:b/>
                <w:bCs/>
                <w:sz w:val="20"/>
              </w:rPr>
              <w:t>62</w:t>
            </w:r>
            <w:r>
              <w:rPr>
                <w:b/>
                <w:bCs/>
                <w:sz w:val="20"/>
              </w:rPr>
              <w:t>)</w:t>
            </w:r>
            <w:r w:rsidR="00A66C42">
              <w:rPr>
                <w:b/>
                <w:bCs/>
                <w:sz w:val="20"/>
              </w:rPr>
              <w:t xml:space="preserve">  Verify by examination.  </w:t>
            </w:r>
          </w:p>
        </w:tc>
        <w:tc>
          <w:tcPr>
            <w:tcW w:w="540" w:type="dxa"/>
            <w:tcBorders>
              <w:bottom w:val="single" w:sz="4" w:space="0" w:color="auto"/>
            </w:tcBorders>
          </w:tcPr>
          <w:p w14:paraId="207D53CB" w14:textId="77777777" w:rsidR="00CC2FD6" w:rsidRDefault="00CC2FD6">
            <w:pPr>
              <w:rPr>
                <w:sz w:val="20"/>
              </w:rPr>
            </w:pPr>
          </w:p>
        </w:tc>
        <w:tc>
          <w:tcPr>
            <w:tcW w:w="720" w:type="dxa"/>
            <w:tcBorders>
              <w:bottom w:val="single" w:sz="4" w:space="0" w:color="auto"/>
            </w:tcBorders>
          </w:tcPr>
          <w:p w14:paraId="0304476D" w14:textId="77777777" w:rsidR="00CC2FD6" w:rsidRDefault="00CC2FD6">
            <w:pPr>
              <w:rPr>
                <w:sz w:val="20"/>
              </w:rPr>
            </w:pPr>
          </w:p>
        </w:tc>
        <w:tc>
          <w:tcPr>
            <w:tcW w:w="720" w:type="dxa"/>
            <w:tcBorders>
              <w:bottom w:val="single" w:sz="4" w:space="0" w:color="auto"/>
            </w:tcBorders>
          </w:tcPr>
          <w:p w14:paraId="5634C84F" w14:textId="77777777" w:rsidR="00CC2FD6" w:rsidRDefault="00CC2FD6">
            <w:pPr>
              <w:rPr>
                <w:sz w:val="20"/>
              </w:rPr>
            </w:pPr>
          </w:p>
        </w:tc>
        <w:tc>
          <w:tcPr>
            <w:tcW w:w="2988" w:type="dxa"/>
            <w:tcBorders>
              <w:bottom w:val="single" w:sz="4" w:space="0" w:color="auto"/>
            </w:tcBorders>
          </w:tcPr>
          <w:p w14:paraId="41F562E2" w14:textId="77777777" w:rsidR="00CC2FD6" w:rsidRDefault="00CC2FD6">
            <w:pPr>
              <w:rPr>
                <w:sz w:val="20"/>
              </w:rPr>
            </w:pPr>
          </w:p>
        </w:tc>
      </w:tr>
      <w:tr w:rsidR="00CC2FD6" w14:paraId="157CDC9C" w14:textId="77777777" w:rsidTr="00D169D3">
        <w:trPr>
          <w:cantSplit/>
        </w:trPr>
        <w:tc>
          <w:tcPr>
            <w:tcW w:w="6048" w:type="dxa"/>
            <w:tcMar>
              <w:left w:w="115" w:type="dxa"/>
              <w:bottom w:w="0" w:type="dxa"/>
              <w:right w:w="115" w:type="dxa"/>
            </w:tcMar>
          </w:tcPr>
          <w:p w14:paraId="7832806E" w14:textId="77777777" w:rsidR="00CC2FD6" w:rsidRDefault="009367C2">
            <w:pPr>
              <w:rPr>
                <w:b/>
                <w:bCs/>
                <w:sz w:val="20"/>
                <w:u w:val="single"/>
              </w:rPr>
            </w:pPr>
            <w:r>
              <w:rPr>
                <w:b/>
                <w:bCs/>
                <w:sz w:val="20"/>
                <w:u w:val="single"/>
              </w:rPr>
              <w:t xml:space="preserve">Establishing </w:t>
            </w:r>
            <w:r w:rsidR="00CC2FD6">
              <w:rPr>
                <w:b/>
                <w:bCs/>
                <w:sz w:val="20"/>
                <w:u w:val="single"/>
              </w:rPr>
              <w:t>Credit</w:t>
            </w:r>
            <w:r>
              <w:rPr>
                <w:b/>
                <w:bCs/>
                <w:sz w:val="20"/>
                <w:u w:val="single"/>
              </w:rPr>
              <w:t xml:space="preserve"> Account</w:t>
            </w:r>
          </w:p>
          <w:p w14:paraId="4475FEDC" w14:textId="77777777" w:rsidR="00CC2FD6" w:rsidRDefault="00CC2FD6">
            <w:pPr>
              <w:rPr>
                <w:b/>
                <w:bCs/>
                <w:sz w:val="8"/>
                <w:u w:val="single"/>
              </w:rPr>
            </w:pPr>
          </w:p>
          <w:p w14:paraId="09A6473A" w14:textId="23FAE501" w:rsidR="009B59A6" w:rsidRPr="00D5119D" w:rsidRDefault="009B59A6" w:rsidP="009B59A6">
            <w:pPr>
              <w:rPr>
                <w:b/>
                <w:i/>
                <w:sz w:val="20"/>
                <w:szCs w:val="20"/>
              </w:rPr>
            </w:pPr>
            <w:r w:rsidRPr="00D5119D">
              <w:rPr>
                <w:b/>
                <w:sz w:val="20"/>
                <w:szCs w:val="20"/>
              </w:rPr>
              <w:t>Note:</w:t>
            </w:r>
            <w:r>
              <w:rPr>
                <w:sz w:val="20"/>
                <w:szCs w:val="20"/>
              </w:rPr>
              <w:t xml:space="preserve"> </w:t>
            </w:r>
            <w:r w:rsidRPr="00D5119D">
              <w:rPr>
                <w:sz w:val="20"/>
                <w:szCs w:val="20"/>
              </w:rPr>
              <w:t xml:space="preserve">The specific types of credit documentation </w:t>
            </w:r>
            <w:r>
              <w:rPr>
                <w:sz w:val="20"/>
                <w:szCs w:val="20"/>
              </w:rPr>
              <w:t>utilized</w:t>
            </w:r>
            <w:r w:rsidRPr="00D5119D">
              <w:rPr>
                <w:sz w:val="20"/>
                <w:szCs w:val="20"/>
              </w:rPr>
              <w:t xml:space="preserve"> (i.e., manual or computerized), the type of signature</w:t>
            </w:r>
            <w:r>
              <w:rPr>
                <w:sz w:val="20"/>
                <w:szCs w:val="20"/>
              </w:rPr>
              <w:t xml:space="preserve"> utilized</w:t>
            </w:r>
            <w:r w:rsidRPr="00D5119D">
              <w:rPr>
                <w:sz w:val="20"/>
                <w:szCs w:val="20"/>
              </w:rPr>
              <w:t xml:space="preserve"> (i.e., handwritten or electronic), the manner of storage (e.g., printed and maintained</w:t>
            </w:r>
            <w:r>
              <w:rPr>
                <w:sz w:val="20"/>
                <w:szCs w:val="20"/>
              </w:rPr>
              <w:t xml:space="preserve"> or</w:t>
            </w:r>
            <w:r w:rsidRPr="00D5119D">
              <w:rPr>
                <w:sz w:val="20"/>
                <w:szCs w:val="20"/>
              </w:rPr>
              <w:t xml:space="preserve"> electronically stored), or any combination thereof, must be delineated within the cage and credit section of the written system of internal control pursuant to Regulation 6.090.</w:t>
            </w:r>
            <w:r>
              <w:rPr>
                <w:sz w:val="20"/>
                <w:szCs w:val="20"/>
              </w:rPr>
              <w:t xml:space="preserve"> </w:t>
            </w:r>
            <w:r w:rsidRPr="00D5119D">
              <w:rPr>
                <w:b/>
                <w:sz w:val="20"/>
                <w:szCs w:val="20"/>
              </w:rPr>
              <w:t xml:space="preserve">(Note </w:t>
            </w:r>
            <w:r>
              <w:rPr>
                <w:b/>
                <w:sz w:val="20"/>
                <w:szCs w:val="20"/>
              </w:rPr>
              <w:t>before 1</w:t>
            </w:r>
            <w:r w:rsidRPr="00D5119D">
              <w:rPr>
                <w:b/>
                <w:sz w:val="20"/>
                <w:szCs w:val="20"/>
              </w:rPr>
              <w:t xml:space="preserve">) </w:t>
            </w:r>
          </w:p>
          <w:p w14:paraId="33872836" w14:textId="77777777" w:rsidR="009B59A6" w:rsidRDefault="009B59A6">
            <w:pPr>
              <w:rPr>
                <w:b/>
                <w:bCs/>
                <w:sz w:val="20"/>
              </w:rPr>
            </w:pPr>
          </w:p>
          <w:p w14:paraId="794C6C36" w14:textId="77777777" w:rsidR="00CC2FD6" w:rsidRDefault="00CC2FD6" w:rsidP="009B59A6">
            <w:pPr>
              <w:rPr>
                <w:b/>
                <w:bCs/>
                <w:sz w:val="8"/>
              </w:rPr>
            </w:pPr>
          </w:p>
        </w:tc>
        <w:tc>
          <w:tcPr>
            <w:tcW w:w="540" w:type="dxa"/>
            <w:tcBorders>
              <w:bottom w:val="single" w:sz="4" w:space="0" w:color="auto"/>
            </w:tcBorders>
            <w:shd w:val="pct15" w:color="auto" w:fill="auto"/>
          </w:tcPr>
          <w:p w14:paraId="03E053AC" w14:textId="77777777" w:rsidR="00CC2FD6" w:rsidRDefault="00CC2FD6">
            <w:pPr>
              <w:rPr>
                <w:sz w:val="20"/>
              </w:rPr>
            </w:pPr>
          </w:p>
        </w:tc>
        <w:tc>
          <w:tcPr>
            <w:tcW w:w="720" w:type="dxa"/>
            <w:tcBorders>
              <w:bottom w:val="single" w:sz="4" w:space="0" w:color="auto"/>
            </w:tcBorders>
            <w:shd w:val="pct15" w:color="auto" w:fill="auto"/>
          </w:tcPr>
          <w:p w14:paraId="4FF6B14B" w14:textId="77777777" w:rsidR="00CC2FD6" w:rsidRDefault="00CC2FD6">
            <w:pPr>
              <w:rPr>
                <w:sz w:val="20"/>
              </w:rPr>
            </w:pPr>
          </w:p>
        </w:tc>
        <w:tc>
          <w:tcPr>
            <w:tcW w:w="720" w:type="dxa"/>
            <w:tcBorders>
              <w:bottom w:val="single" w:sz="4" w:space="0" w:color="auto"/>
            </w:tcBorders>
            <w:shd w:val="pct15" w:color="auto" w:fill="auto"/>
          </w:tcPr>
          <w:p w14:paraId="45FC72D9" w14:textId="77777777" w:rsidR="00CC2FD6" w:rsidRDefault="00CC2FD6">
            <w:pPr>
              <w:rPr>
                <w:sz w:val="20"/>
              </w:rPr>
            </w:pPr>
          </w:p>
        </w:tc>
        <w:tc>
          <w:tcPr>
            <w:tcW w:w="2988" w:type="dxa"/>
            <w:tcBorders>
              <w:bottom w:val="single" w:sz="4" w:space="0" w:color="auto"/>
            </w:tcBorders>
            <w:shd w:val="pct15" w:color="auto" w:fill="auto"/>
          </w:tcPr>
          <w:p w14:paraId="00CEB831" w14:textId="77777777" w:rsidR="00CC2FD6" w:rsidRDefault="00CC2FD6">
            <w:pPr>
              <w:rPr>
                <w:sz w:val="20"/>
              </w:rPr>
            </w:pPr>
          </w:p>
        </w:tc>
      </w:tr>
      <w:tr w:rsidR="00D5119D" w14:paraId="7E0306C4" w14:textId="77777777" w:rsidTr="00D169D3">
        <w:trPr>
          <w:cantSplit/>
        </w:trPr>
        <w:tc>
          <w:tcPr>
            <w:tcW w:w="6048" w:type="dxa"/>
            <w:tcMar>
              <w:left w:w="115" w:type="dxa"/>
              <w:bottom w:w="0" w:type="dxa"/>
              <w:right w:w="115" w:type="dxa"/>
            </w:tcMar>
          </w:tcPr>
          <w:p w14:paraId="45D6456C" w14:textId="77777777" w:rsidR="009B59A6" w:rsidRDefault="009B59A6" w:rsidP="009B59A6">
            <w:pPr>
              <w:rPr>
                <w:b/>
                <w:bCs/>
                <w:sz w:val="20"/>
              </w:rPr>
            </w:pPr>
            <w:r>
              <w:rPr>
                <w:b/>
                <w:bCs/>
                <w:sz w:val="20"/>
              </w:rPr>
              <w:lastRenderedPageBreak/>
              <w:t>Note:</w:t>
            </w:r>
            <w:r>
              <w:rPr>
                <w:sz w:val="20"/>
              </w:rPr>
              <w:t xml:space="preserve">  A counter check is a form (similar to a marker form) provided by the licensee that is completed as is necessary for the instrument to be presented to the patron’s bank for payment.  </w:t>
            </w:r>
            <w:r>
              <w:rPr>
                <w:b/>
                <w:bCs/>
                <w:sz w:val="20"/>
              </w:rPr>
              <w:t>(1, Note)</w:t>
            </w:r>
          </w:p>
          <w:p w14:paraId="4832179A" w14:textId="77777777" w:rsidR="009B59A6" w:rsidRDefault="009B59A6" w:rsidP="009B59A6">
            <w:pPr>
              <w:rPr>
                <w:b/>
                <w:bCs/>
                <w:sz w:val="20"/>
              </w:rPr>
            </w:pPr>
          </w:p>
          <w:p w14:paraId="44C040D8" w14:textId="77777777" w:rsidR="009B59A6" w:rsidRDefault="009B59A6" w:rsidP="009B59A6">
            <w:pPr>
              <w:rPr>
                <w:b/>
                <w:bCs/>
                <w:sz w:val="20"/>
              </w:rPr>
            </w:pPr>
            <w:r>
              <w:rPr>
                <w:b/>
                <w:bCs/>
                <w:sz w:val="20"/>
              </w:rPr>
              <w:t xml:space="preserve">Testing of patron credit accounts is required, as applicable.  Select 10 patron credit accounts and examine the documentation evidencing the authorization to establish a credit limit or to issue credit.  </w:t>
            </w:r>
          </w:p>
          <w:p w14:paraId="072CA5DB" w14:textId="77777777" w:rsidR="00D5119D" w:rsidRDefault="00D5119D">
            <w:pPr>
              <w:rPr>
                <w:b/>
                <w:bCs/>
                <w:sz w:val="20"/>
                <w:u w:val="single"/>
              </w:rPr>
            </w:pPr>
          </w:p>
        </w:tc>
        <w:tc>
          <w:tcPr>
            <w:tcW w:w="540" w:type="dxa"/>
            <w:tcBorders>
              <w:bottom w:val="single" w:sz="4" w:space="0" w:color="auto"/>
            </w:tcBorders>
            <w:shd w:val="pct15" w:color="auto" w:fill="auto"/>
          </w:tcPr>
          <w:p w14:paraId="56E37E20" w14:textId="77777777" w:rsidR="00D5119D" w:rsidRDefault="00D5119D">
            <w:pPr>
              <w:rPr>
                <w:sz w:val="20"/>
              </w:rPr>
            </w:pPr>
          </w:p>
        </w:tc>
        <w:tc>
          <w:tcPr>
            <w:tcW w:w="720" w:type="dxa"/>
            <w:tcBorders>
              <w:bottom w:val="single" w:sz="4" w:space="0" w:color="auto"/>
            </w:tcBorders>
            <w:shd w:val="pct15" w:color="auto" w:fill="auto"/>
          </w:tcPr>
          <w:p w14:paraId="706A7AF9" w14:textId="77777777" w:rsidR="00D5119D" w:rsidRDefault="00D5119D">
            <w:pPr>
              <w:rPr>
                <w:sz w:val="20"/>
              </w:rPr>
            </w:pPr>
          </w:p>
        </w:tc>
        <w:tc>
          <w:tcPr>
            <w:tcW w:w="720" w:type="dxa"/>
            <w:tcBorders>
              <w:bottom w:val="single" w:sz="4" w:space="0" w:color="auto"/>
            </w:tcBorders>
            <w:shd w:val="pct15" w:color="auto" w:fill="auto"/>
          </w:tcPr>
          <w:p w14:paraId="3FFC8B22" w14:textId="77777777" w:rsidR="00D5119D" w:rsidRDefault="00D5119D">
            <w:pPr>
              <w:rPr>
                <w:sz w:val="20"/>
              </w:rPr>
            </w:pPr>
          </w:p>
        </w:tc>
        <w:tc>
          <w:tcPr>
            <w:tcW w:w="2988" w:type="dxa"/>
            <w:tcBorders>
              <w:bottom w:val="single" w:sz="4" w:space="0" w:color="auto"/>
            </w:tcBorders>
            <w:shd w:val="pct15" w:color="auto" w:fill="auto"/>
          </w:tcPr>
          <w:p w14:paraId="567267C0" w14:textId="77777777" w:rsidR="00D5119D" w:rsidRDefault="00D5119D">
            <w:pPr>
              <w:rPr>
                <w:sz w:val="20"/>
              </w:rPr>
            </w:pPr>
          </w:p>
        </w:tc>
      </w:tr>
      <w:tr w:rsidR="00CC2FD6" w14:paraId="48AB507C" w14:textId="77777777" w:rsidTr="00D169D3">
        <w:trPr>
          <w:cantSplit/>
        </w:trPr>
        <w:tc>
          <w:tcPr>
            <w:tcW w:w="6048" w:type="dxa"/>
            <w:tcMar>
              <w:left w:w="115" w:type="dxa"/>
              <w:bottom w:w="0" w:type="dxa"/>
              <w:right w:w="115" w:type="dxa"/>
            </w:tcMar>
          </w:tcPr>
          <w:p w14:paraId="55277B1F" w14:textId="77777777" w:rsidR="00CC2FD6" w:rsidRPr="0093715D" w:rsidRDefault="00CC2FD6" w:rsidP="0093715D">
            <w:pPr>
              <w:numPr>
                <w:ilvl w:val="0"/>
                <w:numId w:val="3"/>
              </w:numPr>
              <w:rPr>
                <w:sz w:val="20"/>
              </w:rPr>
            </w:pPr>
            <w:r>
              <w:rPr>
                <w:sz w:val="20"/>
              </w:rPr>
              <w:t>Is at least the following information recorded and maintained for patrons who have established credit limits or are issued credit of any amount (credit issuances include the issuance of markers and the use of counter checks, but exclude</w:t>
            </w:r>
            <w:r w:rsidR="00480400">
              <w:rPr>
                <w:sz w:val="20"/>
              </w:rPr>
              <w:t>s</w:t>
            </w:r>
            <w:r>
              <w:rPr>
                <w:sz w:val="20"/>
              </w:rPr>
              <w:t xml:space="preserve"> personal checks, payroll checks, cashier’s checks and traveler’s checks):</w:t>
            </w:r>
          </w:p>
        </w:tc>
        <w:tc>
          <w:tcPr>
            <w:tcW w:w="540" w:type="dxa"/>
            <w:shd w:val="pct15" w:color="auto" w:fill="auto"/>
          </w:tcPr>
          <w:p w14:paraId="66AB4015" w14:textId="77777777" w:rsidR="00CC2FD6" w:rsidRDefault="00CC2FD6">
            <w:pPr>
              <w:rPr>
                <w:sz w:val="20"/>
              </w:rPr>
            </w:pPr>
          </w:p>
        </w:tc>
        <w:tc>
          <w:tcPr>
            <w:tcW w:w="720" w:type="dxa"/>
            <w:shd w:val="pct15" w:color="auto" w:fill="auto"/>
          </w:tcPr>
          <w:p w14:paraId="52C64E14" w14:textId="77777777" w:rsidR="00CC2FD6" w:rsidRDefault="00CC2FD6">
            <w:pPr>
              <w:rPr>
                <w:sz w:val="20"/>
              </w:rPr>
            </w:pPr>
          </w:p>
        </w:tc>
        <w:tc>
          <w:tcPr>
            <w:tcW w:w="720" w:type="dxa"/>
            <w:shd w:val="pct15" w:color="auto" w:fill="auto"/>
          </w:tcPr>
          <w:p w14:paraId="1CAE370D" w14:textId="77777777" w:rsidR="00CC2FD6" w:rsidRDefault="00CC2FD6">
            <w:pPr>
              <w:rPr>
                <w:sz w:val="20"/>
              </w:rPr>
            </w:pPr>
          </w:p>
        </w:tc>
        <w:tc>
          <w:tcPr>
            <w:tcW w:w="2988" w:type="dxa"/>
            <w:shd w:val="pct15" w:color="auto" w:fill="auto"/>
          </w:tcPr>
          <w:p w14:paraId="6282A2C5" w14:textId="77777777" w:rsidR="00CC2FD6" w:rsidRDefault="00CC2FD6">
            <w:pPr>
              <w:rPr>
                <w:sz w:val="20"/>
              </w:rPr>
            </w:pPr>
          </w:p>
        </w:tc>
      </w:tr>
      <w:tr w:rsidR="00CC2FD6" w14:paraId="2E7BA341" w14:textId="77777777" w:rsidTr="00D169D3">
        <w:trPr>
          <w:cantSplit/>
        </w:trPr>
        <w:tc>
          <w:tcPr>
            <w:tcW w:w="6048" w:type="dxa"/>
            <w:tcMar>
              <w:left w:w="115" w:type="dxa"/>
              <w:bottom w:w="144" w:type="dxa"/>
              <w:right w:w="115" w:type="dxa"/>
            </w:tcMar>
          </w:tcPr>
          <w:p w14:paraId="6F3B749E" w14:textId="77777777" w:rsidR="00CC2FD6" w:rsidRDefault="00CC2FD6">
            <w:pPr>
              <w:numPr>
                <w:ilvl w:val="1"/>
                <w:numId w:val="3"/>
              </w:numPr>
              <w:ind w:left="713" w:hanging="360"/>
              <w:rPr>
                <w:sz w:val="20"/>
              </w:rPr>
            </w:pPr>
            <w:r>
              <w:rPr>
                <w:sz w:val="20"/>
              </w:rPr>
              <w:t xml:space="preserve">The patron’s name, current address, and signature?  </w:t>
            </w:r>
            <w:r>
              <w:rPr>
                <w:b/>
                <w:bCs/>
                <w:sz w:val="20"/>
              </w:rPr>
              <w:t>(1a)</w:t>
            </w:r>
          </w:p>
        </w:tc>
        <w:tc>
          <w:tcPr>
            <w:tcW w:w="540" w:type="dxa"/>
          </w:tcPr>
          <w:p w14:paraId="56F5CDDA" w14:textId="77777777" w:rsidR="00CC2FD6" w:rsidRDefault="00CC2FD6">
            <w:pPr>
              <w:rPr>
                <w:sz w:val="20"/>
              </w:rPr>
            </w:pPr>
          </w:p>
        </w:tc>
        <w:tc>
          <w:tcPr>
            <w:tcW w:w="720" w:type="dxa"/>
          </w:tcPr>
          <w:p w14:paraId="2EE71929" w14:textId="77777777" w:rsidR="00CC2FD6" w:rsidRDefault="00CC2FD6">
            <w:pPr>
              <w:rPr>
                <w:sz w:val="20"/>
              </w:rPr>
            </w:pPr>
          </w:p>
        </w:tc>
        <w:tc>
          <w:tcPr>
            <w:tcW w:w="720" w:type="dxa"/>
          </w:tcPr>
          <w:p w14:paraId="72BD021F" w14:textId="77777777" w:rsidR="00CC2FD6" w:rsidRDefault="00CC2FD6">
            <w:pPr>
              <w:rPr>
                <w:sz w:val="20"/>
              </w:rPr>
            </w:pPr>
          </w:p>
        </w:tc>
        <w:tc>
          <w:tcPr>
            <w:tcW w:w="2988" w:type="dxa"/>
          </w:tcPr>
          <w:p w14:paraId="5807635C" w14:textId="77777777" w:rsidR="00CC2FD6" w:rsidRDefault="00CC2FD6">
            <w:pPr>
              <w:rPr>
                <w:sz w:val="20"/>
              </w:rPr>
            </w:pPr>
          </w:p>
        </w:tc>
      </w:tr>
      <w:tr w:rsidR="00CC2FD6" w14:paraId="1DC8E82C" w14:textId="77777777" w:rsidTr="00D169D3">
        <w:trPr>
          <w:cantSplit/>
        </w:trPr>
        <w:tc>
          <w:tcPr>
            <w:tcW w:w="6048" w:type="dxa"/>
            <w:tcMar>
              <w:left w:w="115" w:type="dxa"/>
              <w:bottom w:w="144" w:type="dxa"/>
              <w:right w:w="115" w:type="dxa"/>
            </w:tcMar>
          </w:tcPr>
          <w:p w14:paraId="5832BE7E" w14:textId="77777777" w:rsidR="00CC2FD6" w:rsidRDefault="00CC2FD6">
            <w:pPr>
              <w:numPr>
                <w:ilvl w:val="1"/>
                <w:numId w:val="3"/>
              </w:numPr>
              <w:ind w:left="713" w:hanging="360"/>
              <w:rPr>
                <w:sz w:val="20"/>
              </w:rPr>
            </w:pPr>
            <w:r>
              <w:rPr>
                <w:sz w:val="20"/>
              </w:rPr>
              <w:t xml:space="preserve">The type of identification credential, credential number, expiration date of credential, and date credential was examined?  </w:t>
            </w:r>
            <w:r>
              <w:rPr>
                <w:b/>
                <w:bCs/>
                <w:sz w:val="20"/>
              </w:rPr>
              <w:t>(1b)</w:t>
            </w:r>
          </w:p>
          <w:p w14:paraId="2DC2C55C" w14:textId="77777777" w:rsidR="00CC2FD6" w:rsidRDefault="00CC2FD6">
            <w:pPr>
              <w:rPr>
                <w:b/>
                <w:bCs/>
                <w:sz w:val="8"/>
              </w:rPr>
            </w:pPr>
          </w:p>
          <w:p w14:paraId="241A2F3E" w14:textId="5F82FD1D" w:rsidR="00CC2FD6" w:rsidRDefault="00CC2FD6">
            <w:pPr>
              <w:ind w:left="713"/>
              <w:rPr>
                <w:b/>
                <w:bCs/>
                <w:sz w:val="20"/>
              </w:rPr>
            </w:pPr>
            <w:r>
              <w:rPr>
                <w:b/>
                <w:bCs/>
                <w:sz w:val="20"/>
              </w:rPr>
              <w:t xml:space="preserve">Note:  </w:t>
            </w:r>
            <w:r>
              <w:rPr>
                <w:sz w:val="20"/>
              </w:rPr>
              <w:t xml:space="preserve">A </w:t>
            </w:r>
            <w:r w:rsidR="00480400">
              <w:rPr>
                <w:sz w:val="20"/>
              </w:rPr>
              <w:t xml:space="preserve">patron’s </w:t>
            </w:r>
            <w:r w:rsidR="00D5119D">
              <w:rPr>
                <w:sz w:val="20"/>
              </w:rPr>
              <w:t xml:space="preserve">valid </w:t>
            </w:r>
            <w:r>
              <w:rPr>
                <w:sz w:val="20"/>
              </w:rPr>
              <w:t xml:space="preserve">driver’s license is the preferred method for verifying the patron’s identity.  A </w:t>
            </w:r>
            <w:r w:rsidR="00D5119D">
              <w:rPr>
                <w:sz w:val="20"/>
              </w:rPr>
              <w:t xml:space="preserve">valid </w:t>
            </w:r>
            <w:r>
              <w:rPr>
                <w:sz w:val="20"/>
              </w:rPr>
              <w:t>passport, non-resident alien identification card, other government issued identification credential</w:t>
            </w:r>
            <w:r w:rsidR="00D5119D">
              <w:rPr>
                <w:sz w:val="20"/>
              </w:rPr>
              <w:t>,</w:t>
            </w:r>
            <w:r>
              <w:rPr>
                <w:sz w:val="20"/>
              </w:rPr>
              <w:t xml:space="preserve"> or another picture identification credential normally acceptable as a means of identification when cashing checks, may also be used.  </w:t>
            </w:r>
            <w:r>
              <w:rPr>
                <w:b/>
                <w:bCs/>
                <w:sz w:val="20"/>
              </w:rPr>
              <w:t>(1b</w:t>
            </w:r>
            <w:r w:rsidR="009367C2">
              <w:rPr>
                <w:b/>
                <w:bCs/>
                <w:sz w:val="20"/>
              </w:rPr>
              <w:t>, Note</w:t>
            </w:r>
            <w:r>
              <w:rPr>
                <w:b/>
                <w:bCs/>
                <w:sz w:val="20"/>
              </w:rPr>
              <w:t>)</w:t>
            </w:r>
          </w:p>
        </w:tc>
        <w:tc>
          <w:tcPr>
            <w:tcW w:w="540" w:type="dxa"/>
          </w:tcPr>
          <w:p w14:paraId="1B9328AE" w14:textId="77777777" w:rsidR="00CC2FD6" w:rsidRDefault="00CC2FD6">
            <w:pPr>
              <w:rPr>
                <w:sz w:val="20"/>
              </w:rPr>
            </w:pPr>
          </w:p>
        </w:tc>
        <w:tc>
          <w:tcPr>
            <w:tcW w:w="720" w:type="dxa"/>
          </w:tcPr>
          <w:p w14:paraId="778C55CD" w14:textId="77777777" w:rsidR="00CC2FD6" w:rsidRDefault="00CC2FD6">
            <w:pPr>
              <w:rPr>
                <w:sz w:val="20"/>
              </w:rPr>
            </w:pPr>
          </w:p>
        </w:tc>
        <w:tc>
          <w:tcPr>
            <w:tcW w:w="720" w:type="dxa"/>
          </w:tcPr>
          <w:p w14:paraId="5DC49B52" w14:textId="77777777" w:rsidR="00CC2FD6" w:rsidRDefault="00CC2FD6">
            <w:pPr>
              <w:rPr>
                <w:sz w:val="20"/>
              </w:rPr>
            </w:pPr>
          </w:p>
        </w:tc>
        <w:tc>
          <w:tcPr>
            <w:tcW w:w="2988" w:type="dxa"/>
          </w:tcPr>
          <w:p w14:paraId="5A8790BF" w14:textId="77777777" w:rsidR="00CC2FD6" w:rsidRDefault="00CC2FD6">
            <w:pPr>
              <w:rPr>
                <w:sz w:val="20"/>
              </w:rPr>
            </w:pPr>
          </w:p>
        </w:tc>
      </w:tr>
      <w:tr w:rsidR="00CC2FD6" w14:paraId="0B89CEB4" w14:textId="77777777" w:rsidTr="00D169D3">
        <w:trPr>
          <w:cantSplit/>
        </w:trPr>
        <w:tc>
          <w:tcPr>
            <w:tcW w:w="6048" w:type="dxa"/>
            <w:tcMar>
              <w:left w:w="115" w:type="dxa"/>
              <w:bottom w:w="144" w:type="dxa"/>
              <w:right w:w="115" w:type="dxa"/>
            </w:tcMar>
          </w:tcPr>
          <w:p w14:paraId="3F7FB255" w14:textId="3F352D49" w:rsidR="00CC2FD6" w:rsidRDefault="00CC2FD6">
            <w:pPr>
              <w:numPr>
                <w:ilvl w:val="1"/>
                <w:numId w:val="3"/>
              </w:numPr>
              <w:ind w:left="713" w:hanging="360"/>
              <w:rPr>
                <w:sz w:val="20"/>
              </w:rPr>
            </w:pPr>
            <w:r>
              <w:rPr>
                <w:sz w:val="20"/>
              </w:rPr>
              <w:t xml:space="preserve">Documentation of credit worthiness using a method permissible under Regulation 6.120?  </w:t>
            </w:r>
            <w:r>
              <w:rPr>
                <w:b/>
                <w:bCs/>
                <w:sz w:val="20"/>
              </w:rPr>
              <w:t>(1c)</w:t>
            </w:r>
          </w:p>
        </w:tc>
        <w:tc>
          <w:tcPr>
            <w:tcW w:w="540" w:type="dxa"/>
          </w:tcPr>
          <w:p w14:paraId="20E93242" w14:textId="77777777" w:rsidR="00CC2FD6" w:rsidRDefault="00CC2FD6">
            <w:pPr>
              <w:rPr>
                <w:sz w:val="20"/>
              </w:rPr>
            </w:pPr>
          </w:p>
        </w:tc>
        <w:tc>
          <w:tcPr>
            <w:tcW w:w="720" w:type="dxa"/>
          </w:tcPr>
          <w:p w14:paraId="2D39DD7A" w14:textId="77777777" w:rsidR="00CC2FD6" w:rsidRDefault="00CC2FD6">
            <w:pPr>
              <w:rPr>
                <w:sz w:val="20"/>
              </w:rPr>
            </w:pPr>
          </w:p>
        </w:tc>
        <w:tc>
          <w:tcPr>
            <w:tcW w:w="720" w:type="dxa"/>
          </w:tcPr>
          <w:p w14:paraId="1FF26072" w14:textId="77777777" w:rsidR="00CC2FD6" w:rsidRDefault="00CC2FD6">
            <w:pPr>
              <w:rPr>
                <w:sz w:val="20"/>
              </w:rPr>
            </w:pPr>
          </w:p>
        </w:tc>
        <w:tc>
          <w:tcPr>
            <w:tcW w:w="2988" w:type="dxa"/>
          </w:tcPr>
          <w:p w14:paraId="306AC810" w14:textId="77777777" w:rsidR="00CC2FD6" w:rsidRDefault="00CC2FD6">
            <w:pPr>
              <w:rPr>
                <w:sz w:val="20"/>
              </w:rPr>
            </w:pPr>
          </w:p>
        </w:tc>
      </w:tr>
      <w:tr w:rsidR="00CC2FD6" w14:paraId="2C47641F" w14:textId="77777777" w:rsidTr="00D169D3">
        <w:trPr>
          <w:cantSplit/>
        </w:trPr>
        <w:tc>
          <w:tcPr>
            <w:tcW w:w="6048" w:type="dxa"/>
            <w:tcMar>
              <w:left w:w="115" w:type="dxa"/>
              <w:bottom w:w="144" w:type="dxa"/>
              <w:right w:w="115" w:type="dxa"/>
            </w:tcMar>
          </w:tcPr>
          <w:p w14:paraId="40CB8E68" w14:textId="77777777" w:rsidR="00CC2FD6" w:rsidRDefault="00CC2FD6">
            <w:pPr>
              <w:numPr>
                <w:ilvl w:val="1"/>
                <w:numId w:val="3"/>
              </w:numPr>
              <w:ind w:left="720" w:hanging="360"/>
              <w:rPr>
                <w:sz w:val="20"/>
              </w:rPr>
            </w:pPr>
            <w:r>
              <w:rPr>
                <w:sz w:val="20"/>
              </w:rPr>
              <w:t xml:space="preserve">Authorized credit limit?  </w:t>
            </w:r>
            <w:r>
              <w:rPr>
                <w:b/>
                <w:bCs/>
                <w:sz w:val="20"/>
              </w:rPr>
              <w:t>(1d)</w:t>
            </w:r>
          </w:p>
        </w:tc>
        <w:tc>
          <w:tcPr>
            <w:tcW w:w="540" w:type="dxa"/>
          </w:tcPr>
          <w:p w14:paraId="5C22FC67" w14:textId="77777777" w:rsidR="00CC2FD6" w:rsidRDefault="00CC2FD6">
            <w:pPr>
              <w:rPr>
                <w:sz w:val="20"/>
              </w:rPr>
            </w:pPr>
          </w:p>
        </w:tc>
        <w:tc>
          <w:tcPr>
            <w:tcW w:w="720" w:type="dxa"/>
          </w:tcPr>
          <w:p w14:paraId="4539E657" w14:textId="77777777" w:rsidR="00CC2FD6" w:rsidRDefault="00CC2FD6">
            <w:pPr>
              <w:rPr>
                <w:sz w:val="20"/>
              </w:rPr>
            </w:pPr>
          </w:p>
        </w:tc>
        <w:tc>
          <w:tcPr>
            <w:tcW w:w="720" w:type="dxa"/>
          </w:tcPr>
          <w:p w14:paraId="59467929" w14:textId="77777777" w:rsidR="00CC2FD6" w:rsidRDefault="00CC2FD6">
            <w:pPr>
              <w:rPr>
                <w:sz w:val="20"/>
              </w:rPr>
            </w:pPr>
          </w:p>
        </w:tc>
        <w:tc>
          <w:tcPr>
            <w:tcW w:w="2988" w:type="dxa"/>
          </w:tcPr>
          <w:p w14:paraId="7FA306C3" w14:textId="77777777" w:rsidR="00CC2FD6" w:rsidRDefault="00CC2FD6">
            <w:pPr>
              <w:rPr>
                <w:sz w:val="20"/>
              </w:rPr>
            </w:pPr>
          </w:p>
        </w:tc>
      </w:tr>
      <w:tr w:rsidR="00CC2FD6" w14:paraId="65D6421E" w14:textId="77777777" w:rsidTr="00D169D3">
        <w:trPr>
          <w:cantSplit/>
        </w:trPr>
        <w:tc>
          <w:tcPr>
            <w:tcW w:w="6048" w:type="dxa"/>
            <w:tcMar>
              <w:left w:w="115" w:type="dxa"/>
              <w:bottom w:w="144" w:type="dxa"/>
              <w:right w:w="115" w:type="dxa"/>
            </w:tcMar>
          </w:tcPr>
          <w:p w14:paraId="6D839EE8" w14:textId="0C09F8FE" w:rsidR="00CC2FD6" w:rsidRDefault="009367C2" w:rsidP="00D5119D">
            <w:pPr>
              <w:numPr>
                <w:ilvl w:val="1"/>
                <w:numId w:val="3"/>
              </w:numPr>
              <w:ind w:left="720" w:hanging="360"/>
              <w:rPr>
                <w:b/>
                <w:bCs/>
                <w:sz w:val="20"/>
              </w:rPr>
            </w:pPr>
            <w:r>
              <w:rPr>
                <w:sz w:val="20"/>
              </w:rPr>
              <w:t xml:space="preserve">Signature </w:t>
            </w:r>
            <w:r w:rsidR="00CC2FD6">
              <w:rPr>
                <w:sz w:val="20"/>
              </w:rPr>
              <w:t xml:space="preserve">of the individual(s) designated by management to approve credit limits?  </w:t>
            </w:r>
            <w:r w:rsidR="00CC2FD6">
              <w:rPr>
                <w:b/>
                <w:bCs/>
                <w:sz w:val="20"/>
              </w:rPr>
              <w:t>(1e)</w:t>
            </w:r>
          </w:p>
        </w:tc>
        <w:tc>
          <w:tcPr>
            <w:tcW w:w="540" w:type="dxa"/>
          </w:tcPr>
          <w:p w14:paraId="6D740C49" w14:textId="77777777" w:rsidR="00CC2FD6" w:rsidRDefault="00CC2FD6">
            <w:pPr>
              <w:rPr>
                <w:sz w:val="20"/>
              </w:rPr>
            </w:pPr>
          </w:p>
        </w:tc>
        <w:tc>
          <w:tcPr>
            <w:tcW w:w="720" w:type="dxa"/>
          </w:tcPr>
          <w:p w14:paraId="18083CD7" w14:textId="77777777" w:rsidR="00CC2FD6" w:rsidRDefault="00CC2FD6">
            <w:pPr>
              <w:rPr>
                <w:sz w:val="20"/>
              </w:rPr>
            </w:pPr>
          </w:p>
        </w:tc>
        <w:tc>
          <w:tcPr>
            <w:tcW w:w="720" w:type="dxa"/>
          </w:tcPr>
          <w:p w14:paraId="0F12C260" w14:textId="77777777" w:rsidR="00CC2FD6" w:rsidRDefault="00CC2FD6">
            <w:pPr>
              <w:rPr>
                <w:sz w:val="20"/>
              </w:rPr>
            </w:pPr>
          </w:p>
        </w:tc>
        <w:tc>
          <w:tcPr>
            <w:tcW w:w="2988" w:type="dxa"/>
          </w:tcPr>
          <w:p w14:paraId="5DB78E2D" w14:textId="77777777" w:rsidR="00CC2FD6" w:rsidRDefault="00CC2FD6">
            <w:pPr>
              <w:rPr>
                <w:sz w:val="20"/>
              </w:rPr>
            </w:pPr>
          </w:p>
        </w:tc>
      </w:tr>
      <w:tr w:rsidR="009724D1" w14:paraId="130C74E4" w14:textId="77777777" w:rsidTr="00D169D3">
        <w:trPr>
          <w:cantSplit/>
        </w:trPr>
        <w:tc>
          <w:tcPr>
            <w:tcW w:w="6048" w:type="dxa"/>
            <w:tcMar>
              <w:left w:w="115" w:type="dxa"/>
              <w:bottom w:w="0" w:type="dxa"/>
              <w:right w:w="115" w:type="dxa"/>
            </w:tcMar>
          </w:tcPr>
          <w:p w14:paraId="67B356B5" w14:textId="77777777" w:rsidR="009724D1" w:rsidRPr="00A626B1" w:rsidRDefault="009724D1" w:rsidP="009724D1">
            <w:pPr>
              <w:numPr>
                <w:ilvl w:val="0"/>
                <w:numId w:val="3"/>
              </w:numPr>
              <w:rPr>
                <w:b/>
                <w:sz w:val="20"/>
              </w:rPr>
            </w:pPr>
            <w:r>
              <w:rPr>
                <w:sz w:val="20"/>
              </w:rPr>
              <w:t>Are credit limits over specified dollar amount</w:t>
            </w:r>
            <w:r w:rsidR="00CF26A6">
              <w:rPr>
                <w:sz w:val="20"/>
              </w:rPr>
              <w:t>(</w:t>
            </w:r>
            <w:r>
              <w:rPr>
                <w:sz w:val="20"/>
              </w:rPr>
              <w:t>s</w:t>
            </w:r>
            <w:r w:rsidR="00CF26A6">
              <w:rPr>
                <w:sz w:val="20"/>
              </w:rPr>
              <w:t>)</w:t>
            </w:r>
            <w:r>
              <w:rPr>
                <w:sz w:val="20"/>
              </w:rPr>
              <w:t xml:space="preserve"> approved by personnel designated by management; are the dollar amount thresholds and job titles of personnel so designated documented; is such documentation, or alternatively the job title of the employee responsible for the documentation (available upon request by authorized internal and external auditors and by Board personnel) delineated </w:t>
            </w:r>
            <w:r w:rsidR="00D5119D">
              <w:rPr>
                <w:sz w:val="20"/>
              </w:rPr>
              <w:t>with</w:t>
            </w:r>
            <w:r>
              <w:rPr>
                <w:sz w:val="20"/>
              </w:rPr>
              <w:t xml:space="preserve">in the cage and credit section of the written system of internal control?  </w:t>
            </w:r>
            <w:r w:rsidRPr="009724D1">
              <w:rPr>
                <w:b/>
                <w:sz w:val="20"/>
              </w:rPr>
              <w:t>(2)</w:t>
            </w:r>
            <w:r>
              <w:rPr>
                <w:sz w:val="20"/>
              </w:rPr>
              <w:t xml:space="preserve"> </w:t>
            </w:r>
            <w:r w:rsidR="00A66C42">
              <w:rPr>
                <w:sz w:val="20"/>
              </w:rPr>
              <w:t xml:space="preserve"> </w:t>
            </w:r>
            <w:r w:rsidR="008F5F6A" w:rsidRPr="008F5F6A">
              <w:rPr>
                <w:b/>
                <w:sz w:val="20"/>
              </w:rPr>
              <w:t xml:space="preserve">Examine the documentation.  </w:t>
            </w:r>
            <w:r w:rsidR="00A66C42" w:rsidRPr="008F5F6A">
              <w:rPr>
                <w:b/>
                <w:sz w:val="20"/>
              </w:rPr>
              <w:t>State</w:t>
            </w:r>
            <w:r w:rsidR="00A66C42" w:rsidRPr="00A66C42">
              <w:rPr>
                <w:b/>
                <w:sz w:val="20"/>
              </w:rPr>
              <w:t xml:space="preserve"> the amount(s) and designated personnel</w:t>
            </w:r>
            <w:r w:rsidR="008F5F6A">
              <w:rPr>
                <w:b/>
                <w:sz w:val="20"/>
              </w:rPr>
              <w:t xml:space="preserve"> from the documentation</w:t>
            </w:r>
            <w:r w:rsidR="00A66C42" w:rsidRPr="00A66C42">
              <w:rPr>
                <w:b/>
                <w:sz w:val="20"/>
              </w:rPr>
              <w:t>.</w:t>
            </w:r>
            <w:r w:rsidR="00A66C42">
              <w:rPr>
                <w:sz w:val="20"/>
              </w:rPr>
              <w:t xml:space="preserve">  </w:t>
            </w:r>
          </w:p>
          <w:p w14:paraId="6612477A" w14:textId="77777777" w:rsidR="00A626B1" w:rsidRPr="00A626B1" w:rsidRDefault="00A626B1" w:rsidP="00A626B1">
            <w:pPr>
              <w:ind w:left="360"/>
              <w:rPr>
                <w:b/>
                <w:sz w:val="8"/>
              </w:rPr>
            </w:pPr>
          </w:p>
        </w:tc>
        <w:tc>
          <w:tcPr>
            <w:tcW w:w="540" w:type="dxa"/>
            <w:shd w:val="clear" w:color="auto" w:fill="auto"/>
          </w:tcPr>
          <w:p w14:paraId="664CF879" w14:textId="77777777" w:rsidR="009724D1" w:rsidRDefault="009724D1">
            <w:pPr>
              <w:rPr>
                <w:sz w:val="20"/>
              </w:rPr>
            </w:pPr>
          </w:p>
        </w:tc>
        <w:tc>
          <w:tcPr>
            <w:tcW w:w="720" w:type="dxa"/>
            <w:shd w:val="clear" w:color="auto" w:fill="auto"/>
          </w:tcPr>
          <w:p w14:paraId="31E51C0A" w14:textId="77777777" w:rsidR="009724D1" w:rsidRDefault="009724D1">
            <w:pPr>
              <w:rPr>
                <w:sz w:val="20"/>
              </w:rPr>
            </w:pPr>
          </w:p>
        </w:tc>
        <w:tc>
          <w:tcPr>
            <w:tcW w:w="720" w:type="dxa"/>
            <w:shd w:val="clear" w:color="auto" w:fill="auto"/>
          </w:tcPr>
          <w:p w14:paraId="3D717C8E" w14:textId="77777777" w:rsidR="009724D1" w:rsidRDefault="009724D1">
            <w:pPr>
              <w:rPr>
                <w:sz w:val="20"/>
              </w:rPr>
            </w:pPr>
          </w:p>
        </w:tc>
        <w:tc>
          <w:tcPr>
            <w:tcW w:w="2988" w:type="dxa"/>
            <w:shd w:val="clear" w:color="auto" w:fill="auto"/>
          </w:tcPr>
          <w:p w14:paraId="45C43405" w14:textId="77777777" w:rsidR="009724D1" w:rsidRDefault="009724D1">
            <w:pPr>
              <w:rPr>
                <w:sz w:val="20"/>
              </w:rPr>
            </w:pPr>
          </w:p>
        </w:tc>
      </w:tr>
      <w:tr w:rsidR="00CF26A6" w14:paraId="32962C0E" w14:textId="77777777" w:rsidTr="00D169D3">
        <w:trPr>
          <w:cantSplit/>
        </w:trPr>
        <w:tc>
          <w:tcPr>
            <w:tcW w:w="6048" w:type="dxa"/>
            <w:tcMar>
              <w:left w:w="115" w:type="dxa"/>
              <w:bottom w:w="0" w:type="dxa"/>
              <w:right w:w="115" w:type="dxa"/>
            </w:tcMar>
          </w:tcPr>
          <w:p w14:paraId="5FED16D5" w14:textId="77777777" w:rsidR="00CF26A6" w:rsidRDefault="00CF26A6" w:rsidP="00CF26A6">
            <w:pPr>
              <w:numPr>
                <w:ilvl w:val="0"/>
                <w:numId w:val="3"/>
              </w:numPr>
              <w:rPr>
                <w:sz w:val="20"/>
              </w:rPr>
            </w:pPr>
            <w:r>
              <w:rPr>
                <w:sz w:val="20"/>
              </w:rPr>
              <w:lastRenderedPageBreak/>
              <w:t xml:space="preserve">Is proper approval for the increase of credit limits of over 10 percent of the previously established credit limit or $1,000, whichever is greater, including a temporary increase, documented?  </w:t>
            </w:r>
            <w:r w:rsidRPr="00CF26A6">
              <w:rPr>
                <w:b/>
                <w:sz w:val="20"/>
              </w:rPr>
              <w:t>(3)</w:t>
            </w:r>
            <w:r>
              <w:rPr>
                <w:sz w:val="20"/>
              </w:rPr>
              <w:t xml:space="preserve"> </w:t>
            </w:r>
            <w:r w:rsidR="00A66C42">
              <w:rPr>
                <w:sz w:val="20"/>
              </w:rPr>
              <w:t xml:space="preserve"> </w:t>
            </w:r>
            <w:r w:rsidR="00A66C42" w:rsidRPr="00A66C42">
              <w:rPr>
                <w:b/>
                <w:sz w:val="20"/>
              </w:rPr>
              <w:t>State who may authorize these limits.</w:t>
            </w:r>
            <w:r w:rsidR="00A66C42">
              <w:rPr>
                <w:sz w:val="20"/>
              </w:rPr>
              <w:t xml:space="preserve">  </w:t>
            </w:r>
          </w:p>
          <w:p w14:paraId="2591D893" w14:textId="77777777" w:rsidR="00A626B1" w:rsidRPr="00A626B1" w:rsidRDefault="00A626B1" w:rsidP="00A626B1">
            <w:pPr>
              <w:ind w:left="360"/>
              <w:rPr>
                <w:sz w:val="6"/>
              </w:rPr>
            </w:pPr>
          </w:p>
        </w:tc>
        <w:tc>
          <w:tcPr>
            <w:tcW w:w="540" w:type="dxa"/>
            <w:shd w:val="clear" w:color="auto" w:fill="auto"/>
          </w:tcPr>
          <w:p w14:paraId="672E4828" w14:textId="77777777" w:rsidR="00CF26A6" w:rsidRDefault="00CF26A6">
            <w:pPr>
              <w:rPr>
                <w:sz w:val="20"/>
              </w:rPr>
            </w:pPr>
          </w:p>
        </w:tc>
        <w:tc>
          <w:tcPr>
            <w:tcW w:w="720" w:type="dxa"/>
            <w:shd w:val="clear" w:color="auto" w:fill="auto"/>
          </w:tcPr>
          <w:p w14:paraId="75930EAE" w14:textId="77777777" w:rsidR="00CF26A6" w:rsidRDefault="00CF26A6">
            <w:pPr>
              <w:rPr>
                <w:sz w:val="20"/>
              </w:rPr>
            </w:pPr>
          </w:p>
        </w:tc>
        <w:tc>
          <w:tcPr>
            <w:tcW w:w="720" w:type="dxa"/>
            <w:shd w:val="clear" w:color="auto" w:fill="auto"/>
          </w:tcPr>
          <w:p w14:paraId="25A7157C" w14:textId="77777777" w:rsidR="00CF26A6" w:rsidRDefault="00CF26A6">
            <w:pPr>
              <w:rPr>
                <w:sz w:val="20"/>
              </w:rPr>
            </w:pPr>
          </w:p>
        </w:tc>
        <w:tc>
          <w:tcPr>
            <w:tcW w:w="2988" w:type="dxa"/>
            <w:shd w:val="clear" w:color="auto" w:fill="auto"/>
          </w:tcPr>
          <w:p w14:paraId="15EFFBA8" w14:textId="77777777" w:rsidR="00CF26A6" w:rsidRDefault="00CF26A6">
            <w:pPr>
              <w:rPr>
                <w:sz w:val="20"/>
              </w:rPr>
            </w:pPr>
          </w:p>
        </w:tc>
      </w:tr>
      <w:tr w:rsidR="00CF26A6" w14:paraId="185CECC6" w14:textId="77777777" w:rsidTr="00D169D3">
        <w:trPr>
          <w:cantSplit/>
        </w:trPr>
        <w:tc>
          <w:tcPr>
            <w:tcW w:w="6048" w:type="dxa"/>
            <w:tcMar>
              <w:left w:w="115" w:type="dxa"/>
              <w:bottom w:w="0" w:type="dxa"/>
              <w:right w:w="115" w:type="dxa"/>
            </w:tcMar>
          </w:tcPr>
          <w:p w14:paraId="4624EEA0" w14:textId="77777777" w:rsidR="00CF26A6" w:rsidRDefault="00CF26A6">
            <w:pPr>
              <w:numPr>
                <w:ilvl w:val="0"/>
                <w:numId w:val="3"/>
              </w:numPr>
              <w:rPr>
                <w:sz w:val="20"/>
              </w:rPr>
            </w:pPr>
            <w:r>
              <w:rPr>
                <w:sz w:val="20"/>
              </w:rPr>
              <w:t xml:space="preserve">Are the job functions of credit approval (i.e., establishing the patron’s credit worthiness) and credit issuance segregated if pit or cage credit issuances to a single patron of $10,000 or more per day </w:t>
            </w:r>
            <w:r w:rsidR="007E434F">
              <w:rPr>
                <w:sz w:val="20"/>
              </w:rPr>
              <w:t xml:space="preserve">are transacted?  </w:t>
            </w:r>
            <w:r w:rsidR="007E434F" w:rsidRPr="003D4749">
              <w:rPr>
                <w:b/>
                <w:sz w:val="20"/>
              </w:rPr>
              <w:t>(4)</w:t>
            </w:r>
          </w:p>
          <w:p w14:paraId="11E34C4A" w14:textId="77777777" w:rsidR="007E434F" w:rsidRPr="00A626B1" w:rsidRDefault="007E434F" w:rsidP="007E434F">
            <w:pPr>
              <w:rPr>
                <w:sz w:val="8"/>
              </w:rPr>
            </w:pPr>
          </w:p>
        </w:tc>
        <w:tc>
          <w:tcPr>
            <w:tcW w:w="540" w:type="dxa"/>
            <w:tcBorders>
              <w:bottom w:val="single" w:sz="4" w:space="0" w:color="auto"/>
            </w:tcBorders>
            <w:shd w:val="clear" w:color="auto" w:fill="auto"/>
          </w:tcPr>
          <w:p w14:paraId="57F27664" w14:textId="77777777" w:rsidR="00CF26A6" w:rsidRDefault="00CF26A6">
            <w:pPr>
              <w:rPr>
                <w:sz w:val="20"/>
              </w:rPr>
            </w:pPr>
          </w:p>
        </w:tc>
        <w:tc>
          <w:tcPr>
            <w:tcW w:w="720" w:type="dxa"/>
            <w:tcBorders>
              <w:bottom w:val="single" w:sz="4" w:space="0" w:color="auto"/>
            </w:tcBorders>
            <w:shd w:val="clear" w:color="auto" w:fill="auto"/>
          </w:tcPr>
          <w:p w14:paraId="0BB4CD6C" w14:textId="77777777" w:rsidR="00CF26A6" w:rsidRDefault="00CF26A6">
            <w:pPr>
              <w:rPr>
                <w:sz w:val="20"/>
              </w:rPr>
            </w:pPr>
          </w:p>
        </w:tc>
        <w:tc>
          <w:tcPr>
            <w:tcW w:w="720" w:type="dxa"/>
            <w:tcBorders>
              <w:bottom w:val="single" w:sz="4" w:space="0" w:color="auto"/>
            </w:tcBorders>
            <w:shd w:val="clear" w:color="auto" w:fill="auto"/>
          </w:tcPr>
          <w:p w14:paraId="32395BB6" w14:textId="77777777" w:rsidR="00CF26A6" w:rsidRDefault="00CF26A6">
            <w:pPr>
              <w:rPr>
                <w:sz w:val="20"/>
              </w:rPr>
            </w:pPr>
          </w:p>
        </w:tc>
        <w:tc>
          <w:tcPr>
            <w:tcW w:w="2988" w:type="dxa"/>
            <w:tcBorders>
              <w:bottom w:val="single" w:sz="4" w:space="0" w:color="auto"/>
            </w:tcBorders>
            <w:shd w:val="clear" w:color="auto" w:fill="auto"/>
          </w:tcPr>
          <w:p w14:paraId="5D8026CA" w14:textId="77777777" w:rsidR="00CF26A6" w:rsidRDefault="00CF26A6">
            <w:pPr>
              <w:rPr>
                <w:sz w:val="20"/>
              </w:rPr>
            </w:pPr>
          </w:p>
        </w:tc>
      </w:tr>
      <w:tr w:rsidR="00460CCB" w14:paraId="01E62C8C" w14:textId="77777777" w:rsidTr="00D169D3">
        <w:trPr>
          <w:cantSplit/>
        </w:trPr>
        <w:tc>
          <w:tcPr>
            <w:tcW w:w="6048" w:type="dxa"/>
            <w:tcMar>
              <w:left w:w="115" w:type="dxa"/>
              <w:bottom w:w="0" w:type="dxa"/>
              <w:right w:w="115" w:type="dxa"/>
            </w:tcMar>
          </w:tcPr>
          <w:p w14:paraId="3FF43628" w14:textId="77777777" w:rsidR="00460CCB" w:rsidRDefault="00460CCB" w:rsidP="00460CCB">
            <w:pPr>
              <w:rPr>
                <w:b/>
                <w:sz w:val="20"/>
                <w:u w:val="single"/>
              </w:rPr>
            </w:pPr>
            <w:r>
              <w:rPr>
                <w:b/>
                <w:sz w:val="20"/>
                <w:u w:val="single"/>
              </w:rPr>
              <w:t>Credit Issuances and Voiding Markers</w:t>
            </w:r>
          </w:p>
          <w:p w14:paraId="16CE6849" w14:textId="77777777" w:rsidR="00460CCB" w:rsidRPr="00460CCB" w:rsidRDefault="00460CCB" w:rsidP="00460CCB">
            <w:pPr>
              <w:rPr>
                <w:b/>
                <w:sz w:val="8"/>
                <w:szCs w:val="8"/>
                <w:u w:val="single"/>
              </w:rPr>
            </w:pPr>
          </w:p>
        </w:tc>
        <w:tc>
          <w:tcPr>
            <w:tcW w:w="540" w:type="dxa"/>
            <w:tcBorders>
              <w:bottom w:val="single" w:sz="4" w:space="0" w:color="auto"/>
            </w:tcBorders>
            <w:shd w:val="pct15" w:color="auto" w:fill="auto"/>
          </w:tcPr>
          <w:p w14:paraId="07838480" w14:textId="77777777" w:rsidR="00460CCB" w:rsidRDefault="00460CCB">
            <w:pPr>
              <w:rPr>
                <w:sz w:val="20"/>
              </w:rPr>
            </w:pPr>
          </w:p>
        </w:tc>
        <w:tc>
          <w:tcPr>
            <w:tcW w:w="720" w:type="dxa"/>
            <w:tcBorders>
              <w:bottom w:val="single" w:sz="4" w:space="0" w:color="auto"/>
            </w:tcBorders>
            <w:shd w:val="pct15" w:color="auto" w:fill="auto"/>
          </w:tcPr>
          <w:p w14:paraId="5B7EDD05" w14:textId="77777777" w:rsidR="00460CCB" w:rsidRDefault="00460CCB">
            <w:pPr>
              <w:rPr>
                <w:sz w:val="20"/>
              </w:rPr>
            </w:pPr>
          </w:p>
        </w:tc>
        <w:tc>
          <w:tcPr>
            <w:tcW w:w="720" w:type="dxa"/>
            <w:tcBorders>
              <w:bottom w:val="single" w:sz="4" w:space="0" w:color="auto"/>
            </w:tcBorders>
            <w:shd w:val="pct15" w:color="auto" w:fill="auto"/>
          </w:tcPr>
          <w:p w14:paraId="2CF1DD56" w14:textId="77777777" w:rsidR="00460CCB" w:rsidRDefault="00460CCB">
            <w:pPr>
              <w:rPr>
                <w:sz w:val="20"/>
              </w:rPr>
            </w:pPr>
          </w:p>
        </w:tc>
        <w:tc>
          <w:tcPr>
            <w:tcW w:w="2988" w:type="dxa"/>
            <w:tcBorders>
              <w:bottom w:val="single" w:sz="4" w:space="0" w:color="auto"/>
            </w:tcBorders>
            <w:shd w:val="pct15" w:color="auto" w:fill="auto"/>
          </w:tcPr>
          <w:p w14:paraId="55C501E2" w14:textId="77777777" w:rsidR="00460CCB" w:rsidRDefault="00460CCB">
            <w:pPr>
              <w:rPr>
                <w:sz w:val="20"/>
              </w:rPr>
            </w:pPr>
          </w:p>
        </w:tc>
      </w:tr>
      <w:tr w:rsidR="00CC2FD6" w14:paraId="23DCD2E4" w14:textId="77777777" w:rsidTr="00D169D3">
        <w:trPr>
          <w:cantSplit/>
        </w:trPr>
        <w:tc>
          <w:tcPr>
            <w:tcW w:w="6048" w:type="dxa"/>
            <w:tcMar>
              <w:left w:w="115" w:type="dxa"/>
              <w:bottom w:w="0" w:type="dxa"/>
              <w:right w:w="115" w:type="dxa"/>
            </w:tcMar>
          </w:tcPr>
          <w:p w14:paraId="7647AA7B" w14:textId="77777777" w:rsidR="00CC2FD6" w:rsidRDefault="00CC2FD6">
            <w:pPr>
              <w:numPr>
                <w:ilvl w:val="0"/>
                <w:numId w:val="3"/>
              </w:numPr>
              <w:rPr>
                <w:sz w:val="20"/>
              </w:rPr>
            </w:pPr>
            <w:r>
              <w:rPr>
                <w:sz w:val="20"/>
              </w:rPr>
              <w:t>Prior to the issuance of gaming credit to a patron, does the employee issuing the credit perform the following:</w:t>
            </w:r>
          </w:p>
        </w:tc>
        <w:tc>
          <w:tcPr>
            <w:tcW w:w="540" w:type="dxa"/>
            <w:shd w:val="pct15" w:color="auto" w:fill="auto"/>
          </w:tcPr>
          <w:p w14:paraId="366436A9" w14:textId="77777777" w:rsidR="00CC2FD6" w:rsidRDefault="00CC2FD6">
            <w:pPr>
              <w:rPr>
                <w:sz w:val="20"/>
              </w:rPr>
            </w:pPr>
          </w:p>
        </w:tc>
        <w:tc>
          <w:tcPr>
            <w:tcW w:w="720" w:type="dxa"/>
            <w:shd w:val="pct15" w:color="auto" w:fill="auto"/>
          </w:tcPr>
          <w:p w14:paraId="3D91B342" w14:textId="77777777" w:rsidR="00CC2FD6" w:rsidRDefault="00CC2FD6">
            <w:pPr>
              <w:rPr>
                <w:sz w:val="20"/>
              </w:rPr>
            </w:pPr>
          </w:p>
        </w:tc>
        <w:tc>
          <w:tcPr>
            <w:tcW w:w="720" w:type="dxa"/>
            <w:shd w:val="pct15" w:color="auto" w:fill="auto"/>
          </w:tcPr>
          <w:p w14:paraId="1996B7DB" w14:textId="77777777" w:rsidR="00CC2FD6" w:rsidRDefault="00CC2FD6">
            <w:pPr>
              <w:rPr>
                <w:sz w:val="20"/>
              </w:rPr>
            </w:pPr>
          </w:p>
        </w:tc>
        <w:tc>
          <w:tcPr>
            <w:tcW w:w="2988" w:type="dxa"/>
            <w:shd w:val="pct15" w:color="auto" w:fill="auto"/>
          </w:tcPr>
          <w:p w14:paraId="46180DF9" w14:textId="77777777" w:rsidR="00CC2FD6" w:rsidRDefault="00CC2FD6">
            <w:pPr>
              <w:rPr>
                <w:sz w:val="20"/>
              </w:rPr>
            </w:pPr>
          </w:p>
        </w:tc>
      </w:tr>
      <w:tr w:rsidR="00CC2FD6" w14:paraId="00CE98D8" w14:textId="77777777" w:rsidTr="00D169D3">
        <w:trPr>
          <w:cantSplit/>
        </w:trPr>
        <w:tc>
          <w:tcPr>
            <w:tcW w:w="6048" w:type="dxa"/>
            <w:tcMar>
              <w:left w:w="115" w:type="dxa"/>
              <w:bottom w:w="144" w:type="dxa"/>
              <w:right w:w="115" w:type="dxa"/>
            </w:tcMar>
          </w:tcPr>
          <w:p w14:paraId="6993289A" w14:textId="77777777" w:rsidR="00CC2FD6" w:rsidRDefault="00CC2FD6">
            <w:pPr>
              <w:numPr>
                <w:ilvl w:val="1"/>
                <w:numId w:val="3"/>
              </w:numPr>
              <w:ind w:left="720" w:hanging="360"/>
              <w:rPr>
                <w:sz w:val="20"/>
              </w:rPr>
            </w:pPr>
            <w:r>
              <w:rPr>
                <w:sz w:val="20"/>
              </w:rPr>
              <w:t>Determine whether the cre</w:t>
            </w:r>
            <w:r w:rsidR="00460CCB">
              <w:rPr>
                <w:sz w:val="20"/>
              </w:rPr>
              <w:t>dit limit has been established</w:t>
            </w:r>
            <w:r>
              <w:rPr>
                <w:sz w:val="20"/>
              </w:rPr>
              <w:t xml:space="preserve">?  </w:t>
            </w:r>
            <w:r w:rsidR="00460CCB">
              <w:rPr>
                <w:b/>
                <w:bCs/>
                <w:sz w:val="20"/>
              </w:rPr>
              <w:t>(5</w:t>
            </w:r>
            <w:r>
              <w:rPr>
                <w:b/>
                <w:bCs/>
                <w:sz w:val="20"/>
              </w:rPr>
              <w:t>a)</w:t>
            </w:r>
          </w:p>
        </w:tc>
        <w:tc>
          <w:tcPr>
            <w:tcW w:w="540" w:type="dxa"/>
          </w:tcPr>
          <w:p w14:paraId="4D89897D" w14:textId="77777777" w:rsidR="00CC2FD6" w:rsidRDefault="00CC2FD6">
            <w:pPr>
              <w:rPr>
                <w:sz w:val="20"/>
              </w:rPr>
            </w:pPr>
          </w:p>
        </w:tc>
        <w:tc>
          <w:tcPr>
            <w:tcW w:w="720" w:type="dxa"/>
          </w:tcPr>
          <w:p w14:paraId="306C6FAE" w14:textId="77777777" w:rsidR="00CC2FD6" w:rsidRDefault="00CC2FD6">
            <w:pPr>
              <w:rPr>
                <w:sz w:val="20"/>
              </w:rPr>
            </w:pPr>
          </w:p>
        </w:tc>
        <w:tc>
          <w:tcPr>
            <w:tcW w:w="720" w:type="dxa"/>
          </w:tcPr>
          <w:p w14:paraId="4B0535EF" w14:textId="77777777" w:rsidR="00CC2FD6" w:rsidRDefault="00CC2FD6">
            <w:pPr>
              <w:rPr>
                <w:sz w:val="20"/>
              </w:rPr>
            </w:pPr>
          </w:p>
        </w:tc>
        <w:tc>
          <w:tcPr>
            <w:tcW w:w="2988" w:type="dxa"/>
          </w:tcPr>
          <w:p w14:paraId="21F2F5DB" w14:textId="77777777" w:rsidR="00CC2FD6" w:rsidRDefault="00CC2FD6">
            <w:pPr>
              <w:rPr>
                <w:sz w:val="20"/>
              </w:rPr>
            </w:pPr>
          </w:p>
        </w:tc>
      </w:tr>
      <w:tr w:rsidR="00CC2FD6" w14:paraId="7A502209" w14:textId="77777777" w:rsidTr="00D169D3">
        <w:trPr>
          <w:cantSplit/>
        </w:trPr>
        <w:tc>
          <w:tcPr>
            <w:tcW w:w="6048" w:type="dxa"/>
            <w:tcMar>
              <w:left w:w="115" w:type="dxa"/>
              <w:bottom w:w="144" w:type="dxa"/>
              <w:right w:w="115" w:type="dxa"/>
            </w:tcMar>
          </w:tcPr>
          <w:p w14:paraId="10CA587C" w14:textId="77777777" w:rsidR="00CC2FD6" w:rsidRDefault="00CC2FD6">
            <w:pPr>
              <w:numPr>
                <w:ilvl w:val="1"/>
                <w:numId w:val="3"/>
              </w:numPr>
              <w:ind w:left="720" w:hanging="360"/>
              <w:rPr>
                <w:sz w:val="20"/>
              </w:rPr>
            </w:pPr>
            <w:r>
              <w:rPr>
                <w:sz w:val="20"/>
              </w:rPr>
              <w:t xml:space="preserve">Determine </w:t>
            </w:r>
            <w:r w:rsidR="00460CCB">
              <w:rPr>
                <w:sz w:val="20"/>
              </w:rPr>
              <w:t xml:space="preserve">the amount of available credit and </w:t>
            </w:r>
            <w:r>
              <w:rPr>
                <w:sz w:val="20"/>
              </w:rPr>
              <w:t xml:space="preserve">whether the available credit is sufficient to cover the issuance?  </w:t>
            </w:r>
            <w:r w:rsidR="00460CCB">
              <w:rPr>
                <w:b/>
                <w:bCs/>
                <w:sz w:val="20"/>
              </w:rPr>
              <w:t>(5</w:t>
            </w:r>
            <w:r>
              <w:rPr>
                <w:b/>
                <w:bCs/>
                <w:sz w:val="20"/>
              </w:rPr>
              <w:t>b)</w:t>
            </w:r>
          </w:p>
        </w:tc>
        <w:tc>
          <w:tcPr>
            <w:tcW w:w="540" w:type="dxa"/>
          </w:tcPr>
          <w:p w14:paraId="3DB14180" w14:textId="77777777" w:rsidR="00CC2FD6" w:rsidRDefault="00CC2FD6">
            <w:pPr>
              <w:rPr>
                <w:sz w:val="20"/>
              </w:rPr>
            </w:pPr>
          </w:p>
        </w:tc>
        <w:tc>
          <w:tcPr>
            <w:tcW w:w="720" w:type="dxa"/>
          </w:tcPr>
          <w:p w14:paraId="542A902C" w14:textId="77777777" w:rsidR="00CC2FD6" w:rsidRDefault="00CC2FD6">
            <w:pPr>
              <w:rPr>
                <w:sz w:val="20"/>
              </w:rPr>
            </w:pPr>
          </w:p>
        </w:tc>
        <w:tc>
          <w:tcPr>
            <w:tcW w:w="720" w:type="dxa"/>
          </w:tcPr>
          <w:p w14:paraId="7FE9C0D9" w14:textId="77777777" w:rsidR="00CC2FD6" w:rsidRDefault="00CC2FD6">
            <w:pPr>
              <w:rPr>
                <w:sz w:val="20"/>
              </w:rPr>
            </w:pPr>
          </w:p>
        </w:tc>
        <w:tc>
          <w:tcPr>
            <w:tcW w:w="2988" w:type="dxa"/>
          </w:tcPr>
          <w:p w14:paraId="45982F01" w14:textId="77777777" w:rsidR="00CC2FD6" w:rsidRDefault="00CC2FD6">
            <w:pPr>
              <w:rPr>
                <w:sz w:val="20"/>
              </w:rPr>
            </w:pPr>
          </w:p>
        </w:tc>
      </w:tr>
      <w:tr w:rsidR="00CC2FD6" w14:paraId="395C0B4E" w14:textId="77777777" w:rsidTr="00D169D3">
        <w:trPr>
          <w:cantSplit/>
        </w:trPr>
        <w:tc>
          <w:tcPr>
            <w:tcW w:w="6048" w:type="dxa"/>
            <w:tcMar>
              <w:left w:w="115" w:type="dxa"/>
              <w:bottom w:w="144" w:type="dxa"/>
              <w:right w:w="115" w:type="dxa"/>
            </w:tcMar>
          </w:tcPr>
          <w:p w14:paraId="6F36A9F4" w14:textId="77777777" w:rsidR="00CC2FD6" w:rsidRDefault="00CC2FD6">
            <w:pPr>
              <w:numPr>
                <w:ilvl w:val="1"/>
                <w:numId w:val="3"/>
              </w:numPr>
              <w:ind w:left="720" w:hanging="360"/>
              <w:rPr>
                <w:sz w:val="20"/>
              </w:rPr>
            </w:pPr>
            <w:r>
              <w:rPr>
                <w:sz w:val="20"/>
              </w:rPr>
              <w:t xml:space="preserve">Verify the patron’s identity by examining the patron’s </w:t>
            </w:r>
            <w:r w:rsidR="00820500">
              <w:rPr>
                <w:sz w:val="20"/>
              </w:rPr>
              <w:t xml:space="preserve">valid </w:t>
            </w:r>
            <w:r>
              <w:rPr>
                <w:sz w:val="20"/>
              </w:rPr>
              <w:t xml:space="preserve">identification credential </w:t>
            </w:r>
            <w:r w:rsidR="00460CCB">
              <w:rPr>
                <w:sz w:val="20"/>
              </w:rPr>
              <w:t xml:space="preserve">or other reasonable method to ensure the patron’s identity </w:t>
            </w:r>
            <w:r>
              <w:rPr>
                <w:sz w:val="20"/>
              </w:rPr>
              <w:t>(</w:t>
            </w:r>
            <w:r w:rsidR="00460CCB">
              <w:rPr>
                <w:sz w:val="20"/>
              </w:rPr>
              <w:t>e.g., rev</w:t>
            </w:r>
            <w:r w:rsidR="00705D5A">
              <w:rPr>
                <w:sz w:val="20"/>
              </w:rPr>
              <w:t>iew of scan of driver’s license</w:t>
            </w:r>
            <w:r w:rsidR="00460CCB">
              <w:rPr>
                <w:sz w:val="20"/>
              </w:rPr>
              <w:t xml:space="preserve"> on file)</w:t>
            </w:r>
            <w:r>
              <w:rPr>
                <w:sz w:val="20"/>
              </w:rPr>
              <w:t xml:space="preserve">?  </w:t>
            </w:r>
            <w:r w:rsidR="00141DC0">
              <w:rPr>
                <w:b/>
                <w:bCs/>
                <w:sz w:val="20"/>
              </w:rPr>
              <w:t>(5</w:t>
            </w:r>
            <w:r>
              <w:rPr>
                <w:b/>
                <w:bCs/>
                <w:sz w:val="20"/>
              </w:rPr>
              <w:t>c)</w:t>
            </w:r>
          </w:p>
          <w:p w14:paraId="1F22EB0E" w14:textId="77777777" w:rsidR="00CC2FD6" w:rsidRPr="00B86943" w:rsidRDefault="00CC2FD6">
            <w:pPr>
              <w:rPr>
                <w:b/>
                <w:bCs/>
                <w:sz w:val="10"/>
              </w:rPr>
            </w:pPr>
          </w:p>
          <w:p w14:paraId="19A043D7" w14:textId="4694F392" w:rsidR="00CC2FD6" w:rsidRDefault="00CC2FD6">
            <w:pPr>
              <w:ind w:left="713"/>
              <w:rPr>
                <w:b/>
                <w:bCs/>
                <w:sz w:val="20"/>
              </w:rPr>
            </w:pPr>
            <w:r>
              <w:rPr>
                <w:b/>
                <w:bCs/>
                <w:sz w:val="20"/>
              </w:rPr>
              <w:t xml:space="preserve">Note 1:  </w:t>
            </w:r>
            <w:r>
              <w:rPr>
                <w:sz w:val="20"/>
              </w:rPr>
              <w:t>A patron’s driver’s license is the preferred method for verifying the patron’s identity.  A passport, non-resident alien identification card, other government issued identification credential</w:t>
            </w:r>
            <w:r w:rsidR="00820500">
              <w:rPr>
                <w:sz w:val="20"/>
              </w:rPr>
              <w:t>,</w:t>
            </w:r>
            <w:r>
              <w:rPr>
                <w:sz w:val="20"/>
              </w:rPr>
              <w:t xml:space="preserve"> or </w:t>
            </w:r>
            <w:r w:rsidR="00274227">
              <w:rPr>
                <w:sz w:val="20"/>
              </w:rPr>
              <w:t>an</w:t>
            </w:r>
            <w:r>
              <w:rPr>
                <w:sz w:val="20"/>
              </w:rPr>
              <w:t>other picture identification credential normally acceptable as a means of identification</w:t>
            </w:r>
            <w:r w:rsidR="00141DC0">
              <w:rPr>
                <w:sz w:val="20"/>
              </w:rPr>
              <w:t xml:space="preserve"> when cashing checks</w:t>
            </w:r>
            <w:r>
              <w:rPr>
                <w:sz w:val="20"/>
              </w:rPr>
              <w:t xml:space="preserve">, may also be used.  </w:t>
            </w:r>
            <w:r w:rsidR="00141DC0">
              <w:rPr>
                <w:b/>
                <w:bCs/>
                <w:sz w:val="20"/>
              </w:rPr>
              <w:t>(5</w:t>
            </w:r>
            <w:r>
              <w:rPr>
                <w:b/>
                <w:bCs/>
                <w:sz w:val="20"/>
              </w:rPr>
              <w:t>c</w:t>
            </w:r>
            <w:r w:rsidR="00141DC0">
              <w:rPr>
                <w:b/>
                <w:bCs/>
                <w:sz w:val="20"/>
              </w:rPr>
              <w:t>, Note 1</w:t>
            </w:r>
            <w:r>
              <w:rPr>
                <w:b/>
                <w:bCs/>
                <w:sz w:val="20"/>
              </w:rPr>
              <w:t>)</w:t>
            </w:r>
          </w:p>
          <w:p w14:paraId="34575B15" w14:textId="77777777" w:rsidR="00CC2FD6" w:rsidRPr="00B86943" w:rsidRDefault="00CC2FD6">
            <w:pPr>
              <w:ind w:left="713"/>
              <w:rPr>
                <w:b/>
                <w:bCs/>
                <w:sz w:val="10"/>
              </w:rPr>
            </w:pPr>
          </w:p>
          <w:p w14:paraId="164E1584" w14:textId="77777777" w:rsidR="00CC2FD6" w:rsidRDefault="00CC2FD6">
            <w:pPr>
              <w:ind w:left="713"/>
              <w:rPr>
                <w:b/>
                <w:bCs/>
                <w:sz w:val="20"/>
              </w:rPr>
            </w:pPr>
            <w:r>
              <w:rPr>
                <w:b/>
                <w:bCs/>
                <w:sz w:val="20"/>
              </w:rPr>
              <w:t xml:space="preserve">Note 2:  </w:t>
            </w:r>
            <w:r>
              <w:rPr>
                <w:sz w:val="20"/>
              </w:rPr>
              <w:t>It is recommended, but not mandatory, that in order to mitigate identity theft the identification credential presented when issuing credit and the patron’s signature</w:t>
            </w:r>
            <w:r w:rsidR="00705D5A">
              <w:rPr>
                <w:sz w:val="20"/>
              </w:rPr>
              <w:t xml:space="preserve"> on the marker</w:t>
            </w:r>
            <w:r>
              <w:rPr>
                <w:sz w:val="20"/>
              </w:rPr>
              <w:t xml:space="preserve"> be compared to the copy </w:t>
            </w:r>
            <w:r w:rsidR="00141DC0">
              <w:rPr>
                <w:sz w:val="20"/>
              </w:rPr>
              <w:t>(or computer scan)</w:t>
            </w:r>
            <w:r w:rsidR="00705D5A">
              <w:rPr>
                <w:sz w:val="20"/>
              </w:rPr>
              <w:t xml:space="preserve"> </w:t>
            </w:r>
            <w:r>
              <w:rPr>
                <w:sz w:val="20"/>
              </w:rPr>
              <w:t>of the patron’s pictu</w:t>
            </w:r>
            <w:r w:rsidR="00141DC0">
              <w:rPr>
                <w:sz w:val="20"/>
              </w:rPr>
              <w:t>re identification (if copy or scan was retained</w:t>
            </w:r>
            <w:r>
              <w:rPr>
                <w:sz w:val="20"/>
              </w:rPr>
              <w:t xml:space="preserve">) and signature that were obtained when the patron’s credit account was established.  </w:t>
            </w:r>
            <w:r w:rsidR="00141DC0">
              <w:rPr>
                <w:b/>
                <w:bCs/>
                <w:sz w:val="20"/>
              </w:rPr>
              <w:t>(5</w:t>
            </w:r>
            <w:r>
              <w:rPr>
                <w:b/>
                <w:bCs/>
                <w:sz w:val="20"/>
              </w:rPr>
              <w:t>c</w:t>
            </w:r>
            <w:r w:rsidR="00141DC0">
              <w:rPr>
                <w:b/>
                <w:bCs/>
                <w:sz w:val="20"/>
              </w:rPr>
              <w:t>, Note 2</w:t>
            </w:r>
            <w:r>
              <w:rPr>
                <w:b/>
                <w:bCs/>
                <w:sz w:val="20"/>
              </w:rPr>
              <w:t>)</w:t>
            </w:r>
          </w:p>
        </w:tc>
        <w:tc>
          <w:tcPr>
            <w:tcW w:w="540" w:type="dxa"/>
            <w:tcBorders>
              <w:bottom w:val="single" w:sz="4" w:space="0" w:color="auto"/>
            </w:tcBorders>
          </w:tcPr>
          <w:p w14:paraId="4C9C171C" w14:textId="77777777" w:rsidR="00CC2FD6" w:rsidRDefault="00CC2FD6">
            <w:pPr>
              <w:rPr>
                <w:sz w:val="20"/>
              </w:rPr>
            </w:pPr>
          </w:p>
        </w:tc>
        <w:tc>
          <w:tcPr>
            <w:tcW w:w="720" w:type="dxa"/>
            <w:tcBorders>
              <w:bottom w:val="single" w:sz="4" w:space="0" w:color="auto"/>
            </w:tcBorders>
          </w:tcPr>
          <w:p w14:paraId="1B2F62D1" w14:textId="77777777" w:rsidR="00CC2FD6" w:rsidRDefault="00CC2FD6">
            <w:pPr>
              <w:rPr>
                <w:sz w:val="20"/>
              </w:rPr>
            </w:pPr>
          </w:p>
        </w:tc>
        <w:tc>
          <w:tcPr>
            <w:tcW w:w="720" w:type="dxa"/>
            <w:tcBorders>
              <w:bottom w:val="single" w:sz="4" w:space="0" w:color="auto"/>
            </w:tcBorders>
          </w:tcPr>
          <w:p w14:paraId="03EEB702" w14:textId="77777777" w:rsidR="00CC2FD6" w:rsidRDefault="00CC2FD6">
            <w:pPr>
              <w:rPr>
                <w:sz w:val="20"/>
              </w:rPr>
            </w:pPr>
          </w:p>
        </w:tc>
        <w:tc>
          <w:tcPr>
            <w:tcW w:w="2988" w:type="dxa"/>
            <w:tcBorders>
              <w:bottom w:val="single" w:sz="4" w:space="0" w:color="auto"/>
            </w:tcBorders>
          </w:tcPr>
          <w:p w14:paraId="77EF7B59" w14:textId="77777777" w:rsidR="00CC2FD6" w:rsidRDefault="00CC2FD6">
            <w:pPr>
              <w:rPr>
                <w:sz w:val="20"/>
              </w:rPr>
            </w:pPr>
          </w:p>
        </w:tc>
      </w:tr>
      <w:tr w:rsidR="00141DC0" w14:paraId="1BB9AE85" w14:textId="77777777" w:rsidTr="00D169D3">
        <w:trPr>
          <w:cantSplit/>
        </w:trPr>
        <w:tc>
          <w:tcPr>
            <w:tcW w:w="6048" w:type="dxa"/>
            <w:tcMar>
              <w:left w:w="115" w:type="dxa"/>
              <w:bottom w:w="0" w:type="dxa"/>
              <w:right w:w="115" w:type="dxa"/>
            </w:tcMar>
          </w:tcPr>
          <w:p w14:paraId="1B2A807C" w14:textId="77777777" w:rsidR="00141DC0" w:rsidRDefault="00585F11">
            <w:pPr>
              <w:numPr>
                <w:ilvl w:val="0"/>
                <w:numId w:val="3"/>
              </w:numPr>
              <w:rPr>
                <w:sz w:val="20"/>
              </w:rPr>
            </w:pPr>
            <w:r>
              <w:rPr>
                <w:sz w:val="20"/>
              </w:rPr>
              <w:t>For patrons that have an established credit limit pursuant to MICS #1, is a record of credit activity (i.e., patron’s credit account records) created and maintained that details the following:</w:t>
            </w:r>
          </w:p>
        </w:tc>
        <w:tc>
          <w:tcPr>
            <w:tcW w:w="540" w:type="dxa"/>
            <w:shd w:val="pct15" w:color="auto" w:fill="auto"/>
          </w:tcPr>
          <w:p w14:paraId="488FE405" w14:textId="77777777" w:rsidR="00141DC0" w:rsidRDefault="00141DC0">
            <w:pPr>
              <w:rPr>
                <w:sz w:val="20"/>
              </w:rPr>
            </w:pPr>
          </w:p>
        </w:tc>
        <w:tc>
          <w:tcPr>
            <w:tcW w:w="720" w:type="dxa"/>
            <w:shd w:val="pct15" w:color="auto" w:fill="auto"/>
          </w:tcPr>
          <w:p w14:paraId="532B7EE3" w14:textId="77777777" w:rsidR="00141DC0" w:rsidRDefault="00141DC0">
            <w:pPr>
              <w:rPr>
                <w:sz w:val="20"/>
              </w:rPr>
            </w:pPr>
          </w:p>
        </w:tc>
        <w:tc>
          <w:tcPr>
            <w:tcW w:w="720" w:type="dxa"/>
            <w:shd w:val="pct15" w:color="auto" w:fill="auto"/>
          </w:tcPr>
          <w:p w14:paraId="46AFB9F5" w14:textId="77777777" w:rsidR="00141DC0" w:rsidRDefault="00141DC0">
            <w:pPr>
              <w:rPr>
                <w:sz w:val="20"/>
              </w:rPr>
            </w:pPr>
          </w:p>
        </w:tc>
        <w:tc>
          <w:tcPr>
            <w:tcW w:w="2988" w:type="dxa"/>
            <w:shd w:val="pct15" w:color="auto" w:fill="auto"/>
          </w:tcPr>
          <w:p w14:paraId="5E7DD0A2" w14:textId="77777777" w:rsidR="00141DC0" w:rsidRDefault="00141DC0">
            <w:pPr>
              <w:rPr>
                <w:sz w:val="20"/>
              </w:rPr>
            </w:pPr>
          </w:p>
        </w:tc>
      </w:tr>
      <w:tr w:rsidR="00585F11" w14:paraId="236FD093" w14:textId="77777777" w:rsidTr="00D169D3">
        <w:trPr>
          <w:cantSplit/>
        </w:trPr>
        <w:tc>
          <w:tcPr>
            <w:tcW w:w="6048" w:type="dxa"/>
            <w:tcMar>
              <w:left w:w="115" w:type="dxa"/>
              <w:bottom w:w="0" w:type="dxa"/>
              <w:right w:w="115" w:type="dxa"/>
            </w:tcMar>
          </w:tcPr>
          <w:p w14:paraId="3D68EBB9" w14:textId="77777777" w:rsidR="00585F11" w:rsidRPr="00585F11" w:rsidRDefault="00585F11" w:rsidP="00585F11">
            <w:pPr>
              <w:numPr>
                <w:ilvl w:val="1"/>
                <w:numId w:val="3"/>
              </w:numPr>
              <w:ind w:left="713" w:hanging="360"/>
              <w:rPr>
                <w:sz w:val="20"/>
              </w:rPr>
            </w:pPr>
            <w:r>
              <w:rPr>
                <w:sz w:val="20"/>
              </w:rPr>
              <w:t>Date, time</w:t>
            </w:r>
            <w:r w:rsidR="00820500">
              <w:rPr>
                <w:sz w:val="20"/>
              </w:rPr>
              <w:t>,</w:t>
            </w:r>
            <w:r>
              <w:rPr>
                <w:sz w:val="20"/>
              </w:rPr>
              <w:t xml:space="preserve"> and amount of each credit issuance?  </w:t>
            </w:r>
            <w:r w:rsidRPr="00585F11">
              <w:rPr>
                <w:b/>
                <w:sz w:val="20"/>
              </w:rPr>
              <w:t>(6a)</w:t>
            </w:r>
          </w:p>
          <w:p w14:paraId="7D27F604" w14:textId="77777777" w:rsidR="00585F11" w:rsidRDefault="00585F11" w:rsidP="00585F11">
            <w:pPr>
              <w:ind w:left="353"/>
              <w:rPr>
                <w:sz w:val="20"/>
              </w:rPr>
            </w:pPr>
          </w:p>
        </w:tc>
        <w:tc>
          <w:tcPr>
            <w:tcW w:w="540" w:type="dxa"/>
          </w:tcPr>
          <w:p w14:paraId="0115E12E" w14:textId="77777777" w:rsidR="00585F11" w:rsidRDefault="00585F11">
            <w:pPr>
              <w:rPr>
                <w:sz w:val="20"/>
              </w:rPr>
            </w:pPr>
          </w:p>
        </w:tc>
        <w:tc>
          <w:tcPr>
            <w:tcW w:w="720" w:type="dxa"/>
          </w:tcPr>
          <w:p w14:paraId="3F6C6093" w14:textId="77777777" w:rsidR="00585F11" w:rsidRDefault="00585F11">
            <w:pPr>
              <w:rPr>
                <w:sz w:val="20"/>
              </w:rPr>
            </w:pPr>
          </w:p>
        </w:tc>
        <w:tc>
          <w:tcPr>
            <w:tcW w:w="720" w:type="dxa"/>
          </w:tcPr>
          <w:p w14:paraId="3BC1D074" w14:textId="77777777" w:rsidR="00585F11" w:rsidRDefault="00585F11">
            <w:pPr>
              <w:rPr>
                <w:sz w:val="20"/>
              </w:rPr>
            </w:pPr>
          </w:p>
        </w:tc>
        <w:tc>
          <w:tcPr>
            <w:tcW w:w="2988" w:type="dxa"/>
          </w:tcPr>
          <w:p w14:paraId="1566CA69" w14:textId="77777777" w:rsidR="00585F11" w:rsidRDefault="00585F11">
            <w:pPr>
              <w:rPr>
                <w:sz w:val="20"/>
              </w:rPr>
            </w:pPr>
          </w:p>
        </w:tc>
      </w:tr>
      <w:tr w:rsidR="00585F11" w14:paraId="5DB7656A" w14:textId="77777777" w:rsidTr="00D169D3">
        <w:trPr>
          <w:cantSplit/>
        </w:trPr>
        <w:tc>
          <w:tcPr>
            <w:tcW w:w="6048" w:type="dxa"/>
            <w:tcMar>
              <w:left w:w="115" w:type="dxa"/>
              <w:bottom w:w="0" w:type="dxa"/>
              <w:right w:w="115" w:type="dxa"/>
            </w:tcMar>
          </w:tcPr>
          <w:p w14:paraId="13A1543F" w14:textId="77777777" w:rsidR="00585F11" w:rsidRPr="00585F11" w:rsidRDefault="00585F11" w:rsidP="00585F11">
            <w:pPr>
              <w:numPr>
                <w:ilvl w:val="1"/>
                <w:numId w:val="3"/>
              </w:numPr>
              <w:ind w:left="713" w:hanging="360"/>
              <w:rPr>
                <w:sz w:val="20"/>
              </w:rPr>
            </w:pPr>
            <w:r>
              <w:rPr>
                <w:sz w:val="20"/>
              </w:rPr>
              <w:t xml:space="preserve">The marker number, if applicable?  </w:t>
            </w:r>
            <w:r w:rsidRPr="00585F11">
              <w:rPr>
                <w:b/>
                <w:sz w:val="20"/>
              </w:rPr>
              <w:t>(6b)</w:t>
            </w:r>
          </w:p>
          <w:p w14:paraId="2F29BB3F" w14:textId="77777777" w:rsidR="00585F11" w:rsidRDefault="00585F11" w:rsidP="00585F11">
            <w:pPr>
              <w:ind w:left="353"/>
              <w:rPr>
                <w:sz w:val="20"/>
              </w:rPr>
            </w:pPr>
          </w:p>
        </w:tc>
        <w:tc>
          <w:tcPr>
            <w:tcW w:w="540" w:type="dxa"/>
          </w:tcPr>
          <w:p w14:paraId="6F0128DD" w14:textId="77777777" w:rsidR="00585F11" w:rsidRDefault="00585F11">
            <w:pPr>
              <w:rPr>
                <w:sz w:val="20"/>
              </w:rPr>
            </w:pPr>
          </w:p>
        </w:tc>
        <w:tc>
          <w:tcPr>
            <w:tcW w:w="720" w:type="dxa"/>
          </w:tcPr>
          <w:p w14:paraId="1A89A358" w14:textId="77777777" w:rsidR="00585F11" w:rsidRDefault="00585F11">
            <w:pPr>
              <w:rPr>
                <w:sz w:val="20"/>
              </w:rPr>
            </w:pPr>
          </w:p>
        </w:tc>
        <w:tc>
          <w:tcPr>
            <w:tcW w:w="720" w:type="dxa"/>
          </w:tcPr>
          <w:p w14:paraId="2D4C2097" w14:textId="77777777" w:rsidR="00585F11" w:rsidRDefault="00585F11">
            <w:pPr>
              <w:rPr>
                <w:sz w:val="20"/>
              </w:rPr>
            </w:pPr>
          </w:p>
        </w:tc>
        <w:tc>
          <w:tcPr>
            <w:tcW w:w="2988" w:type="dxa"/>
          </w:tcPr>
          <w:p w14:paraId="5C8B0E7B" w14:textId="77777777" w:rsidR="00585F11" w:rsidRDefault="00585F11">
            <w:pPr>
              <w:rPr>
                <w:sz w:val="20"/>
              </w:rPr>
            </w:pPr>
          </w:p>
        </w:tc>
      </w:tr>
      <w:tr w:rsidR="00585F11" w14:paraId="52CE2D10" w14:textId="77777777" w:rsidTr="00D169D3">
        <w:trPr>
          <w:cantSplit/>
        </w:trPr>
        <w:tc>
          <w:tcPr>
            <w:tcW w:w="6048" w:type="dxa"/>
            <w:tcMar>
              <w:left w:w="115" w:type="dxa"/>
              <w:bottom w:w="0" w:type="dxa"/>
              <w:right w:w="115" w:type="dxa"/>
            </w:tcMar>
          </w:tcPr>
          <w:p w14:paraId="5FBA8074" w14:textId="77777777" w:rsidR="00585F11" w:rsidRPr="00585F11" w:rsidRDefault="00585F11" w:rsidP="00585F11">
            <w:pPr>
              <w:numPr>
                <w:ilvl w:val="1"/>
                <w:numId w:val="3"/>
              </w:numPr>
              <w:ind w:left="713" w:hanging="360"/>
              <w:rPr>
                <w:sz w:val="20"/>
              </w:rPr>
            </w:pPr>
            <w:r>
              <w:rPr>
                <w:sz w:val="20"/>
              </w:rPr>
              <w:t xml:space="preserve">The name or other identifier of the individual(s) issuing the credit?  </w:t>
            </w:r>
            <w:r w:rsidRPr="00585F11">
              <w:rPr>
                <w:b/>
                <w:sz w:val="20"/>
              </w:rPr>
              <w:t>(6c)</w:t>
            </w:r>
          </w:p>
          <w:p w14:paraId="10DEC007" w14:textId="77777777" w:rsidR="00585F11" w:rsidRDefault="00585F11" w:rsidP="00585F11">
            <w:pPr>
              <w:ind w:left="353"/>
              <w:rPr>
                <w:sz w:val="20"/>
              </w:rPr>
            </w:pPr>
          </w:p>
        </w:tc>
        <w:tc>
          <w:tcPr>
            <w:tcW w:w="540" w:type="dxa"/>
          </w:tcPr>
          <w:p w14:paraId="4C7996DF" w14:textId="77777777" w:rsidR="00585F11" w:rsidRDefault="00585F11">
            <w:pPr>
              <w:rPr>
                <w:sz w:val="20"/>
              </w:rPr>
            </w:pPr>
          </w:p>
        </w:tc>
        <w:tc>
          <w:tcPr>
            <w:tcW w:w="720" w:type="dxa"/>
          </w:tcPr>
          <w:p w14:paraId="6F9DCA0B" w14:textId="77777777" w:rsidR="00585F11" w:rsidRDefault="00585F11">
            <w:pPr>
              <w:rPr>
                <w:sz w:val="20"/>
              </w:rPr>
            </w:pPr>
          </w:p>
        </w:tc>
        <w:tc>
          <w:tcPr>
            <w:tcW w:w="720" w:type="dxa"/>
          </w:tcPr>
          <w:p w14:paraId="135CEA74" w14:textId="77777777" w:rsidR="00585F11" w:rsidRDefault="00585F11">
            <w:pPr>
              <w:rPr>
                <w:sz w:val="20"/>
              </w:rPr>
            </w:pPr>
          </w:p>
        </w:tc>
        <w:tc>
          <w:tcPr>
            <w:tcW w:w="2988" w:type="dxa"/>
          </w:tcPr>
          <w:p w14:paraId="6E9B31B0" w14:textId="77777777" w:rsidR="00585F11" w:rsidRDefault="00585F11">
            <w:pPr>
              <w:rPr>
                <w:sz w:val="20"/>
              </w:rPr>
            </w:pPr>
          </w:p>
        </w:tc>
      </w:tr>
      <w:tr w:rsidR="00585F11" w14:paraId="45E1D0BF" w14:textId="77777777" w:rsidTr="00D169D3">
        <w:trPr>
          <w:cantSplit/>
        </w:trPr>
        <w:tc>
          <w:tcPr>
            <w:tcW w:w="6048" w:type="dxa"/>
            <w:tcMar>
              <w:left w:w="115" w:type="dxa"/>
              <w:bottom w:w="0" w:type="dxa"/>
              <w:right w:w="115" w:type="dxa"/>
            </w:tcMar>
          </w:tcPr>
          <w:p w14:paraId="4AA3B007" w14:textId="77777777" w:rsidR="00585F11" w:rsidRPr="00585F11" w:rsidRDefault="00585F11" w:rsidP="00585F11">
            <w:pPr>
              <w:numPr>
                <w:ilvl w:val="1"/>
                <w:numId w:val="3"/>
              </w:numPr>
              <w:ind w:left="713" w:hanging="360"/>
              <w:rPr>
                <w:sz w:val="20"/>
              </w:rPr>
            </w:pPr>
            <w:r>
              <w:rPr>
                <w:sz w:val="20"/>
              </w:rPr>
              <w:lastRenderedPageBreak/>
              <w:t xml:space="preserve">The legible name of the individual receiving the credit?  </w:t>
            </w:r>
            <w:r w:rsidRPr="00585F11">
              <w:rPr>
                <w:b/>
                <w:sz w:val="20"/>
              </w:rPr>
              <w:t>(6d)</w:t>
            </w:r>
          </w:p>
          <w:p w14:paraId="04A4E7FE" w14:textId="77777777" w:rsidR="00585F11" w:rsidRDefault="00585F11" w:rsidP="00585F11">
            <w:pPr>
              <w:ind w:left="353"/>
              <w:rPr>
                <w:sz w:val="20"/>
              </w:rPr>
            </w:pPr>
          </w:p>
        </w:tc>
        <w:tc>
          <w:tcPr>
            <w:tcW w:w="540" w:type="dxa"/>
          </w:tcPr>
          <w:p w14:paraId="4564C0E2" w14:textId="77777777" w:rsidR="00585F11" w:rsidRDefault="00585F11">
            <w:pPr>
              <w:rPr>
                <w:sz w:val="20"/>
              </w:rPr>
            </w:pPr>
          </w:p>
        </w:tc>
        <w:tc>
          <w:tcPr>
            <w:tcW w:w="720" w:type="dxa"/>
          </w:tcPr>
          <w:p w14:paraId="45486E20" w14:textId="77777777" w:rsidR="00585F11" w:rsidRDefault="00585F11">
            <w:pPr>
              <w:rPr>
                <w:sz w:val="20"/>
              </w:rPr>
            </w:pPr>
          </w:p>
        </w:tc>
        <w:tc>
          <w:tcPr>
            <w:tcW w:w="720" w:type="dxa"/>
          </w:tcPr>
          <w:p w14:paraId="06B59B2B" w14:textId="77777777" w:rsidR="00585F11" w:rsidRDefault="00585F11">
            <w:pPr>
              <w:rPr>
                <w:sz w:val="20"/>
              </w:rPr>
            </w:pPr>
          </w:p>
        </w:tc>
        <w:tc>
          <w:tcPr>
            <w:tcW w:w="2988" w:type="dxa"/>
          </w:tcPr>
          <w:p w14:paraId="000E766D" w14:textId="77777777" w:rsidR="00585F11" w:rsidRDefault="00585F11">
            <w:pPr>
              <w:rPr>
                <w:sz w:val="20"/>
              </w:rPr>
            </w:pPr>
          </w:p>
        </w:tc>
      </w:tr>
      <w:tr w:rsidR="00585F11" w14:paraId="6D42530B" w14:textId="77777777" w:rsidTr="00D169D3">
        <w:trPr>
          <w:cantSplit/>
        </w:trPr>
        <w:tc>
          <w:tcPr>
            <w:tcW w:w="6048" w:type="dxa"/>
            <w:tcMar>
              <w:left w:w="115" w:type="dxa"/>
              <w:bottom w:w="0" w:type="dxa"/>
              <w:right w:w="115" w:type="dxa"/>
            </w:tcMar>
          </w:tcPr>
          <w:p w14:paraId="0311FC1E" w14:textId="77777777" w:rsidR="00585F11" w:rsidRPr="00E21FAA" w:rsidRDefault="00E21FAA" w:rsidP="00585F11">
            <w:pPr>
              <w:numPr>
                <w:ilvl w:val="1"/>
                <w:numId w:val="3"/>
              </w:numPr>
              <w:ind w:left="713" w:hanging="360"/>
              <w:rPr>
                <w:sz w:val="20"/>
              </w:rPr>
            </w:pPr>
            <w:r>
              <w:rPr>
                <w:sz w:val="20"/>
              </w:rPr>
              <w:t xml:space="preserve">The current amount of available credit?  </w:t>
            </w:r>
            <w:r w:rsidRPr="00E21FAA">
              <w:rPr>
                <w:b/>
                <w:sz w:val="20"/>
              </w:rPr>
              <w:t>(6e)</w:t>
            </w:r>
          </w:p>
          <w:p w14:paraId="6401CC02" w14:textId="77777777" w:rsidR="00E21FAA" w:rsidRDefault="00E21FAA" w:rsidP="00E21FAA">
            <w:pPr>
              <w:rPr>
                <w:sz w:val="20"/>
              </w:rPr>
            </w:pPr>
          </w:p>
        </w:tc>
        <w:tc>
          <w:tcPr>
            <w:tcW w:w="540" w:type="dxa"/>
          </w:tcPr>
          <w:p w14:paraId="33FC6303" w14:textId="77777777" w:rsidR="00585F11" w:rsidRDefault="00585F11">
            <w:pPr>
              <w:rPr>
                <w:sz w:val="20"/>
              </w:rPr>
            </w:pPr>
          </w:p>
        </w:tc>
        <w:tc>
          <w:tcPr>
            <w:tcW w:w="720" w:type="dxa"/>
          </w:tcPr>
          <w:p w14:paraId="746F455A" w14:textId="77777777" w:rsidR="00585F11" w:rsidRDefault="00585F11">
            <w:pPr>
              <w:rPr>
                <w:sz w:val="20"/>
              </w:rPr>
            </w:pPr>
          </w:p>
        </w:tc>
        <w:tc>
          <w:tcPr>
            <w:tcW w:w="720" w:type="dxa"/>
          </w:tcPr>
          <w:p w14:paraId="6BC470AC" w14:textId="77777777" w:rsidR="00585F11" w:rsidRDefault="00585F11">
            <w:pPr>
              <w:rPr>
                <w:sz w:val="20"/>
              </w:rPr>
            </w:pPr>
          </w:p>
        </w:tc>
        <w:tc>
          <w:tcPr>
            <w:tcW w:w="2988" w:type="dxa"/>
          </w:tcPr>
          <w:p w14:paraId="6A2374BC" w14:textId="77777777" w:rsidR="00585F11" w:rsidRDefault="00585F11">
            <w:pPr>
              <w:rPr>
                <w:sz w:val="20"/>
              </w:rPr>
            </w:pPr>
          </w:p>
        </w:tc>
      </w:tr>
      <w:tr w:rsidR="00CC2FD6" w14:paraId="63F669FF" w14:textId="77777777" w:rsidTr="00D169D3">
        <w:trPr>
          <w:cantSplit/>
        </w:trPr>
        <w:tc>
          <w:tcPr>
            <w:tcW w:w="6048" w:type="dxa"/>
            <w:tcMar>
              <w:left w:w="115" w:type="dxa"/>
              <w:bottom w:w="144" w:type="dxa"/>
              <w:right w:w="115" w:type="dxa"/>
            </w:tcMar>
          </w:tcPr>
          <w:p w14:paraId="2478CBC7" w14:textId="75A1F24D" w:rsidR="00CC2FD6" w:rsidRDefault="00CC2FD6" w:rsidP="00E21FAA">
            <w:pPr>
              <w:numPr>
                <w:ilvl w:val="0"/>
                <w:numId w:val="3"/>
              </w:numPr>
              <w:rPr>
                <w:sz w:val="20"/>
              </w:rPr>
            </w:pPr>
            <w:r>
              <w:rPr>
                <w:sz w:val="20"/>
              </w:rPr>
              <w:t>If cage markers and/or counter checks are issued</w:t>
            </w:r>
            <w:r w:rsidR="00480400">
              <w:rPr>
                <w:sz w:val="20"/>
              </w:rPr>
              <w:t xml:space="preserve"> to a single patron</w:t>
            </w:r>
            <w:r>
              <w:rPr>
                <w:sz w:val="20"/>
              </w:rPr>
              <w:t xml:space="preserve"> </w:t>
            </w:r>
            <w:r w:rsidR="00E21FAA">
              <w:rPr>
                <w:sz w:val="20"/>
              </w:rPr>
              <w:t xml:space="preserve">in an amount exceeding the amount established by management (the amount at which notification is required must not exceed $10,000 and must be </w:t>
            </w:r>
            <w:r w:rsidR="00770CD9">
              <w:rPr>
                <w:sz w:val="20"/>
              </w:rPr>
              <w:t>delinea</w:t>
            </w:r>
            <w:r w:rsidR="00E21FAA">
              <w:rPr>
                <w:sz w:val="20"/>
              </w:rPr>
              <w:t>ted in the cage and credit section of</w:t>
            </w:r>
            <w:r w:rsidR="00480400">
              <w:rPr>
                <w:sz w:val="20"/>
              </w:rPr>
              <w:t xml:space="preserve"> </w:t>
            </w:r>
            <w:r w:rsidR="00E21FAA">
              <w:rPr>
                <w:sz w:val="20"/>
              </w:rPr>
              <w:t xml:space="preserve">the </w:t>
            </w:r>
            <w:r w:rsidR="00480400">
              <w:rPr>
                <w:sz w:val="20"/>
              </w:rPr>
              <w:t xml:space="preserve">written </w:t>
            </w:r>
            <w:r w:rsidR="00E21FAA">
              <w:rPr>
                <w:sz w:val="20"/>
              </w:rPr>
              <w:t>internal control system)</w:t>
            </w:r>
            <w:r>
              <w:rPr>
                <w:sz w:val="20"/>
              </w:rPr>
              <w:t xml:space="preserve">, are applicable gaming personnel notified on a timely basis </w:t>
            </w:r>
            <w:r w:rsidR="00E21FAA">
              <w:rPr>
                <w:sz w:val="20"/>
              </w:rPr>
              <w:t xml:space="preserve">(e.g., via computer and gaming department can access computer record of gaming activity) </w:t>
            </w:r>
            <w:r>
              <w:rPr>
                <w:sz w:val="20"/>
              </w:rPr>
              <w:t xml:space="preserve">of the patron’s playing on cage credit, the applicable amount of credit issued, and the available balance?  </w:t>
            </w:r>
            <w:r w:rsidR="00E21FAA">
              <w:rPr>
                <w:b/>
                <w:bCs/>
                <w:sz w:val="20"/>
              </w:rPr>
              <w:t>(7</w:t>
            </w:r>
            <w:r>
              <w:rPr>
                <w:b/>
                <w:bCs/>
                <w:sz w:val="20"/>
              </w:rPr>
              <w:t>)</w:t>
            </w:r>
          </w:p>
        </w:tc>
        <w:tc>
          <w:tcPr>
            <w:tcW w:w="540" w:type="dxa"/>
          </w:tcPr>
          <w:p w14:paraId="492E51A8" w14:textId="77777777" w:rsidR="00CC2FD6" w:rsidRDefault="00CC2FD6">
            <w:pPr>
              <w:rPr>
                <w:sz w:val="20"/>
              </w:rPr>
            </w:pPr>
          </w:p>
        </w:tc>
        <w:tc>
          <w:tcPr>
            <w:tcW w:w="720" w:type="dxa"/>
          </w:tcPr>
          <w:p w14:paraId="10FF74FF" w14:textId="77777777" w:rsidR="00CC2FD6" w:rsidRDefault="00CC2FD6">
            <w:pPr>
              <w:rPr>
                <w:sz w:val="20"/>
              </w:rPr>
            </w:pPr>
          </w:p>
        </w:tc>
        <w:tc>
          <w:tcPr>
            <w:tcW w:w="720" w:type="dxa"/>
          </w:tcPr>
          <w:p w14:paraId="333821BF" w14:textId="77777777" w:rsidR="00CC2FD6" w:rsidRDefault="00CC2FD6">
            <w:pPr>
              <w:rPr>
                <w:sz w:val="20"/>
              </w:rPr>
            </w:pPr>
          </w:p>
        </w:tc>
        <w:tc>
          <w:tcPr>
            <w:tcW w:w="2988" w:type="dxa"/>
          </w:tcPr>
          <w:p w14:paraId="0B735E54" w14:textId="77777777" w:rsidR="00CC2FD6" w:rsidRDefault="00CC2FD6">
            <w:pPr>
              <w:rPr>
                <w:sz w:val="20"/>
              </w:rPr>
            </w:pPr>
          </w:p>
        </w:tc>
      </w:tr>
      <w:tr w:rsidR="00CC2FD6" w14:paraId="4DA89BE5" w14:textId="77777777" w:rsidTr="00D169D3">
        <w:trPr>
          <w:cantSplit/>
        </w:trPr>
        <w:tc>
          <w:tcPr>
            <w:tcW w:w="6048" w:type="dxa"/>
            <w:tcMar>
              <w:left w:w="115" w:type="dxa"/>
              <w:bottom w:w="144" w:type="dxa"/>
              <w:right w:w="115" w:type="dxa"/>
            </w:tcMar>
          </w:tcPr>
          <w:p w14:paraId="7F4D3F4A" w14:textId="77777777" w:rsidR="00CC2FD6" w:rsidRDefault="00CC2FD6">
            <w:pPr>
              <w:numPr>
                <w:ilvl w:val="0"/>
                <w:numId w:val="3"/>
              </w:numPr>
              <w:rPr>
                <w:sz w:val="20"/>
              </w:rPr>
            </w:pPr>
            <w:r>
              <w:rPr>
                <w:sz w:val="20"/>
              </w:rPr>
              <w:t>Are cage marker forms at least two parts (the original marker and a payment slip), pre</w:t>
            </w:r>
            <w:r w:rsidR="00820500">
              <w:rPr>
                <w:sz w:val="20"/>
              </w:rPr>
              <w:t>-</w:t>
            </w:r>
            <w:r>
              <w:rPr>
                <w:sz w:val="20"/>
              </w:rPr>
              <w:t xml:space="preserve">numbered by the printer or concurrently numbered by the computerized system, and utilized in numerical sequence?  </w:t>
            </w:r>
            <w:r w:rsidR="00E21FAA">
              <w:rPr>
                <w:b/>
                <w:bCs/>
                <w:sz w:val="20"/>
              </w:rPr>
              <w:t>(8</w:t>
            </w:r>
            <w:r>
              <w:rPr>
                <w:b/>
                <w:bCs/>
                <w:sz w:val="20"/>
              </w:rPr>
              <w:t>)</w:t>
            </w:r>
            <w:r w:rsidR="00EE351F">
              <w:rPr>
                <w:b/>
                <w:bCs/>
                <w:sz w:val="20"/>
              </w:rPr>
              <w:t xml:space="preserve">  Verify by examination.  </w:t>
            </w:r>
          </w:p>
        </w:tc>
        <w:tc>
          <w:tcPr>
            <w:tcW w:w="540" w:type="dxa"/>
          </w:tcPr>
          <w:p w14:paraId="5181EA0D" w14:textId="77777777" w:rsidR="00CC2FD6" w:rsidRDefault="00CC2FD6">
            <w:pPr>
              <w:rPr>
                <w:sz w:val="20"/>
              </w:rPr>
            </w:pPr>
          </w:p>
        </w:tc>
        <w:tc>
          <w:tcPr>
            <w:tcW w:w="720" w:type="dxa"/>
          </w:tcPr>
          <w:p w14:paraId="7FFCCB69" w14:textId="77777777" w:rsidR="00CC2FD6" w:rsidRDefault="00CC2FD6">
            <w:pPr>
              <w:rPr>
                <w:sz w:val="20"/>
              </w:rPr>
            </w:pPr>
          </w:p>
        </w:tc>
        <w:tc>
          <w:tcPr>
            <w:tcW w:w="720" w:type="dxa"/>
          </w:tcPr>
          <w:p w14:paraId="2014816B" w14:textId="77777777" w:rsidR="00CC2FD6" w:rsidRDefault="00CC2FD6">
            <w:pPr>
              <w:rPr>
                <w:sz w:val="20"/>
              </w:rPr>
            </w:pPr>
          </w:p>
        </w:tc>
        <w:tc>
          <w:tcPr>
            <w:tcW w:w="2988" w:type="dxa"/>
          </w:tcPr>
          <w:p w14:paraId="4DB5AC87" w14:textId="77777777" w:rsidR="00CC2FD6" w:rsidRDefault="00CC2FD6">
            <w:pPr>
              <w:rPr>
                <w:sz w:val="20"/>
              </w:rPr>
            </w:pPr>
          </w:p>
        </w:tc>
      </w:tr>
      <w:tr w:rsidR="00CC2FD6" w14:paraId="415AE4C3" w14:textId="77777777" w:rsidTr="00D169D3">
        <w:trPr>
          <w:cantSplit/>
        </w:trPr>
        <w:tc>
          <w:tcPr>
            <w:tcW w:w="6048" w:type="dxa"/>
            <w:tcMar>
              <w:left w:w="115" w:type="dxa"/>
              <w:bottom w:w="144" w:type="dxa"/>
              <w:right w:w="115" w:type="dxa"/>
            </w:tcMar>
          </w:tcPr>
          <w:p w14:paraId="58718CC3" w14:textId="4E88738F" w:rsidR="00CC2FD6" w:rsidRDefault="00CC2FD6">
            <w:pPr>
              <w:numPr>
                <w:ilvl w:val="0"/>
                <w:numId w:val="3"/>
              </w:numPr>
              <w:rPr>
                <w:sz w:val="20"/>
              </w:rPr>
            </w:pPr>
            <w:r>
              <w:rPr>
                <w:sz w:val="20"/>
              </w:rPr>
              <w:t>Does the original cage marker contain the marker number, the patron’s name and signature, the amount of credit issued (both alpha and numeric)</w:t>
            </w:r>
            <w:r w:rsidR="00E21FAA">
              <w:rPr>
                <w:sz w:val="20"/>
              </w:rPr>
              <w:t xml:space="preserve">, and the signature </w:t>
            </w:r>
            <w:r>
              <w:rPr>
                <w:sz w:val="20"/>
              </w:rPr>
              <w:t xml:space="preserve">of the cashier, unless this cashier information is included on another document?  </w:t>
            </w:r>
            <w:r w:rsidR="00E21FAA">
              <w:rPr>
                <w:b/>
                <w:bCs/>
                <w:sz w:val="20"/>
              </w:rPr>
              <w:t>(9</w:t>
            </w:r>
            <w:r>
              <w:rPr>
                <w:b/>
                <w:bCs/>
                <w:sz w:val="20"/>
              </w:rPr>
              <w:t>)</w:t>
            </w:r>
            <w:r w:rsidR="00EE351F">
              <w:rPr>
                <w:b/>
                <w:bCs/>
                <w:sz w:val="20"/>
              </w:rPr>
              <w:t xml:space="preserve">  Verify by examination.  </w:t>
            </w:r>
          </w:p>
        </w:tc>
        <w:tc>
          <w:tcPr>
            <w:tcW w:w="540" w:type="dxa"/>
          </w:tcPr>
          <w:p w14:paraId="1731F640" w14:textId="77777777" w:rsidR="00CC2FD6" w:rsidRDefault="00CC2FD6">
            <w:pPr>
              <w:rPr>
                <w:sz w:val="20"/>
              </w:rPr>
            </w:pPr>
          </w:p>
        </w:tc>
        <w:tc>
          <w:tcPr>
            <w:tcW w:w="720" w:type="dxa"/>
          </w:tcPr>
          <w:p w14:paraId="72C0ADD1" w14:textId="77777777" w:rsidR="00CC2FD6" w:rsidRDefault="00CC2FD6">
            <w:pPr>
              <w:rPr>
                <w:sz w:val="20"/>
              </w:rPr>
            </w:pPr>
          </w:p>
        </w:tc>
        <w:tc>
          <w:tcPr>
            <w:tcW w:w="720" w:type="dxa"/>
          </w:tcPr>
          <w:p w14:paraId="64D93072" w14:textId="77777777" w:rsidR="00CC2FD6" w:rsidRDefault="00CC2FD6">
            <w:pPr>
              <w:rPr>
                <w:sz w:val="20"/>
              </w:rPr>
            </w:pPr>
          </w:p>
        </w:tc>
        <w:tc>
          <w:tcPr>
            <w:tcW w:w="2988" w:type="dxa"/>
          </w:tcPr>
          <w:p w14:paraId="7B2479A0" w14:textId="77777777" w:rsidR="00CC2FD6" w:rsidRDefault="00CC2FD6">
            <w:pPr>
              <w:rPr>
                <w:sz w:val="20"/>
              </w:rPr>
            </w:pPr>
          </w:p>
        </w:tc>
      </w:tr>
      <w:tr w:rsidR="00CC2FD6" w14:paraId="01E81D22" w14:textId="77777777" w:rsidTr="00D169D3">
        <w:trPr>
          <w:cantSplit/>
        </w:trPr>
        <w:tc>
          <w:tcPr>
            <w:tcW w:w="6048" w:type="dxa"/>
            <w:tcMar>
              <w:left w:w="115" w:type="dxa"/>
              <w:bottom w:w="144" w:type="dxa"/>
              <w:right w:w="115" w:type="dxa"/>
            </w:tcMar>
          </w:tcPr>
          <w:p w14:paraId="5706ED92" w14:textId="77777777" w:rsidR="0023328F" w:rsidRDefault="00CC2FD6">
            <w:pPr>
              <w:numPr>
                <w:ilvl w:val="0"/>
                <w:numId w:val="3"/>
              </w:numPr>
              <w:rPr>
                <w:sz w:val="20"/>
              </w:rPr>
            </w:pPr>
            <w:r>
              <w:rPr>
                <w:sz w:val="20"/>
              </w:rPr>
              <w:t>When counter checks are issued, does the check include</w:t>
            </w:r>
            <w:r w:rsidR="0023328F">
              <w:rPr>
                <w:sz w:val="20"/>
              </w:rPr>
              <w:t>:</w:t>
            </w:r>
          </w:p>
          <w:p w14:paraId="3FD4E6FC" w14:textId="77777777" w:rsidR="0023328F" w:rsidRDefault="0023328F" w:rsidP="0023328F">
            <w:pPr>
              <w:numPr>
                <w:ilvl w:val="0"/>
                <w:numId w:val="6"/>
              </w:numPr>
              <w:rPr>
                <w:sz w:val="20"/>
              </w:rPr>
            </w:pPr>
            <w:r>
              <w:rPr>
                <w:sz w:val="20"/>
              </w:rPr>
              <w:t>the patron’s name and signature;</w:t>
            </w:r>
          </w:p>
          <w:p w14:paraId="65AE2F6E" w14:textId="77777777" w:rsidR="0023328F" w:rsidRDefault="0023328F" w:rsidP="0023328F">
            <w:pPr>
              <w:numPr>
                <w:ilvl w:val="0"/>
                <w:numId w:val="6"/>
              </w:numPr>
              <w:rPr>
                <w:sz w:val="20"/>
              </w:rPr>
            </w:pPr>
            <w:r>
              <w:rPr>
                <w:sz w:val="20"/>
              </w:rPr>
              <w:t>t</w:t>
            </w:r>
            <w:r w:rsidR="00CC2FD6">
              <w:rPr>
                <w:sz w:val="20"/>
              </w:rPr>
              <w:t>he dollar amount of credit issued (both alpha and numeric</w:t>
            </w:r>
            <w:r w:rsidR="00CA367D">
              <w:rPr>
                <w:sz w:val="20"/>
              </w:rPr>
              <w:t>)</w:t>
            </w:r>
            <w:r>
              <w:rPr>
                <w:sz w:val="20"/>
              </w:rPr>
              <w:t>; and</w:t>
            </w:r>
          </w:p>
          <w:p w14:paraId="665E7FA7" w14:textId="1601B342" w:rsidR="00CC2FD6" w:rsidRPr="00296DDD" w:rsidRDefault="00CA367D" w:rsidP="00296DDD">
            <w:pPr>
              <w:numPr>
                <w:ilvl w:val="0"/>
                <w:numId w:val="6"/>
              </w:numPr>
              <w:rPr>
                <w:sz w:val="20"/>
              </w:rPr>
            </w:pPr>
            <w:r>
              <w:rPr>
                <w:sz w:val="20"/>
              </w:rPr>
              <w:t>the signature</w:t>
            </w:r>
            <w:r w:rsidR="00CC2FD6">
              <w:rPr>
                <w:sz w:val="20"/>
              </w:rPr>
              <w:t xml:space="preserve"> of the cashier, unless this cashier information is included on another document?  </w:t>
            </w:r>
            <w:r w:rsidR="00CC2FD6">
              <w:rPr>
                <w:b/>
                <w:bCs/>
                <w:sz w:val="20"/>
              </w:rPr>
              <w:t>(10a-c</w:t>
            </w:r>
            <w:r w:rsidR="00E27FC8">
              <w:rPr>
                <w:b/>
                <w:bCs/>
                <w:sz w:val="20"/>
              </w:rPr>
              <w:t>) Verify</w:t>
            </w:r>
            <w:r w:rsidR="00EE351F" w:rsidRPr="00296DDD">
              <w:rPr>
                <w:b/>
                <w:bCs/>
                <w:sz w:val="20"/>
              </w:rPr>
              <w:t xml:space="preserve"> by examination.  </w:t>
            </w:r>
          </w:p>
        </w:tc>
        <w:tc>
          <w:tcPr>
            <w:tcW w:w="540" w:type="dxa"/>
          </w:tcPr>
          <w:p w14:paraId="52540AB3" w14:textId="77777777" w:rsidR="00CC2FD6" w:rsidRDefault="00CC2FD6">
            <w:pPr>
              <w:rPr>
                <w:sz w:val="20"/>
              </w:rPr>
            </w:pPr>
          </w:p>
        </w:tc>
        <w:tc>
          <w:tcPr>
            <w:tcW w:w="720" w:type="dxa"/>
          </w:tcPr>
          <w:p w14:paraId="7D2B577B" w14:textId="77777777" w:rsidR="00CC2FD6" w:rsidRDefault="00CC2FD6">
            <w:pPr>
              <w:rPr>
                <w:sz w:val="20"/>
              </w:rPr>
            </w:pPr>
          </w:p>
        </w:tc>
        <w:tc>
          <w:tcPr>
            <w:tcW w:w="720" w:type="dxa"/>
          </w:tcPr>
          <w:p w14:paraId="02C7FD74" w14:textId="77777777" w:rsidR="00CC2FD6" w:rsidRDefault="00CC2FD6">
            <w:pPr>
              <w:rPr>
                <w:sz w:val="20"/>
              </w:rPr>
            </w:pPr>
          </w:p>
        </w:tc>
        <w:tc>
          <w:tcPr>
            <w:tcW w:w="2988" w:type="dxa"/>
          </w:tcPr>
          <w:p w14:paraId="4D52F0AE" w14:textId="77777777" w:rsidR="00CC2FD6" w:rsidRDefault="00CC2FD6">
            <w:pPr>
              <w:rPr>
                <w:sz w:val="20"/>
              </w:rPr>
            </w:pPr>
          </w:p>
        </w:tc>
      </w:tr>
      <w:tr w:rsidR="00CC2FD6" w14:paraId="377E8D47" w14:textId="77777777" w:rsidTr="00D169D3">
        <w:trPr>
          <w:cantSplit/>
        </w:trPr>
        <w:tc>
          <w:tcPr>
            <w:tcW w:w="6048" w:type="dxa"/>
            <w:tcMar>
              <w:left w:w="115" w:type="dxa"/>
              <w:bottom w:w="144" w:type="dxa"/>
              <w:right w:w="115" w:type="dxa"/>
            </w:tcMar>
          </w:tcPr>
          <w:p w14:paraId="40B24445" w14:textId="77777777" w:rsidR="0023328F" w:rsidRDefault="00CC2FD6">
            <w:pPr>
              <w:numPr>
                <w:ilvl w:val="0"/>
                <w:numId w:val="3"/>
              </w:numPr>
              <w:rPr>
                <w:sz w:val="20"/>
              </w:rPr>
            </w:pPr>
            <w:r>
              <w:rPr>
                <w:sz w:val="20"/>
              </w:rPr>
              <w:t>Do voided marker</w:t>
            </w:r>
            <w:r w:rsidR="00CA367D">
              <w:rPr>
                <w:sz w:val="20"/>
              </w:rPr>
              <w:t>s</w:t>
            </w:r>
            <w:r>
              <w:rPr>
                <w:sz w:val="20"/>
              </w:rPr>
              <w:t xml:space="preserve"> contain</w:t>
            </w:r>
            <w:r w:rsidR="0023328F">
              <w:rPr>
                <w:sz w:val="20"/>
              </w:rPr>
              <w:t>:</w:t>
            </w:r>
          </w:p>
          <w:p w14:paraId="11F1D746" w14:textId="77777777" w:rsidR="0023328F" w:rsidRDefault="00CC2FD6" w:rsidP="0023328F">
            <w:pPr>
              <w:numPr>
                <w:ilvl w:val="0"/>
                <w:numId w:val="7"/>
              </w:numPr>
              <w:ind w:left="720"/>
              <w:rPr>
                <w:sz w:val="20"/>
              </w:rPr>
            </w:pPr>
            <w:r>
              <w:rPr>
                <w:sz w:val="20"/>
              </w:rPr>
              <w:t>the word “void” written across all parts of the marker</w:t>
            </w:r>
            <w:r w:rsidR="0023328F">
              <w:rPr>
                <w:sz w:val="20"/>
              </w:rPr>
              <w:t>;</w:t>
            </w:r>
          </w:p>
          <w:p w14:paraId="05DC587F" w14:textId="77777777" w:rsidR="0023328F" w:rsidRDefault="00CC2FD6" w:rsidP="0023328F">
            <w:pPr>
              <w:numPr>
                <w:ilvl w:val="0"/>
                <w:numId w:val="7"/>
              </w:numPr>
              <w:ind w:left="720"/>
              <w:rPr>
                <w:sz w:val="20"/>
              </w:rPr>
            </w:pPr>
            <w:r>
              <w:rPr>
                <w:sz w:val="20"/>
              </w:rPr>
              <w:t>the reason for the void</w:t>
            </w:r>
            <w:r w:rsidR="00CA367D">
              <w:rPr>
                <w:sz w:val="20"/>
              </w:rPr>
              <w:t xml:space="preserve"> on one part of the marker or other document (e.g., a log) sufficiently identifying the marker</w:t>
            </w:r>
            <w:r w:rsidR="0023328F">
              <w:rPr>
                <w:sz w:val="20"/>
              </w:rPr>
              <w:t>;</w:t>
            </w:r>
          </w:p>
          <w:p w14:paraId="713BBF39" w14:textId="77777777" w:rsidR="0023328F" w:rsidRDefault="00CC2FD6" w:rsidP="0023328F">
            <w:pPr>
              <w:numPr>
                <w:ilvl w:val="0"/>
                <w:numId w:val="7"/>
              </w:numPr>
              <w:ind w:left="720"/>
              <w:rPr>
                <w:sz w:val="20"/>
              </w:rPr>
            </w:pPr>
            <w:r>
              <w:rPr>
                <w:sz w:val="20"/>
              </w:rPr>
              <w:t>the date and time of void</w:t>
            </w:r>
            <w:r w:rsidR="00CA367D">
              <w:rPr>
                <w:sz w:val="20"/>
              </w:rPr>
              <w:t xml:space="preserve"> on </w:t>
            </w:r>
            <w:r w:rsidR="0023328F">
              <w:rPr>
                <w:sz w:val="20"/>
              </w:rPr>
              <w:t>at least one part of the marker;</w:t>
            </w:r>
            <w:r w:rsidR="00CA367D">
              <w:rPr>
                <w:sz w:val="20"/>
              </w:rPr>
              <w:t xml:space="preserve"> and</w:t>
            </w:r>
          </w:p>
          <w:p w14:paraId="1C23EBAA" w14:textId="619E60CB" w:rsidR="00CC2FD6" w:rsidRPr="0066739F" w:rsidRDefault="00CA367D" w:rsidP="0023328F">
            <w:pPr>
              <w:numPr>
                <w:ilvl w:val="0"/>
                <w:numId w:val="7"/>
              </w:numPr>
              <w:ind w:left="720"/>
              <w:rPr>
                <w:sz w:val="20"/>
              </w:rPr>
            </w:pPr>
            <w:r>
              <w:rPr>
                <w:sz w:val="20"/>
              </w:rPr>
              <w:t>the signature</w:t>
            </w:r>
            <w:r w:rsidR="00520894">
              <w:rPr>
                <w:sz w:val="20"/>
              </w:rPr>
              <w:t>s</w:t>
            </w:r>
            <w:r>
              <w:rPr>
                <w:sz w:val="20"/>
              </w:rPr>
              <w:t xml:space="preserve"> on at least one part of the marker (adjacent to the void designation) </w:t>
            </w:r>
            <w:r w:rsidR="00CC2FD6">
              <w:rPr>
                <w:sz w:val="20"/>
              </w:rPr>
              <w:t>of the cashier and a cage department supervisor</w:t>
            </w:r>
            <w:r w:rsidR="00705D5A">
              <w:rPr>
                <w:sz w:val="20"/>
              </w:rPr>
              <w:t xml:space="preserve"> performing the void</w:t>
            </w:r>
            <w:r w:rsidR="00CC2FD6">
              <w:rPr>
                <w:sz w:val="20"/>
              </w:rPr>
              <w:t xml:space="preserve">?  </w:t>
            </w:r>
            <w:r>
              <w:rPr>
                <w:b/>
                <w:bCs/>
                <w:sz w:val="20"/>
              </w:rPr>
              <w:t>(11a-d</w:t>
            </w:r>
            <w:r w:rsidR="00E27FC8">
              <w:rPr>
                <w:b/>
                <w:bCs/>
                <w:sz w:val="20"/>
              </w:rPr>
              <w:t>) Verify</w:t>
            </w:r>
            <w:r w:rsidR="00EE351F">
              <w:rPr>
                <w:b/>
                <w:bCs/>
                <w:sz w:val="20"/>
              </w:rPr>
              <w:t xml:space="preserve"> by examination.  </w:t>
            </w:r>
          </w:p>
          <w:p w14:paraId="29149946" w14:textId="77777777" w:rsidR="0066739F" w:rsidRDefault="0066739F" w:rsidP="0023328F">
            <w:pPr>
              <w:ind w:left="360"/>
              <w:rPr>
                <w:b/>
                <w:bCs/>
                <w:sz w:val="20"/>
              </w:rPr>
            </w:pPr>
          </w:p>
          <w:p w14:paraId="1648D4F8" w14:textId="77777777" w:rsidR="0066739F" w:rsidRDefault="0066739F" w:rsidP="0066739F">
            <w:pPr>
              <w:ind w:left="353"/>
              <w:rPr>
                <w:sz w:val="20"/>
              </w:rPr>
            </w:pPr>
            <w:r w:rsidRPr="0066739F">
              <w:rPr>
                <w:b/>
                <w:sz w:val="20"/>
              </w:rPr>
              <w:t>Note:</w:t>
            </w:r>
            <w:r>
              <w:rPr>
                <w:sz w:val="20"/>
              </w:rPr>
              <w:t xml:space="preserve">  In the event a cage marker is voided by accounting/audit personnel, the signature of the cashier and cage department supervisor authorizing the void is required.  </w:t>
            </w:r>
            <w:r w:rsidR="00705D5A">
              <w:rPr>
                <w:b/>
                <w:sz w:val="20"/>
              </w:rPr>
              <w:t>(11</w:t>
            </w:r>
            <w:r w:rsidRPr="0066739F">
              <w:rPr>
                <w:b/>
                <w:sz w:val="20"/>
              </w:rPr>
              <w:t>d, Note)</w:t>
            </w:r>
          </w:p>
        </w:tc>
        <w:tc>
          <w:tcPr>
            <w:tcW w:w="540" w:type="dxa"/>
          </w:tcPr>
          <w:p w14:paraId="031EECF6" w14:textId="77777777" w:rsidR="00CC2FD6" w:rsidRDefault="00CC2FD6">
            <w:pPr>
              <w:rPr>
                <w:sz w:val="20"/>
              </w:rPr>
            </w:pPr>
          </w:p>
        </w:tc>
        <w:tc>
          <w:tcPr>
            <w:tcW w:w="720" w:type="dxa"/>
          </w:tcPr>
          <w:p w14:paraId="54755C0D" w14:textId="77777777" w:rsidR="00CC2FD6" w:rsidRDefault="00CC2FD6">
            <w:pPr>
              <w:rPr>
                <w:sz w:val="20"/>
              </w:rPr>
            </w:pPr>
          </w:p>
        </w:tc>
        <w:tc>
          <w:tcPr>
            <w:tcW w:w="720" w:type="dxa"/>
          </w:tcPr>
          <w:p w14:paraId="355951E4" w14:textId="77777777" w:rsidR="00CC2FD6" w:rsidRDefault="00CC2FD6">
            <w:pPr>
              <w:rPr>
                <w:sz w:val="20"/>
              </w:rPr>
            </w:pPr>
          </w:p>
        </w:tc>
        <w:tc>
          <w:tcPr>
            <w:tcW w:w="2988" w:type="dxa"/>
          </w:tcPr>
          <w:p w14:paraId="3EA76947" w14:textId="77777777" w:rsidR="00CC2FD6" w:rsidRDefault="00CC2FD6">
            <w:pPr>
              <w:rPr>
                <w:sz w:val="20"/>
              </w:rPr>
            </w:pPr>
          </w:p>
        </w:tc>
      </w:tr>
      <w:tr w:rsidR="00CC2FD6" w14:paraId="36CDE7ED" w14:textId="77777777" w:rsidTr="00D169D3">
        <w:trPr>
          <w:cantSplit/>
        </w:trPr>
        <w:tc>
          <w:tcPr>
            <w:tcW w:w="6048" w:type="dxa"/>
            <w:tcMar>
              <w:left w:w="115" w:type="dxa"/>
              <w:bottom w:w="144" w:type="dxa"/>
              <w:right w:w="115" w:type="dxa"/>
            </w:tcMar>
          </w:tcPr>
          <w:p w14:paraId="0CFEB762" w14:textId="13F443DC" w:rsidR="00CC2FD6" w:rsidRPr="00820500" w:rsidRDefault="00CC2FD6" w:rsidP="00820500">
            <w:pPr>
              <w:numPr>
                <w:ilvl w:val="0"/>
                <w:numId w:val="3"/>
              </w:numPr>
              <w:rPr>
                <w:sz w:val="20"/>
              </w:rPr>
            </w:pPr>
            <w:r>
              <w:rPr>
                <w:sz w:val="20"/>
              </w:rPr>
              <w:lastRenderedPageBreak/>
              <w:t xml:space="preserve">Is the </w:t>
            </w:r>
            <w:r w:rsidR="009C26F8">
              <w:rPr>
                <w:sz w:val="20"/>
              </w:rPr>
              <w:t xml:space="preserve">cage </w:t>
            </w:r>
            <w:r>
              <w:rPr>
                <w:sz w:val="20"/>
              </w:rPr>
              <w:t xml:space="preserve">marker voiding process completed no later than </w:t>
            </w:r>
            <w:r w:rsidR="00820500">
              <w:rPr>
                <w:sz w:val="20"/>
              </w:rPr>
              <w:t xml:space="preserve">30 </w:t>
            </w:r>
            <w:r>
              <w:rPr>
                <w:sz w:val="20"/>
              </w:rPr>
              <w:t>minutes after the issuance of the marker unless the reason for exceeding this time period is documented</w:t>
            </w:r>
            <w:r w:rsidR="003B200B">
              <w:rPr>
                <w:sz w:val="20"/>
              </w:rPr>
              <w:t xml:space="preserve"> on one part of the marker or other document (e.g., a log) sufficiently identifying the marker</w:t>
            </w:r>
            <w:r>
              <w:rPr>
                <w:sz w:val="20"/>
              </w:rPr>
              <w:t xml:space="preserve">?  </w:t>
            </w:r>
            <w:r>
              <w:rPr>
                <w:b/>
                <w:bCs/>
                <w:sz w:val="20"/>
              </w:rPr>
              <w:t>(12)</w:t>
            </w:r>
          </w:p>
          <w:p w14:paraId="22CDF53B" w14:textId="77777777" w:rsidR="00820500" w:rsidRDefault="00820500" w:rsidP="00820500">
            <w:pPr>
              <w:rPr>
                <w:b/>
                <w:bCs/>
                <w:sz w:val="20"/>
              </w:rPr>
            </w:pPr>
          </w:p>
          <w:p w14:paraId="593D12A4" w14:textId="1CDC08EB" w:rsidR="00EF5AD7" w:rsidRDefault="00820500" w:rsidP="00EF5AD7">
            <w:pPr>
              <w:ind w:left="415"/>
              <w:rPr>
                <w:sz w:val="20"/>
              </w:rPr>
            </w:pPr>
            <w:r w:rsidRPr="00C872CD">
              <w:rPr>
                <w:b/>
                <w:sz w:val="20"/>
              </w:rPr>
              <w:t>Note</w:t>
            </w:r>
            <w:r>
              <w:rPr>
                <w:sz w:val="20"/>
              </w:rPr>
              <w:t xml:space="preserve">: </w:t>
            </w:r>
            <w:r w:rsidRPr="00820500">
              <w:rPr>
                <w:sz w:val="20"/>
              </w:rPr>
              <w:t xml:space="preserve">The reason for exceeding the </w:t>
            </w:r>
            <w:r w:rsidR="00E27FC8" w:rsidRPr="00820500">
              <w:rPr>
                <w:sz w:val="20"/>
              </w:rPr>
              <w:t>30</w:t>
            </w:r>
            <w:r w:rsidR="00C136C4">
              <w:rPr>
                <w:sz w:val="20"/>
              </w:rPr>
              <w:t xml:space="preserve"> </w:t>
            </w:r>
            <w:r w:rsidR="00E27FC8" w:rsidRPr="00820500">
              <w:rPr>
                <w:sz w:val="20"/>
              </w:rPr>
              <w:t>minute</w:t>
            </w:r>
            <w:r w:rsidRPr="00820500">
              <w:rPr>
                <w:sz w:val="20"/>
              </w:rPr>
              <w:t xml:space="preserve"> time period is to be documented </w:t>
            </w:r>
            <w:r w:rsidR="00C872CD">
              <w:rPr>
                <w:sz w:val="20"/>
              </w:rPr>
              <w:t xml:space="preserve">in addition to the </w:t>
            </w:r>
            <w:r w:rsidRPr="00820500">
              <w:rPr>
                <w:sz w:val="20"/>
              </w:rPr>
              <w:t>reason the marker is voided.</w:t>
            </w:r>
            <w:r>
              <w:rPr>
                <w:sz w:val="20"/>
              </w:rPr>
              <w:t xml:space="preserve"> </w:t>
            </w:r>
          </w:p>
          <w:p w14:paraId="5245AEFA" w14:textId="214E7076" w:rsidR="00820500" w:rsidRDefault="00820500" w:rsidP="00EF5AD7">
            <w:pPr>
              <w:ind w:left="415"/>
              <w:rPr>
                <w:sz w:val="20"/>
              </w:rPr>
            </w:pPr>
            <w:r w:rsidRPr="00820500">
              <w:rPr>
                <w:b/>
                <w:sz w:val="20"/>
              </w:rPr>
              <w:t>(12, Note)</w:t>
            </w:r>
          </w:p>
        </w:tc>
        <w:tc>
          <w:tcPr>
            <w:tcW w:w="540" w:type="dxa"/>
          </w:tcPr>
          <w:p w14:paraId="56567ECA" w14:textId="77777777" w:rsidR="00CC2FD6" w:rsidRDefault="00CC2FD6">
            <w:pPr>
              <w:rPr>
                <w:sz w:val="20"/>
              </w:rPr>
            </w:pPr>
          </w:p>
        </w:tc>
        <w:tc>
          <w:tcPr>
            <w:tcW w:w="720" w:type="dxa"/>
          </w:tcPr>
          <w:p w14:paraId="4F4B00A5" w14:textId="77777777" w:rsidR="00CC2FD6" w:rsidRDefault="00CC2FD6">
            <w:pPr>
              <w:rPr>
                <w:sz w:val="20"/>
              </w:rPr>
            </w:pPr>
          </w:p>
        </w:tc>
        <w:tc>
          <w:tcPr>
            <w:tcW w:w="720" w:type="dxa"/>
          </w:tcPr>
          <w:p w14:paraId="0B649E0D" w14:textId="77777777" w:rsidR="00CC2FD6" w:rsidRDefault="00CC2FD6">
            <w:pPr>
              <w:rPr>
                <w:sz w:val="20"/>
              </w:rPr>
            </w:pPr>
          </w:p>
        </w:tc>
        <w:tc>
          <w:tcPr>
            <w:tcW w:w="2988" w:type="dxa"/>
          </w:tcPr>
          <w:p w14:paraId="2E0FFF9D" w14:textId="77777777" w:rsidR="00CC2FD6" w:rsidRDefault="00CC2FD6">
            <w:pPr>
              <w:rPr>
                <w:sz w:val="20"/>
              </w:rPr>
            </w:pPr>
          </w:p>
        </w:tc>
      </w:tr>
      <w:tr w:rsidR="00CC2FD6" w14:paraId="173B6F83" w14:textId="77777777" w:rsidTr="00D169D3">
        <w:trPr>
          <w:cantSplit/>
        </w:trPr>
        <w:tc>
          <w:tcPr>
            <w:tcW w:w="6048" w:type="dxa"/>
            <w:tcMar>
              <w:left w:w="115" w:type="dxa"/>
              <w:bottom w:w="144" w:type="dxa"/>
              <w:right w:w="115" w:type="dxa"/>
            </w:tcMar>
          </w:tcPr>
          <w:p w14:paraId="14474A4A" w14:textId="77777777" w:rsidR="00CC2FD6" w:rsidRDefault="003B200B">
            <w:pPr>
              <w:numPr>
                <w:ilvl w:val="0"/>
                <w:numId w:val="3"/>
              </w:numPr>
              <w:rPr>
                <w:sz w:val="20"/>
              </w:rPr>
            </w:pPr>
            <w:r>
              <w:rPr>
                <w:sz w:val="20"/>
              </w:rPr>
              <w:t>Is the patron’s credit</w:t>
            </w:r>
            <w:r w:rsidR="00CC2FD6">
              <w:rPr>
                <w:sz w:val="20"/>
              </w:rPr>
              <w:t xml:space="preserve"> account </w:t>
            </w:r>
            <w:r>
              <w:rPr>
                <w:sz w:val="20"/>
              </w:rPr>
              <w:t xml:space="preserve">record </w:t>
            </w:r>
            <w:r w:rsidR="00CC2FD6">
              <w:rPr>
                <w:sz w:val="20"/>
              </w:rPr>
              <w:t xml:space="preserve">updated to reflect the voided </w:t>
            </w:r>
            <w:r>
              <w:rPr>
                <w:sz w:val="20"/>
              </w:rPr>
              <w:t xml:space="preserve">cage </w:t>
            </w:r>
            <w:r w:rsidR="00CC2FD6">
              <w:rPr>
                <w:sz w:val="20"/>
              </w:rPr>
              <w:t>marker transaction</w:t>
            </w:r>
            <w:r>
              <w:rPr>
                <w:sz w:val="20"/>
              </w:rPr>
              <w:t xml:space="preserve"> if the marker issuance was posted in the patron’s credit account</w:t>
            </w:r>
            <w:r w:rsidR="00CC2FD6">
              <w:rPr>
                <w:sz w:val="20"/>
              </w:rPr>
              <w:t xml:space="preserve">?  </w:t>
            </w:r>
            <w:r w:rsidR="00CC2FD6">
              <w:rPr>
                <w:b/>
                <w:bCs/>
                <w:sz w:val="20"/>
              </w:rPr>
              <w:t>(13)</w:t>
            </w:r>
          </w:p>
        </w:tc>
        <w:tc>
          <w:tcPr>
            <w:tcW w:w="540" w:type="dxa"/>
          </w:tcPr>
          <w:p w14:paraId="0DF9AE89" w14:textId="77777777" w:rsidR="00CC2FD6" w:rsidRDefault="00CC2FD6">
            <w:pPr>
              <w:rPr>
                <w:sz w:val="20"/>
              </w:rPr>
            </w:pPr>
          </w:p>
        </w:tc>
        <w:tc>
          <w:tcPr>
            <w:tcW w:w="720" w:type="dxa"/>
          </w:tcPr>
          <w:p w14:paraId="3EA97358" w14:textId="77777777" w:rsidR="00CC2FD6" w:rsidRDefault="00CC2FD6">
            <w:pPr>
              <w:rPr>
                <w:sz w:val="20"/>
              </w:rPr>
            </w:pPr>
          </w:p>
        </w:tc>
        <w:tc>
          <w:tcPr>
            <w:tcW w:w="720" w:type="dxa"/>
          </w:tcPr>
          <w:p w14:paraId="05BACBF1" w14:textId="77777777" w:rsidR="00CC2FD6" w:rsidRDefault="00CC2FD6">
            <w:pPr>
              <w:rPr>
                <w:sz w:val="20"/>
              </w:rPr>
            </w:pPr>
          </w:p>
        </w:tc>
        <w:tc>
          <w:tcPr>
            <w:tcW w:w="2988" w:type="dxa"/>
          </w:tcPr>
          <w:p w14:paraId="6A2E8F46" w14:textId="77777777" w:rsidR="00CC2FD6" w:rsidRDefault="00CC2FD6">
            <w:pPr>
              <w:rPr>
                <w:sz w:val="20"/>
              </w:rPr>
            </w:pPr>
          </w:p>
        </w:tc>
      </w:tr>
      <w:tr w:rsidR="00CC2FD6" w14:paraId="221765C0" w14:textId="77777777" w:rsidTr="00D169D3">
        <w:trPr>
          <w:cantSplit/>
        </w:trPr>
        <w:tc>
          <w:tcPr>
            <w:tcW w:w="6048" w:type="dxa"/>
            <w:tcMar>
              <w:left w:w="115" w:type="dxa"/>
              <w:bottom w:w="144" w:type="dxa"/>
              <w:right w:w="115" w:type="dxa"/>
            </w:tcMar>
          </w:tcPr>
          <w:p w14:paraId="5E31AA76" w14:textId="41F2F181" w:rsidR="00CC2FD6" w:rsidRDefault="00CC2FD6">
            <w:pPr>
              <w:numPr>
                <w:ilvl w:val="0"/>
                <w:numId w:val="3"/>
              </w:numPr>
              <w:rPr>
                <w:sz w:val="20"/>
              </w:rPr>
            </w:pPr>
            <w:r>
              <w:rPr>
                <w:sz w:val="20"/>
              </w:rPr>
              <w:t xml:space="preserve">Are all parts of the voided </w:t>
            </w:r>
            <w:r w:rsidR="009C26F8">
              <w:rPr>
                <w:sz w:val="20"/>
              </w:rPr>
              <w:t xml:space="preserve">cage </w:t>
            </w:r>
            <w:r>
              <w:rPr>
                <w:sz w:val="20"/>
              </w:rPr>
              <w:t xml:space="preserve">marker submitted to the accounting department for retention and accountability?  </w:t>
            </w:r>
            <w:r>
              <w:rPr>
                <w:b/>
                <w:bCs/>
                <w:sz w:val="20"/>
              </w:rPr>
              <w:t>(14)</w:t>
            </w:r>
            <w:r w:rsidR="00EE351F">
              <w:rPr>
                <w:b/>
                <w:bCs/>
                <w:sz w:val="20"/>
              </w:rPr>
              <w:t xml:space="preserve">  Verify by examination.  </w:t>
            </w:r>
          </w:p>
        </w:tc>
        <w:tc>
          <w:tcPr>
            <w:tcW w:w="540" w:type="dxa"/>
          </w:tcPr>
          <w:p w14:paraId="326561B6" w14:textId="77777777" w:rsidR="00CC2FD6" w:rsidRDefault="00CC2FD6">
            <w:pPr>
              <w:rPr>
                <w:sz w:val="20"/>
              </w:rPr>
            </w:pPr>
          </w:p>
        </w:tc>
        <w:tc>
          <w:tcPr>
            <w:tcW w:w="720" w:type="dxa"/>
          </w:tcPr>
          <w:p w14:paraId="76624BB8" w14:textId="77777777" w:rsidR="00CC2FD6" w:rsidRDefault="00CC2FD6">
            <w:pPr>
              <w:rPr>
                <w:sz w:val="20"/>
              </w:rPr>
            </w:pPr>
          </w:p>
        </w:tc>
        <w:tc>
          <w:tcPr>
            <w:tcW w:w="720" w:type="dxa"/>
          </w:tcPr>
          <w:p w14:paraId="33FFD26C" w14:textId="77777777" w:rsidR="00CC2FD6" w:rsidRDefault="00CC2FD6">
            <w:pPr>
              <w:rPr>
                <w:sz w:val="20"/>
              </w:rPr>
            </w:pPr>
          </w:p>
        </w:tc>
        <w:tc>
          <w:tcPr>
            <w:tcW w:w="2988" w:type="dxa"/>
          </w:tcPr>
          <w:p w14:paraId="78384762" w14:textId="77777777" w:rsidR="00CC2FD6" w:rsidRDefault="00CC2FD6">
            <w:pPr>
              <w:rPr>
                <w:sz w:val="20"/>
              </w:rPr>
            </w:pPr>
          </w:p>
        </w:tc>
      </w:tr>
      <w:tr w:rsidR="00CC2FD6" w14:paraId="068F60ED" w14:textId="77777777" w:rsidTr="00D169D3">
        <w:trPr>
          <w:cantSplit/>
        </w:trPr>
        <w:tc>
          <w:tcPr>
            <w:tcW w:w="6048" w:type="dxa"/>
            <w:tcMar>
              <w:left w:w="115" w:type="dxa"/>
              <w:bottom w:w="144" w:type="dxa"/>
              <w:right w:w="115" w:type="dxa"/>
            </w:tcMar>
          </w:tcPr>
          <w:p w14:paraId="76A746FF" w14:textId="77777777" w:rsidR="00CC2FD6" w:rsidRDefault="00CC2FD6">
            <w:pPr>
              <w:numPr>
                <w:ilvl w:val="0"/>
                <w:numId w:val="3"/>
              </w:numPr>
              <w:rPr>
                <w:sz w:val="20"/>
              </w:rPr>
            </w:pPr>
            <w:r>
              <w:rPr>
                <w:sz w:val="20"/>
              </w:rPr>
              <w:t xml:space="preserve">Are pit markers prohibited from being voided by cage personnel?  </w:t>
            </w:r>
            <w:r>
              <w:rPr>
                <w:b/>
                <w:bCs/>
                <w:sz w:val="20"/>
              </w:rPr>
              <w:t>(15)</w:t>
            </w:r>
          </w:p>
        </w:tc>
        <w:tc>
          <w:tcPr>
            <w:tcW w:w="540" w:type="dxa"/>
            <w:tcBorders>
              <w:bottom w:val="single" w:sz="4" w:space="0" w:color="auto"/>
            </w:tcBorders>
          </w:tcPr>
          <w:p w14:paraId="0A5B9316" w14:textId="77777777" w:rsidR="00CC2FD6" w:rsidRDefault="00CC2FD6">
            <w:pPr>
              <w:rPr>
                <w:sz w:val="20"/>
              </w:rPr>
            </w:pPr>
          </w:p>
        </w:tc>
        <w:tc>
          <w:tcPr>
            <w:tcW w:w="720" w:type="dxa"/>
            <w:tcBorders>
              <w:bottom w:val="single" w:sz="4" w:space="0" w:color="auto"/>
            </w:tcBorders>
          </w:tcPr>
          <w:p w14:paraId="76265C93" w14:textId="77777777" w:rsidR="00CC2FD6" w:rsidRDefault="00CC2FD6">
            <w:pPr>
              <w:rPr>
                <w:sz w:val="20"/>
              </w:rPr>
            </w:pPr>
          </w:p>
        </w:tc>
        <w:tc>
          <w:tcPr>
            <w:tcW w:w="720" w:type="dxa"/>
            <w:tcBorders>
              <w:bottom w:val="single" w:sz="4" w:space="0" w:color="auto"/>
            </w:tcBorders>
          </w:tcPr>
          <w:p w14:paraId="38BA6C56" w14:textId="77777777" w:rsidR="00CC2FD6" w:rsidRDefault="00CC2FD6">
            <w:pPr>
              <w:rPr>
                <w:sz w:val="20"/>
              </w:rPr>
            </w:pPr>
          </w:p>
        </w:tc>
        <w:tc>
          <w:tcPr>
            <w:tcW w:w="2988" w:type="dxa"/>
            <w:tcBorders>
              <w:bottom w:val="single" w:sz="4" w:space="0" w:color="auto"/>
            </w:tcBorders>
          </w:tcPr>
          <w:p w14:paraId="62DAFFAC" w14:textId="77777777" w:rsidR="00CC2FD6" w:rsidRDefault="00CC2FD6">
            <w:pPr>
              <w:rPr>
                <w:sz w:val="20"/>
              </w:rPr>
            </w:pPr>
          </w:p>
        </w:tc>
      </w:tr>
      <w:tr w:rsidR="00820500" w14:paraId="7B23B5C3" w14:textId="77777777" w:rsidTr="00D169D3">
        <w:trPr>
          <w:cantSplit/>
        </w:trPr>
        <w:tc>
          <w:tcPr>
            <w:tcW w:w="6048" w:type="dxa"/>
            <w:tcMar>
              <w:left w:w="115" w:type="dxa"/>
              <w:bottom w:w="144" w:type="dxa"/>
              <w:right w:w="115" w:type="dxa"/>
            </w:tcMar>
          </w:tcPr>
          <w:p w14:paraId="458605BE" w14:textId="3A01243B" w:rsidR="00820500" w:rsidRDefault="00820500" w:rsidP="00820500">
            <w:pPr>
              <w:numPr>
                <w:ilvl w:val="0"/>
                <w:numId w:val="3"/>
              </w:numPr>
              <w:rPr>
                <w:sz w:val="20"/>
              </w:rPr>
            </w:pPr>
            <w:r>
              <w:rPr>
                <w:sz w:val="20"/>
              </w:rPr>
              <w:t xml:space="preserve">If </w:t>
            </w:r>
            <w:r w:rsidRPr="00820500">
              <w:rPr>
                <w:sz w:val="20"/>
              </w:rPr>
              <w:t xml:space="preserve">electronically signed credit documentation is utilized, </w:t>
            </w:r>
            <w:r>
              <w:rPr>
                <w:sz w:val="20"/>
              </w:rPr>
              <w:t xml:space="preserve">are </w:t>
            </w:r>
            <w:r w:rsidRPr="00820500">
              <w:rPr>
                <w:sz w:val="20"/>
              </w:rPr>
              <w:t xml:space="preserve">procedures implemented </w:t>
            </w:r>
            <w:r>
              <w:rPr>
                <w:sz w:val="20"/>
              </w:rPr>
              <w:t>that</w:t>
            </w:r>
            <w:r w:rsidRPr="00820500">
              <w:rPr>
                <w:sz w:val="20"/>
              </w:rPr>
              <w:t xml:space="preserve"> provide at least the same level of control a</w:t>
            </w:r>
            <w:r>
              <w:rPr>
                <w:sz w:val="20"/>
              </w:rPr>
              <w:t>s those described in these MICS?</w:t>
            </w:r>
            <w:r w:rsidR="00946A12">
              <w:rPr>
                <w:sz w:val="20"/>
              </w:rPr>
              <w:t xml:space="preserve"> </w:t>
            </w:r>
            <w:r w:rsidRPr="00820500">
              <w:rPr>
                <w:sz w:val="20"/>
              </w:rPr>
              <w:t xml:space="preserve"> </w:t>
            </w:r>
            <w:r w:rsidR="00946A12" w:rsidRPr="00946A12">
              <w:rPr>
                <w:b/>
                <w:sz w:val="20"/>
              </w:rPr>
              <w:t>(16)</w:t>
            </w:r>
            <w:r w:rsidR="00FC68AC">
              <w:rPr>
                <w:b/>
                <w:sz w:val="20"/>
              </w:rPr>
              <w:t xml:space="preserve">  Verify by examination.</w:t>
            </w:r>
          </w:p>
          <w:p w14:paraId="419712DB" w14:textId="77777777" w:rsidR="00820500" w:rsidRDefault="00820500" w:rsidP="00820500">
            <w:pPr>
              <w:ind w:left="360"/>
              <w:rPr>
                <w:sz w:val="20"/>
              </w:rPr>
            </w:pPr>
          </w:p>
          <w:p w14:paraId="5BBB2450" w14:textId="77777777" w:rsidR="00820500" w:rsidRDefault="00820500" w:rsidP="00EF5AD7">
            <w:pPr>
              <w:ind w:left="415"/>
              <w:rPr>
                <w:sz w:val="20"/>
              </w:rPr>
            </w:pPr>
            <w:r w:rsidRPr="00C872CD">
              <w:rPr>
                <w:b/>
                <w:sz w:val="20"/>
              </w:rPr>
              <w:t>Note</w:t>
            </w:r>
            <w:r>
              <w:rPr>
                <w:sz w:val="20"/>
              </w:rPr>
              <w:t>:</w:t>
            </w:r>
            <w:r w:rsidRPr="00820500">
              <w:rPr>
                <w:sz w:val="20"/>
              </w:rPr>
              <w:t xml:space="preserve"> Procedures must include at a minimum that the proper number of signatures are obtained (e.g., separate login required for each signatory requirement), a copy of the form is restricted to authorized personnel, and the completed form is unalterable.</w:t>
            </w:r>
            <w:r w:rsidR="00946A12">
              <w:rPr>
                <w:sz w:val="20"/>
              </w:rPr>
              <w:t xml:space="preserve">  </w:t>
            </w:r>
            <w:r w:rsidR="00946A12" w:rsidRPr="00946A12">
              <w:rPr>
                <w:b/>
                <w:sz w:val="20"/>
              </w:rPr>
              <w:t>(16)</w:t>
            </w:r>
          </w:p>
        </w:tc>
        <w:tc>
          <w:tcPr>
            <w:tcW w:w="540" w:type="dxa"/>
            <w:tcBorders>
              <w:bottom w:val="single" w:sz="4" w:space="0" w:color="auto"/>
            </w:tcBorders>
          </w:tcPr>
          <w:p w14:paraId="356CF937" w14:textId="77777777" w:rsidR="00820500" w:rsidRDefault="00820500">
            <w:pPr>
              <w:rPr>
                <w:sz w:val="20"/>
              </w:rPr>
            </w:pPr>
          </w:p>
        </w:tc>
        <w:tc>
          <w:tcPr>
            <w:tcW w:w="720" w:type="dxa"/>
            <w:tcBorders>
              <w:bottom w:val="single" w:sz="4" w:space="0" w:color="auto"/>
            </w:tcBorders>
          </w:tcPr>
          <w:p w14:paraId="30A178E4" w14:textId="77777777" w:rsidR="00820500" w:rsidRDefault="00820500">
            <w:pPr>
              <w:rPr>
                <w:sz w:val="20"/>
              </w:rPr>
            </w:pPr>
          </w:p>
        </w:tc>
        <w:tc>
          <w:tcPr>
            <w:tcW w:w="720" w:type="dxa"/>
            <w:tcBorders>
              <w:bottom w:val="single" w:sz="4" w:space="0" w:color="auto"/>
            </w:tcBorders>
          </w:tcPr>
          <w:p w14:paraId="3DA7885D" w14:textId="77777777" w:rsidR="00820500" w:rsidRDefault="00820500">
            <w:pPr>
              <w:rPr>
                <w:sz w:val="20"/>
              </w:rPr>
            </w:pPr>
          </w:p>
        </w:tc>
        <w:tc>
          <w:tcPr>
            <w:tcW w:w="2988" w:type="dxa"/>
            <w:tcBorders>
              <w:bottom w:val="single" w:sz="4" w:space="0" w:color="auto"/>
            </w:tcBorders>
          </w:tcPr>
          <w:p w14:paraId="5F2720D7" w14:textId="77777777" w:rsidR="00820500" w:rsidRDefault="00820500">
            <w:pPr>
              <w:rPr>
                <w:sz w:val="20"/>
              </w:rPr>
            </w:pPr>
          </w:p>
        </w:tc>
      </w:tr>
      <w:tr w:rsidR="003B200B" w14:paraId="6F4D2A3D" w14:textId="77777777" w:rsidTr="00D169D3">
        <w:trPr>
          <w:cantSplit/>
        </w:trPr>
        <w:tc>
          <w:tcPr>
            <w:tcW w:w="6048" w:type="dxa"/>
            <w:tcMar>
              <w:left w:w="115" w:type="dxa"/>
              <w:bottom w:w="0" w:type="dxa"/>
              <w:right w:w="115" w:type="dxa"/>
            </w:tcMar>
          </w:tcPr>
          <w:p w14:paraId="2400FBFE" w14:textId="77777777" w:rsidR="003B200B" w:rsidRDefault="003B200B" w:rsidP="003B200B">
            <w:pPr>
              <w:rPr>
                <w:b/>
                <w:sz w:val="20"/>
                <w:u w:val="single"/>
              </w:rPr>
            </w:pPr>
            <w:r>
              <w:rPr>
                <w:b/>
                <w:sz w:val="20"/>
                <w:u w:val="single"/>
              </w:rPr>
              <w:t>Cashing Checks and Guaranteed Drafts</w:t>
            </w:r>
          </w:p>
          <w:p w14:paraId="54D00661" w14:textId="77777777" w:rsidR="00EC597A" w:rsidRPr="00EC597A" w:rsidRDefault="00EC597A" w:rsidP="003B200B">
            <w:pPr>
              <w:rPr>
                <w:b/>
                <w:sz w:val="8"/>
                <w:szCs w:val="8"/>
                <w:u w:val="single"/>
              </w:rPr>
            </w:pPr>
          </w:p>
        </w:tc>
        <w:tc>
          <w:tcPr>
            <w:tcW w:w="540" w:type="dxa"/>
            <w:tcBorders>
              <w:bottom w:val="single" w:sz="4" w:space="0" w:color="auto"/>
            </w:tcBorders>
            <w:shd w:val="pct15" w:color="auto" w:fill="auto"/>
          </w:tcPr>
          <w:p w14:paraId="4B919F8A" w14:textId="77777777" w:rsidR="003B200B" w:rsidRDefault="003B200B">
            <w:pPr>
              <w:rPr>
                <w:sz w:val="20"/>
              </w:rPr>
            </w:pPr>
          </w:p>
        </w:tc>
        <w:tc>
          <w:tcPr>
            <w:tcW w:w="720" w:type="dxa"/>
            <w:tcBorders>
              <w:bottom w:val="single" w:sz="4" w:space="0" w:color="auto"/>
            </w:tcBorders>
            <w:shd w:val="pct15" w:color="auto" w:fill="auto"/>
          </w:tcPr>
          <w:p w14:paraId="2CA244FB" w14:textId="77777777" w:rsidR="003B200B" w:rsidRDefault="003B200B">
            <w:pPr>
              <w:rPr>
                <w:sz w:val="20"/>
              </w:rPr>
            </w:pPr>
          </w:p>
        </w:tc>
        <w:tc>
          <w:tcPr>
            <w:tcW w:w="720" w:type="dxa"/>
            <w:tcBorders>
              <w:bottom w:val="single" w:sz="4" w:space="0" w:color="auto"/>
            </w:tcBorders>
            <w:shd w:val="pct15" w:color="auto" w:fill="auto"/>
          </w:tcPr>
          <w:p w14:paraId="683D0E79" w14:textId="77777777" w:rsidR="003B200B" w:rsidRDefault="003B200B">
            <w:pPr>
              <w:rPr>
                <w:sz w:val="20"/>
              </w:rPr>
            </w:pPr>
          </w:p>
        </w:tc>
        <w:tc>
          <w:tcPr>
            <w:tcW w:w="2988" w:type="dxa"/>
            <w:tcBorders>
              <w:bottom w:val="single" w:sz="4" w:space="0" w:color="auto"/>
            </w:tcBorders>
            <w:shd w:val="pct15" w:color="auto" w:fill="auto"/>
          </w:tcPr>
          <w:p w14:paraId="09612821" w14:textId="77777777" w:rsidR="003B200B" w:rsidRDefault="003B200B">
            <w:pPr>
              <w:rPr>
                <w:sz w:val="20"/>
              </w:rPr>
            </w:pPr>
          </w:p>
        </w:tc>
      </w:tr>
      <w:tr w:rsidR="00CC2FD6" w14:paraId="7DD773D5" w14:textId="77777777" w:rsidTr="00D169D3">
        <w:trPr>
          <w:cantSplit/>
        </w:trPr>
        <w:tc>
          <w:tcPr>
            <w:tcW w:w="6048" w:type="dxa"/>
            <w:tcMar>
              <w:left w:w="115" w:type="dxa"/>
              <w:bottom w:w="0" w:type="dxa"/>
              <w:right w:w="115" w:type="dxa"/>
            </w:tcMar>
          </w:tcPr>
          <w:p w14:paraId="7E5A6576" w14:textId="77777777" w:rsidR="00CC2FD6" w:rsidRDefault="00CC2FD6">
            <w:pPr>
              <w:numPr>
                <w:ilvl w:val="0"/>
                <w:numId w:val="3"/>
              </w:numPr>
              <w:rPr>
                <w:sz w:val="20"/>
              </w:rPr>
            </w:pPr>
            <w:r>
              <w:rPr>
                <w:sz w:val="20"/>
              </w:rPr>
              <w:t xml:space="preserve">If personal checks, cashier’s checks, or payroll checks are cashed, </w:t>
            </w:r>
            <w:r w:rsidR="000C65DD">
              <w:rPr>
                <w:sz w:val="20"/>
              </w:rPr>
              <w:t xml:space="preserve">for each check cashing transaction </w:t>
            </w:r>
            <w:r>
              <w:rPr>
                <w:sz w:val="20"/>
              </w:rPr>
              <w:t>does the cage cashier:</w:t>
            </w:r>
          </w:p>
        </w:tc>
        <w:tc>
          <w:tcPr>
            <w:tcW w:w="540" w:type="dxa"/>
            <w:shd w:val="pct15" w:color="auto" w:fill="auto"/>
          </w:tcPr>
          <w:p w14:paraId="6CF35115" w14:textId="77777777" w:rsidR="00CC2FD6" w:rsidRDefault="00CC2FD6">
            <w:pPr>
              <w:rPr>
                <w:sz w:val="20"/>
              </w:rPr>
            </w:pPr>
          </w:p>
        </w:tc>
        <w:tc>
          <w:tcPr>
            <w:tcW w:w="720" w:type="dxa"/>
            <w:shd w:val="pct15" w:color="auto" w:fill="auto"/>
          </w:tcPr>
          <w:p w14:paraId="4D7A7E27" w14:textId="77777777" w:rsidR="00CC2FD6" w:rsidRDefault="00CC2FD6">
            <w:pPr>
              <w:rPr>
                <w:sz w:val="20"/>
              </w:rPr>
            </w:pPr>
          </w:p>
        </w:tc>
        <w:tc>
          <w:tcPr>
            <w:tcW w:w="720" w:type="dxa"/>
            <w:shd w:val="pct15" w:color="auto" w:fill="auto"/>
          </w:tcPr>
          <w:p w14:paraId="6F466AD1" w14:textId="77777777" w:rsidR="00CC2FD6" w:rsidRDefault="00CC2FD6">
            <w:pPr>
              <w:rPr>
                <w:sz w:val="20"/>
              </w:rPr>
            </w:pPr>
          </w:p>
        </w:tc>
        <w:tc>
          <w:tcPr>
            <w:tcW w:w="2988" w:type="dxa"/>
            <w:shd w:val="pct15" w:color="auto" w:fill="auto"/>
          </w:tcPr>
          <w:p w14:paraId="7B7CCD28" w14:textId="77777777" w:rsidR="00CC2FD6" w:rsidRDefault="00CC2FD6">
            <w:pPr>
              <w:rPr>
                <w:sz w:val="20"/>
              </w:rPr>
            </w:pPr>
          </w:p>
        </w:tc>
      </w:tr>
      <w:tr w:rsidR="00CC2FD6" w14:paraId="5AA28BD9" w14:textId="77777777" w:rsidTr="00D169D3">
        <w:trPr>
          <w:cantSplit/>
        </w:trPr>
        <w:tc>
          <w:tcPr>
            <w:tcW w:w="6048" w:type="dxa"/>
            <w:tcMar>
              <w:left w:w="115" w:type="dxa"/>
              <w:bottom w:w="144" w:type="dxa"/>
              <w:right w:w="115" w:type="dxa"/>
            </w:tcMar>
          </w:tcPr>
          <w:p w14:paraId="4D83BFC5" w14:textId="404EE97A" w:rsidR="00CC2FD6" w:rsidRDefault="000C65DD">
            <w:pPr>
              <w:numPr>
                <w:ilvl w:val="1"/>
                <w:numId w:val="3"/>
              </w:numPr>
              <w:ind w:left="720" w:hanging="360"/>
              <w:rPr>
                <w:sz w:val="20"/>
              </w:rPr>
            </w:pPr>
            <w:r>
              <w:rPr>
                <w:sz w:val="20"/>
              </w:rPr>
              <w:t>Verify the patron’s identity by examining</w:t>
            </w:r>
            <w:r w:rsidR="00CC2FD6">
              <w:rPr>
                <w:sz w:val="20"/>
              </w:rPr>
              <w:t xml:space="preserve"> </w:t>
            </w:r>
            <w:r>
              <w:rPr>
                <w:sz w:val="20"/>
              </w:rPr>
              <w:t>the</w:t>
            </w:r>
            <w:r w:rsidR="00CC2FD6">
              <w:rPr>
                <w:sz w:val="20"/>
              </w:rPr>
              <w:t xml:space="preserve"> patron</w:t>
            </w:r>
            <w:r>
              <w:rPr>
                <w:sz w:val="20"/>
              </w:rPr>
              <w:t>’s</w:t>
            </w:r>
            <w:r w:rsidR="00CC2FD6">
              <w:rPr>
                <w:sz w:val="20"/>
              </w:rPr>
              <w:t xml:space="preserve"> </w:t>
            </w:r>
            <w:r w:rsidR="00946A12">
              <w:rPr>
                <w:sz w:val="20"/>
              </w:rPr>
              <w:t xml:space="preserve">valid </w:t>
            </w:r>
            <w:r w:rsidR="00CC2FD6">
              <w:rPr>
                <w:sz w:val="20"/>
              </w:rPr>
              <w:t>identification (e.g., driver’s license)</w:t>
            </w:r>
            <w:r>
              <w:rPr>
                <w:sz w:val="20"/>
              </w:rPr>
              <w:t xml:space="preserve"> or other method to ensure the patron’s identity and is the identification credential information documented on the check unless the information is maintained elsewhe</w:t>
            </w:r>
            <w:r w:rsidR="00806E1C">
              <w:rPr>
                <w:sz w:val="20"/>
              </w:rPr>
              <w:t>re (</w:t>
            </w:r>
            <w:r>
              <w:rPr>
                <w:sz w:val="20"/>
              </w:rPr>
              <w:t>in such cases, “ID on File” or the patron’s account number is recorded on the check</w:t>
            </w:r>
            <w:r w:rsidR="00BD4680">
              <w:rPr>
                <w:sz w:val="20"/>
              </w:rPr>
              <w:t xml:space="preserve"> as the verification source and results)</w:t>
            </w:r>
            <w:r w:rsidR="00CC2FD6">
              <w:rPr>
                <w:sz w:val="20"/>
              </w:rPr>
              <w:t xml:space="preserve">?  </w:t>
            </w:r>
            <w:r w:rsidR="00CC2FD6">
              <w:rPr>
                <w:b/>
                <w:bCs/>
                <w:sz w:val="20"/>
              </w:rPr>
              <w:t>(</w:t>
            </w:r>
            <w:r w:rsidR="00946A12">
              <w:rPr>
                <w:b/>
                <w:bCs/>
                <w:sz w:val="20"/>
              </w:rPr>
              <w:t>17</w:t>
            </w:r>
            <w:r w:rsidR="00CC2FD6">
              <w:rPr>
                <w:b/>
                <w:bCs/>
                <w:sz w:val="20"/>
              </w:rPr>
              <w:t>a)</w:t>
            </w:r>
          </w:p>
        </w:tc>
        <w:tc>
          <w:tcPr>
            <w:tcW w:w="540" w:type="dxa"/>
          </w:tcPr>
          <w:p w14:paraId="5260B91D" w14:textId="77777777" w:rsidR="00CC2FD6" w:rsidRDefault="00CC2FD6">
            <w:pPr>
              <w:rPr>
                <w:sz w:val="20"/>
              </w:rPr>
            </w:pPr>
          </w:p>
        </w:tc>
        <w:tc>
          <w:tcPr>
            <w:tcW w:w="720" w:type="dxa"/>
          </w:tcPr>
          <w:p w14:paraId="63AA717D" w14:textId="77777777" w:rsidR="00CC2FD6" w:rsidRDefault="00CC2FD6">
            <w:pPr>
              <w:rPr>
                <w:sz w:val="20"/>
              </w:rPr>
            </w:pPr>
          </w:p>
        </w:tc>
        <w:tc>
          <w:tcPr>
            <w:tcW w:w="720" w:type="dxa"/>
          </w:tcPr>
          <w:p w14:paraId="1CD0AE17" w14:textId="77777777" w:rsidR="00CC2FD6" w:rsidRDefault="00CC2FD6">
            <w:pPr>
              <w:rPr>
                <w:sz w:val="20"/>
              </w:rPr>
            </w:pPr>
          </w:p>
        </w:tc>
        <w:tc>
          <w:tcPr>
            <w:tcW w:w="2988" w:type="dxa"/>
          </w:tcPr>
          <w:p w14:paraId="0CB36E7E" w14:textId="77777777" w:rsidR="00CC2FD6" w:rsidRDefault="00CC2FD6">
            <w:pPr>
              <w:rPr>
                <w:sz w:val="20"/>
              </w:rPr>
            </w:pPr>
          </w:p>
        </w:tc>
      </w:tr>
      <w:tr w:rsidR="00CC2FD6" w14:paraId="0335D644" w14:textId="77777777" w:rsidTr="00D169D3">
        <w:trPr>
          <w:cantSplit/>
        </w:trPr>
        <w:tc>
          <w:tcPr>
            <w:tcW w:w="6048" w:type="dxa"/>
            <w:tcMar>
              <w:left w:w="115" w:type="dxa"/>
              <w:bottom w:w="144" w:type="dxa"/>
              <w:right w:w="115" w:type="dxa"/>
            </w:tcMar>
          </w:tcPr>
          <w:p w14:paraId="28DBE6E4" w14:textId="295A393C" w:rsidR="00CC2FD6" w:rsidRDefault="00CC2FD6">
            <w:pPr>
              <w:numPr>
                <w:ilvl w:val="1"/>
                <w:numId w:val="3"/>
              </w:numPr>
              <w:ind w:left="720" w:hanging="360"/>
              <w:rPr>
                <w:sz w:val="20"/>
              </w:rPr>
            </w:pPr>
            <w:r>
              <w:rPr>
                <w:sz w:val="20"/>
              </w:rPr>
              <w:lastRenderedPageBreak/>
              <w:t xml:space="preserve">For personal checks, verify the patron’s credit worthiness pursuant to Regulation 6.120 and record the verification source and results on the check?  </w:t>
            </w:r>
            <w:r>
              <w:rPr>
                <w:b/>
                <w:bCs/>
                <w:sz w:val="20"/>
              </w:rPr>
              <w:t>(</w:t>
            </w:r>
            <w:r w:rsidR="00946A12">
              <w:rPr>
                <w:b/>
                <w:bCs/>
                <w:sz w:val="20"/>
              </w:rPr>
              <w:t>17</w:t>
            </w:r>
            <w:r>
              <w:rPr>
                <w:b/>
                <w:bCs/>
                <w:sz w:val="20"/>
              </w:rPr>
              <w:t>b)</w:t>
            </w:r>
            <w:r w:rsidR="00EE351F">
              <w:rPr>
                <w:b/>
                <w:bCs/>
                <w:sz w:val="20"/>
              </w:rPr>
              <w:t xml:space="preserve">  Verify by examination of one check the recording of the verification source and results.  </w:t>
            </w:r>
          </w:p>
          <w:p w14:paraId="17357140" w14:textId="77777777" w:rsidR="00CC2FD6" w:rsidRDefault="00CC2FD6">
            <w:pPr>
              <w:rPr>
                <w:b/>
                <w:bCs/>
                <w:sz w:val="8"/>
              </w:rPr>
            </w:pPr>
          </w:p>
          <w:p w14:paraId="78467578" w14:textId="05527F14" w:rsidR="00CC2FD6" w:rsidRDefault="00CC2FD6">
            <w:pPr>
              <w:ind w:left="713"/>
              <w:rPr>
                <w:b/>
                <w:bCs/>
                <w:sz w:val="20"/>
              </w:rPr>
            </w:pPr>
            <w:r>
              <w:rPr>
                <w:b/>
                <w:bCs/>
                <w:sz w:val="20"/>
              </w:rPr>
              <w:t>Note:</w:t>
            </w:r>
            <w:r>
              <w:rPr>
                <w:sz w:val="20"/>
              </w:rPr>
              <w:t xml:space="preserve">  For patrons that have an active established credit limit pursuant to MICS #1, verification of the patron’s credit worthiness is not required.  “Account on file” </w:t>
            </w:r>
            <w:r w:rsidR="00E21388">
              <w:rPr>
                <w:sz w:val="20"/>
              </w:rPr>
              <w:t>or the patron</w:t>
            </w:r>
            <w:r w:rsidR="002474ED">
              <w:rPr>
                <w:sz w:val="20"/>
              </w:rPr>
              <w:t>’</w:t>
            </w:r>
            <w:r w:rsidR="00E21388">
              <w:rPr>
                <w:sz w:val="20"/>
              </w:rPr>
              <w:t xml:space="preserve">s account number </w:t>
            </w:r>
            <w:r>
              <w:rPr>
                <w:sz w:val="20"/>
              </w:rPr>
              <w:t xml:space="preserve">is recorded as the verification source and results.  </w:t>
            </w:r>
            <w:r>
              <w:rPr>
                <w:b/>
                <w:bCs/>
                <w:sz w:val="20"/>
              </w:rPr>
              <w:t>(</w:t>
            </w:r>
            <w:r w:rsidR="00946A12">
              <w:rPr>
                <w:b/>
                <w:bCs/>
                <w:sz w:val="20"/>
              </w:rPr>
              <w:t>17</w:t>
            </w:r>
            <w:r>
              <w:rPr>
                <w:b/>
                <w:bCs/>
                <w:sz w:val="20"/>
              </w:rPr>
              <w:t>b)</w:t>
            </w:r>
          </w:p>
        </w:tc>
        <w:tc>
          <w:tcPr>
            <w:tcW w:w="540" w:type="dxa"/>
          </w:tcPr>
          <w:p w14:paraId="421578E6" w14:textId="77777777" w:rsidR="00CC2FD6" w:rsidRDefault="00CC2FD6">
            <w:pPr>
              <w:rPr>
                <w:sz w:val="20"/>
              </w:rPr>
            </w:pPr>
          </w:p>
        </w:tc>
        <w:tc>
          <w:tcPr>
            <w:tcW w:w="720" w:type="dxa"/>
          </w:tcPr>
          <w:p w14:paraId="4CCBF695" w14:textId="77777777" w:rsidR="00CC2FD6" w:rsidRDefault="00CC2FD6">
            <w:pPr>
              <w:rPr>
                <w:sz w:val="20"/>
              </w:rPr>
            </w:pPr>
          </w:p>
        </w:tc>
        <w:tc>
          <w:tcPr>
            <w:tcW w:w="720" w:type="dxa"/>
          </w:tcPr>
          <w:p w14:paraId="47BF829A" w14:textId="77777777" w:rsidR="00CC2FD6" w:rsidRDefault="00CC2FD6">
            <w:pPr>
              <w:rPr>
                <w:sz w:val="20"/>
              </w:rPr>
            </w:pPr>
          </w:p>
        </w:tc>
        <w:tc>
          <w:tcPr>
            <w:tcW w:w="2988" w:type="dxa"/>
          </w:tcPr>
          <w:p w14:paraId="19022AEF" w14:textId="77777777" w:rsidR="00CC2FD6" w:rsidRDefault="00CC2FD6">
            <w:pPr>
              <w:rPr>
                <w:sz w:val="20"/>
              </w:rPr>
            </w:pPr>
          </w:p>
        </w:tc>
      </w:tr>
      <w:tr w:rsidR="00CC2FD6" w14:paraId="6BFB04E9" w14:textId="77777777" w:rsidTr="00D169D3">
        <w:trPr>
          <w:cantSplit/>
        </w:trPr>
        <w:tc>
          <w:tcPr>
            <w:tcW w:w="6048" w:type="dxa"/>
            <w:tcMar>
              <w:left w:w="115" w:type="dxa"/>
              <w:bottom w:w="144" w:type="dxa"/>
              <w:right w:w="115" w:type="dxa"/>
            </w:tcMar>
          </w:tcPr>
          <w:p w14:paraId="43698E19" w14:textId="48E1D24B" w:rsidR="00CC2FD6" w:rsidRDefault="00CC2FD6">
            <w:pPr>
              <w:numPr>
                <w:ilvl w:val="1"/>
                <w:numId w:val="3"/>
              </w:numPr>
              <w:ind w:left="720" w:hanging="360"/>
              <w:rPr>
                <w:sz w:val="20"/>
              </w:rPr>
            </w:pPr>
            <w:r>
              <w:rPr>
                <w:sz w:val="20"/>
              </w:rPr>
              <w:t xml:space="preserve">For payroll checks, make a reasonable effort to verify business authenticity?  </w:t>
            </w:r>
            <w:r>
              <w:rPr>
                <w:b/>
                <w:bCs/>
                <w:sz w:val="20"/>
              </w:rPr>
              <w:t>(</w:t>
            </w:r>
            <w:r w:rsidR="00946A12">
              <w:rPr>
                <w:b/>
                <w:bCs/>
                <w:sz w:val="20"/>
              </w:rPr>
              <w:t>17</w:t>
            </w:r>
            <w:r>
              <w:rPr>
                <w:b/>
                <w:bCs/>
                <w:sz w:val="20"/>
              </w:rPr>
              <w:t>c)</w:t>
            </w:r>
          </w:p>
        </w:tc>
        <w:tc>
          <w:tcPr>
            <w:tcW w:w="540" w:type="dxa"/>
          </w:tcPr>
          <w:p w14:paraId="437D330B" w14:textId="77777777" w:rsidR="00CC2FD6" w:rsidRDefault="00CC2FD6">
            <w:pPr>
              <w:rPr>
                <w:sz w:val="20"/>
              </w:rPr>
            </w:pPr>
          </w:p>
        </w:tc>
        <w:tc>
          <w:tcPr>
            <w:tcW w:w="720" w:type="dxa"/>
          </w:tcPr>
          <w:p w14:paraId="351C154C" w14:textId="77777777" w:rsidR="00CC2FD6" w:rsidRDefault="00CC2FD6">
            <w:pPr>
              <w:rPr>
                <w:sz w:val="20"/>
              </w:rPr>
            </w:pPr>
          </w:p>
        </w:tc>
        <w:tc>
          <w:tcPr>
            <w:tcW w:w="720" w:type="dxa"/>
          </w:tcPr>
          <w:p w14:paraId="1169D875" w14:textId="77777777" w:rsidR="00CC2FD6" w:rsidRDefault="00CC2FD6">
            <w:pPr>
              <w:rPr>
                <w:sz w:val="20"/>
              </w:rPr>
            </w:pPr>
          </w:p>
        </w:tc>
        <w:tc>
          <w:tcPr>
            <w:tcW w:w="2988" w:type="dxa"/>
          </w:tcPr>
          <w:p w14:paraId="24A1BDCC" w14:textId="77777777" w:rsidR="00CC2FD6" w:rsidRDefault="00CC2FD6">
            <w:pPr>
              <w:rPr>
                <w:sz w:val="20"/>
              </w:rPr>
            </w:pPr>
          </w:p>
        </w:tc>
      </w:tr>
      <w:tr w:rsidR="00CC2FD6" w14:paraId="27AB5EB2" w14:textId="77777777" w:rsidTr="00D169D3">
        <w:trPr>
          <w:cantSplit/>
        </w:trPr>
        <w:tc>
          <w:tcPr>
            <w:tcW w:w="6048" w:type="dxa"/>
            <w:tcMar>
              <w:left w:w="115" w:type="dxa"/>
              <w:bottom w:w="144" w:type="dxa"/>
              <w:right w:w="115" w:type="dxa"/>
            </w:tcMar>
          </w:tcPr>
          <w:p w14:paraId="17F85BA1" w14:textId="1A4D71A6" w:rsidR="00CC2FD6" w:rsidRDefault="00CC2FD6">
            <w:pPr>
              <w:numPr>
                <w:ilvl w:val="1"/>
                <w:numId w:val="3"/>
              </w:numPr>
              <w:ind w:left="720" w:hanging="360"/>
              <w:rPr>
                <w:sz w:val="20"/>
              </w:rPr>
            </w:pPr>
            <w:r>
              <w:rPr>
                <w:sz w:val="20"/>
              </w:rPr>
              <w:t xml:space="preserve">Make a reasonable effort to verify the authenticity of cashier’s checks for amounts over $1,000?  </w:t>
            </w:r>
            <w:r>
              <w:rPr>
                <w:b/>
                <w:bCs/>
                <w:sz w:val="20"/>
              </w:rPr>
              <w:t>(</w:t>
            </w:r>
            <w:r w:rsidR="00946A12">
              <w:rPr>
                <w:b/>
                <w:bCs/>
                <w:sz w:val="20"/>
              </w:rPr>
              <w:t>17</w:t>
            </w:r>
            <w:r>
              <w:rPr>
                <w:b/>
                <w:bCs/>
                <w:sz w:val="20"/>
              </w:rPr>
              <w:t>d)</w:t>
            </w:r>
          </w:p>
          <w:p w14:paraId="2DDFE211" w14:textId="77777777" w:rsidR="00CC2FD6" w:rsidRDefault="00CC2FD6">
            <w:pPr>
              <w:rPr>
                <w:b/>
                <w:bCs/>
                <w:sz w:val="8"/>
              </w:rPr>
            </w:pPr>
          </w:p>
          <w:p w14:paraId="00F070F5" w14:textId="2D766EFC" w:rsidR="00CC2FD6" w:rsidRDefault="00CC2FD6">
            <w:pPr>
              <w:ind w:left="-7"/>
              <w:rPr>
                <w:b/>
                <w:bCs/>
                <w:sz w:val="20"/>
              </w:rPr>
            </w:pPr>
            <w:r>
              <w:rPr>
                <w:b/>
                <w:bCs/>
                <w:sz w:val="20"/>
              </w:rPr>
              <w:t>Note:</w:t>
            </w:r>
            <w:r>
              <w:rPr>
                <w:sz w:val="20"/>
              </w:rPr>
              <w:t xml:space="preserve">  If a check guarantee service is used to guarantee payment of an instrument and the procedures required by the check guarantee service are foll</w:t>
            </w:r>
            <w:r w:rsidR="00705D5A">
              <w:rPr>
                <w:sz w:val="20"/>
              </w:rPr>
              <w:t>owed, then MICS #</w:t>
            </w:r>
            <w:r w:rsidR="00946A12">
              <w:rPr>
                <w:sz w:val="20"/>
              </w:rPr>
              <w:t>17</w:t>
            </w:r>
            <w:r>
              <w:rPr>
                <w:sz w:val="20"/>
              </w:rPr>
              <w:t xml:space="preserve"> do</w:t>
            </w:r>
            <w:r w:rsidR="00705D5A">
              <w:rPr>
                <w:sz w:val="20"/>
              </w:rPr>
              <w:t>es</w:t>
            </w:r>
            <w:r>
              <w:rPr>
                <w:sz w:val="20"/>
              </w:rPr>
              <w:t xml:space="preserve"> not apply.  </w:t>
            </w:r>
            <w:r>
              <w:rPr>
                <w:b/>
                <w:bCs/>
                <w:sz w:val="20"/>
              </w:rPr>
              <w:t>(</w:t>
            </w:r>
            <w:r w:rsidR="00946A12">
              <w:rPr>
                <w:b/>
                <w:bCs/>
                <w:sz w:val="20"/>
              </w:rPr>
              <w:t>17</w:t>
            </w:r>
            <w:r>
              <w:rPr>
                <w:b/>
                <w:bCs/>
                <w:sz w:val="20"/>
              </w:rPr>
              <w:t>d</w:t>
            </w:r>
            <w:r w:rsidR="00BD4680">
              <w:rPr>
                <w:b/>
                <w:bCs/>
                <w:sz w:val="20"/>
              </w:rPr>
              <w:t>, Note</w:t>
            </w:r>
            <w:r>
              <w:rPr>
                <w:b/>
                <w:bCs/>
                <w:sz w:val="20"/>
              </w:rPr>
              <w:t>)</w:t>
            </w:r>
          </w:p>
        </w:tc>
        <w:tc>
          <w:tcPr>
            <w:tcW w:w="540" w:type="dxa"/>
          </w:tcPr>
          <w:p w14:paraId="232A251F" w14:textId="77777777" w:rsidR="00CC2FD6" w:rsidRDefault="00CC2FD6">
            <w:pPr>
              <w:rPr>
                <w:sz w:val="20"/>
              </w:rPr>
            </w:pPr>
          </w:p>
        </w:tc>
        <w:tc>
          <w:tcPr>
            <w:tcW w:w="720" w:type="dxa"/>
          </w:tcPr>
          <w:p w14:paraId="22DEDFFF" w14:textId="77777777" w:rsidR="00CC2FD6" w:rsidRDefault="00CC2FD6">
            <w:pPr>
              <w:rPr>
                <w:sz w:val="20"/>
              </w:rPr>
            </w:pPr>
          </w:p>
        </w:tc>
        <w:tc>
          <w:tcPr>
            <w:tcW w:w="720" w:type="dxa"/>
          </w:tcPr>
          <w:p w14:paraId="5B43EE6C" w14:textId="77777777" w:rsidR="00CC2FD6" w:rsidRDefault="00CC2FD6">
            <w:pPr>
              <w:rPr>
                <w:sz w:val="20"/>
              </w:rPr>
            </w:pPr>
          </w:p>
        </w:tc>
        <w:tc>
          <w:tcPr>
            <w:tcW w:w="2988" w:type="dxa"/>
          </w:tcPr>
          <w:p w14:paraId="581E90F1" w14:textId="77777777" w:rsidR="00CC2FD6" w:rsidRDefault="00CC2FD6">
            <w:pPr>
              <w:rPr>
                <w:sz w:val="20"/>
              </w:rPr>
            </w:pPr>
          </w:p>
        </w:tc>
      </w:tr>
      <w:tr w:rsidR="00CC2FD6" w14:paraId="02BD70DE" w14:textId="77777777" w:rsidTr="00D169D3">
        <w:trPr>
          <w:cantSplit/>
        </w:trPr>
        <w:tc>
          <w:tcPr>
            <w:tcW w:w="6048" w:type="dxa"/>
            <w:tcMar>
              <w:left w:w="115" w:type="dxa"/>
              <w:bottom w:w="144" w:type="dxa"/>
              <w:right w:w="115" w:type="dxa"/>
            </w:tcMar>
          </w:tcPr>
          <w:p w14:paraId="745C90C7" w14:textId="338C8DD8" w:rsidR="00CC2FD6" w:rsidRDefault="00CC2FD6">
            <w:pPr>
              <w:numPr>
                <w:ilvl w:val="0"/>
                <w:numId w:val="3"/>
              </w:numPr>
              <w:rPr>
                <w:sz w:val="20"/>
              </w:rPr>
            </w:pPr>
            <w:r>
              <w:rPr>
                <w:sz w:val="20"/>
              </w:rPr>
              <w:t xml:space="preserve">When traveler’s checks/guaranteed drafts are presented, are all required issuance and acceptance procedures adhered to by the drawee and cage personnel?  </w:t>
            </w:r>
            <w:r>
              <w:rPr>
                <w:b/>
                <w:bCs/>
                <w:sz w:val="20"/>
              </w:rPr>
              <w:t>(</w:t>
            </w:r>
            <w:r w:rsidR="00946A12">
              <w:rPr>
                <w:b/>
                <w:bCs/>
                <w:sz w:val="20"/>
              </w:rPr>
              <w:t>18</w:t>
            </w:r>
            <w:r>
              <w:rPr>
                <w:b/>
                <w:bCs/>
                <w:sz w:val="20"/>
              </w:rPr>
              <w:t>)</w:t>
            </w:r>
          </w:p>
        </w:tc>
        <w:tc>
          <w:tcPr>
            <w:tcW w:w="540" w:type="dxa"/>
          </w:tcPr>
          <w:p w14:paraId="1E2B1263" w14:textId="77777777" w:rsidR="00CC2FD6" w:rsidRDefault="00CC2FD6">
            <w:pPr>
              <w:rPr>
                <w:sz w:val="20"/>
              </w:rPr>
            </w:pPr>
          </w:p>
        </w:tc>
        <w:tc>
          <w:tcPr>
            <w:tcW w:w="720" w:type="dxa"/>
          </w:tcPr>
          <w:p w14:paraId="756D2F9C" w14:textId="77777777" w:rsidR="00CC2FD6" w:rsidRDefault="00CC2FD6">
            <w:pPr>
              <w:rPr>
                <w:sz w:val="20"/>
              </w:rPr>
            </w:pPr>
          </w:p>
        </w:tc>
        <w:tc>
          <w:tcPr>
            <w:tcW w:w="720" w:type="dxa"/>
          </w:tcPr>
          <w:p w14:paraId="78C87718" w14:textId="77777777" w:rsidR="00CC2FD6" w:rsidRDefault="00CC2FD6">
            <w:pPr>
              <w:rPr>
                <w:sz w:val="20"/>
              </w:rPr>
            </w:pPr>
          </w:p>
        </w:tc>
        <w:tc>
          <w:tcPr>
            <w:tcW w:w="2988" w:type="dxa"/>
          </w:tcPr>
          <w:p w14:paraId="3D8DC4A3" w14:textId="77777777" w:rsidR="00CC2FD6" w:rsidRDefault="00CC2FD6">
            <w:pPr>
              <w:rPr>
                <w:sz w:val="20"/>
              </w:rPr>
            </w:pPr>
          </w:p>
        </w:tc>
      </w:tr>
      <w:tr w:rsidR="00946A12" w14:paraId="622F2000" w14:textId="77777777" w:rsidTr="00D169D3">
        <w:trPr>
          <w:cantSplit/>
        </w:trPr>
        <w:tc>
          <w:tcPr>
            <w:tcW w:w="6048" w:type="dxa"/>
            <w:tcMar>
              <w:left w:w="115" w:type="dxa"/>
              <w:bottom w:w="144" w:type="dxa"/>
              <w:right w:w="115" w:type="dxa"/>
            </w:tcMar>
          </w:tcPr>
          <w:p w14:paraId="389FAB59" w14:textId="166C9822" w:rsidR="00946A12" w:rsidRDefault="00946A12" w:rsidP="00946A12">
            <w:pPr>
              <w:numPr>
                <w:ilvl w:val="0"/>
                <w:numId w:val="3"/>
              </w:numPr>
              <w:rPr>
                <w:sz w:val="20"/>
              </w:rPr>
            </w:pPr>
            <w:r>
              <w:rPr>
                <w:sz w:val="20"/>
              </w:rPr>
              <w:t>Is c</w:t>
            </w:r>
            <w:r w:rsidRPr="00946A12">
              <w:rPr>
                <w:sz w:val="20"/>
              </w:rPr>
              <w:t>heck cashing at a kiosk prohibited, unless the transaction is completed at a kiosk which includes Board approved check cashing functionality</w:t>
            </w:r>
            <w:r>
              <w:rPr>
                <w:sz w:val="20"/>
              </w:rPr>
              <w:t xml:space="preserve">?  </w:t>
            </w:r>
            <w:r w:rsidRPr="00946A12">
              <w:rPr>
                <w:b/>
                <w:sz w:val="20"/>
              </w:rPr>
              <w:t>(</w:t>
            </w:r>
            <w:r>
              <w:rPr>
                <w:b/>
                <w:sz w:val="20"/>
              </w:rPr>
              <w:t>19</w:t>
            </w:r>
            <w:r w:rsidRPr="00946A12">
              <w:rPr>
                <w:b/>
                <w:sz w:val="20"/>
              </w:rPr>
              <w:t>)</w:t>
            </w:r>
          </w:p>
          <w:p w14:paraId="607D3FBD" w14:textId="77777777" w:rsidR="00946A12" w:rsidRDefault="00946A12" w:rsidP="00946A12">
            <w:pPr>
              <w:ind w:left="360"/>
              <w:rPr>
                <w:sz w:val="20"/>
              </w:rPr>
            </w:pPr>
          </w:p>
          <w:p w14:paraId="40030E4D" w14:textId="012A9460" w:rsidR="002474ED" w:rsidRPr="00EF5AD7" w:rsidRDefault="00946A12" w:rsidP="00EF5AD7">
            <w:pPr>
              <w:ind w:left="415"/>
              <w:rPr>
                <w:b/>
                <w:sz w:val="20"/>
              </w:rPr>
            </w:pPr>
            <w:r>
              <w:rPr>
                <w:sz w:val="20"/>
              </w:rPr>
              <w:t xml:space="preserve">Note: </w:t>
            </w:r>
            <w:r w:rsidRPr="00946A12">
              <w:rPr>
                <w:sz w:val="20"/>
              </w:rPr>
              <w:t>Patrons must have an established credit limit and/or credit worthiness documented prior to cashing a check.  Additionally, a check guarantee service is required to be used to guarantee payment of an instrument and the procedures required by the check guarantee service are followed.  The procedures must be delineated within the cage and credit section of the written system of internal control</w:t>
            </w:r>
            <w:r>
              <w:rPr>
                <w:sz w:val="20"/>
              </w:rPr>
              <w:t>.</w:t>
            </w:r>
            <w:r w:rsidRPr="00946A12">
              <w:rPr>
                <w:b/>
                <w:sz w:val="20"/>
              </w:rPr>
              <w:t xml:space="preserve"> </w:t>
            </w:r>
            <w:r>
              <w:rPr>
                <w:b/>
                <w:sz w:val="20"/>
              </w:rPr>
              <w:t xml:space="preserve"> </w:t>
            </w:r>
            <w:r w:rsidRPr="00946A12">
              <w:rPr>
                <w:b/>
                <w:sz w:val="20"/>
              </w:rPr>
              <w:t>(</w:t>
            </w:r>
            <w:r>
              <w:rPr>
                <w:b/>
                <w:sz w:val="20"/>
              </w:rPr>
              <w:t>19</w:t>
            </w:r>
            <w:r w:rsidRPr="00946A12">
              <w:rPr>
                <w:b/>
                <w:sz w:val="20"/>
              </w:rPr>
              <w:t>)</w:t>
            </w:r>
          </w:p>
        </w:tc>
        <w:tc>
          <w:tcPr>
            <w:tcW w:w="540" w:type="dxa"/>
          </w:tcPr>
          <w:p w14:paraId="5048753E" w14:textId="77777777" w:rsidR="00946A12" w:rsidRDefault="00946A12">
            <w:pPr>
              <w:rPr>
                <w:sz w:val="20"/>
              </w:rPr>
            </w:pPr>
          </w:p>
        </w:tc>
        <w:tc>
          <w:tcPr>
            <w:tcW w:w="720" w:type="dxa"/>
          </w:tcPr>
          <w:p w14:paraId="06C69A21" w14:textId="77777777" w:rsidR="00946A12" w:rsidRDefault="00946A12">
            <w:pPr>
              <w:rPr>
                <w:sz w:val="20"/>
              </w:rPr>
            </w:pPr>
          </w:p>
        </w:tc>
        <w:tc>
          <w:tcPr>
            <w:tcW w:w="720" w:type="dxa"/>
          </w:tcPr>
          <w:p w14:paraId="0C1385DC" w14:textId="77777777" w:rsidR="00946A12" w:rsidRDefault="00946A12">
            <w:pPr>
              <w:rPr>
                <w:sz w:val="20"/>
              </w:rPr>
            </w:pPr>
          </w:p>
        </w:tc>
        <w:tc>
          <w:tcPr>
            <w:tcW w:w="2988" w:type="dxa"/>
          </w:tcPr>
          <w:p w14:paraId="6403004B" w14:textId="77777777" w:rsidR="00946A12" w:rsidRDefault="00946A12">
            <w:pPr>
              <w:rPr>
                <w:sz w:val="20"/>
              </w:rPr>
            </w:pPr>
          </w:p>
        </w:tc>
      </w:tr>
      <w:tr w:rsidR="00BD4680" w14:paraId="65363E0F" w14:textId="77777777" w:rsidTr="00D169D3">
        <w:trPr>
          <w:cantSplit/>
        </w:trPr>
        <w:tc>
          <w:tcPr>
            <w:tcW w:w="6048" w:type="dxa"/>
            <w:tcMar>
              <w:left w:w="115" w:type="dxa"/>
              <w:bottom w:w="0" w:type="dxa"/>
              <w:right w:w="115" w:type="dxa"/>
            </w:tcMar>
          </w:tcPr>
          <w:p w14:paraId="44EB8946" w14:textId="77777777" w:rsidR="00BD4680" w:rsidRDefault="00BD4680" w:rsidP="00BD4680">
            <w:pPr>
              <w:rPr>
                <w:b/>
                <w:sz w:val="20"/>
                <w:u w:val="single"/>
              </w:rPr>
            </w:pPr>
            <w:r>
              <w:rPr>
                <w:b/>
                <w:sz w:val="20"/>
                <w:u w:val="single"/>
              </w:rPr>
              <w:t>Transferring Credit Instruments</w:t>
            </w:r>
          </w:p>
          <w:p w14:paraId="1AFE2424" w14:textId="77777777" w:rsidR="00EC597A" w:rsidRPr="00EC597A" w:rsidRDefault="00EC597A" w:rsidP="00BD4680">
            <w:pPr>
              <w:rPr>
                <w:b/>
                <w:sz w:val="8"/>
                <w:szCs w:val="8"/>
                <w:u w:val="single"/>
              </w:rPr>
            </w:pPr>
          </w:p>
        </w:tc>
        <w:tc>
          <w:tcPr>
            <w:tcW w:w="540" w:type="dxa"/>
            <w:shd w:val="pct15" w:color="auto" w:fill="auto"/>
          </w:tcPr>
          <w:p w14:paraId="22BD2729" w14:textId="77777777" w:rsidR="00BD4680" w:rsidRDefault="00BD4680">
            <w:pPr>
              <w:rPr>
                <w:sz w:val="20"/>
              </w:rPr>
            </w:pPr>
          </w:p>
        </w:tc>
        <w:tc>
          <w:tcPr>
            <w:tcW w:w="720" w:type="dxa"/>
            <w:shd w:val="pct15" w:color="auto" w:fill="auto"/>
          </w:tcPr>
          <w:p w14:paraId="4D941E92" w14:textId="77777777" w:rsidR="00BD4680" w:rsidRDefault="00BD4680">
            <w:pPr>
              <w:rPr>
                <w:sz w:val="20"/>
              </w:rPr>
            </w:pPr>
          </w:p>
        </w:tc>
        <w:tc>
          <w:tcPr>
            <w:tcW w:w="720" w:type="dxa"/>
            <w:shd w:val="pct15" w:color="auto" w:fill="auto"/>
          </w:tcPr>
          <w:p w14:paraId="4665963D" w14:textId="77777777" w:rsidR="00BD4680" w:rsidRDefault="00BD4680">
            <w:pPr>
              <w:rPr>
                <w:sz w:val="20"/>
              </w:rPr>
            </w:pPr>
          </w:p>
        </w:tc>
        <w:tc>
          <w:tcPr>
            <w:tcW w:w="2988" w:type="dxa"/>
            <w:shd w:val="pct15" w:color="auto" w:fill="auto"/>
          </w:tcPr>
          <w:p w14:paraId="42417BC6" w14:textId="77777777" w:rsidR="00BD4680" w:rsidRDefault="00BD4680">
            <w:pPr>
              <w:rPr>
                <w:sz w:val="20"/>
              </w:rPr>
            </w:pPr>
          </w:p>
        </w:tc>
      </w:tr>
      <w:tr w:rsidR="00EE351F" w14:paraId="0EF9EC9B" w14:textId="77777777" w:rsidTr="00D169D3">
        <w:trPr>
          <w:cantSplit/>
        </w:trPr>
        <w:tc>
          <w:tcPr>
            <w:tcW w:w="6048" w:type="dxa"/>
            <w:tcMar>
              <w:left w:w="115" w:type="dxa"/>
              <w:bottom w:w="0" w:type="dxa"/>
              <w:right w:w="115" w:type="dxa"/>
            </w:tcMar>
          </w:tcPr>
          <w:p w14:paraId="3C77BC6F" w14:textId="77777777" w:rsidR="00EE351F" w:rsidRDefault="00EE351F" w:rsidP="00BD4680">
            <w:pPr>
              <w:rPr>
                <w:b/>
                <w:bCs/>
                <w:sz w:val="20"/>
              </w:rPr>
            </w:pPr>
            <w:r>
              <w:rPr>
                <w:b/>
                <w:bCs/>
                <w:sz w:val="20"/>
              </w:rPr>
              <w:t>Testing of documentation for outstanding credit instruments is required</w:t>
            </w:r>
            <w:r w:rsidR="007841B4">
              <w:rPr>
                <w:b/>
                <w:bCs/>
                <w:sz w:val="20"/>
              </w:rPr>
              <w:t>, as applicable</w:t>
            </w:r>
            <w:r>
              <w:rPr>
                <w:b/>
                <w:bCs/>
                <w:sz w:val="20"/>
              </w:rPr>
              <w:t>.  Select two outstanding credit instruments transferred to branch offices per day for 2 days.  Test days must be in non-consecutive months.  Indicate test dates selected and results of testing.</w:t>
            </w:r>
          </w:p>
          <w:p w14:paraId="6CF7AB33" w14:textId="598ACA17" w:rsidR="00EF5AD7" w:rsidRDefault="00EF5AD7" w:rsidP="00BD4680">
            <w:pPr>
              <w:rPr>
                <w:b/>
                <w:sz w:val="20"/>
                <w:u w:val="single"/>
              </w:rPr>
            </w:pPr>
          </w:p>
        </w:tc>
        <w:tc>
          <w:tcPr>
            <w:tcW w:w="540" w:type="dxa"/>
            <w:shd w:val="pct15" w:color="auto" w:fill="auto"/>
          </w:tcPr>
          <w:p w14:paraId="746FB6FD" w14:textId="77777777" w:rsidR="00EE351F" w:rsidRDefault="00EE351F">
            <w:pPr>
              <w:rPr>
                <w:sz w:val="20"/>
              </w:rPr>
            </w:pPr>
          </w:p>
        </w:tc>
        <w:tc>
          <w:tcPr>
            <w:tcW w:w="720" w:type="dxa"/>
            <w:shd w:val="pct15" w:color="auto" w:fill="auto"/>
          </w:tcPr>
          <w:p w14:paraId="7CCC04AA" w14:textId="77777777" w:rsidR="00EE351F" w:rsidRDefault="00EE351F">
            <w:pPr>
              <w:rPr>
                <w:sz w:val="20"/>
              </w:rPr>
            </w:pPr>
          </w:p>
        </w:tc>
        <w:tc>
          <w:tcPr>
            <w:tcW w:w="720" w:type="dxa"/>
            <w:shd w:val="pct15" w:color="auto" w:fill="auto"/>
          </w:tcPr>
          <w:p w14:paraId="39DBD83B" w14:textId="77777777" w:rsidR="00EE351F" w:rsidRDefault="00EE351F">
            <w:pPr>
              <w:rPr>
                <w:sz w:val="20"/>
              </w:rPr>
            </w:pPr>
          </w:p>
        </w:tc>
        <w:tc>
          <w:tcPr>
            <w:tcW w:w="2988" w:type="dxa"/>
            <w:shd w:val="pct15" w:color="auto" w:fill="auto"/>
          </w:tcPr>
          <w:p w14:paraId="42032D9E" w14:textId="77777777" w:rsidR="00EE351F" w:rsidRDefault="00EE351F">
            <w:pPr>
              <w:rPr>
                <w:sz w:val="20"/>
              </w:rPr>
            </w:pPr>
          </w:p>
        </w:tc>
      </w:tr>
      <w:tr w:rsidR="00CC2FD6" w14:paraId="187C57B1" w14:textId="77777777" w:rsidTr="00D169D3">
        <w:trPr>
          <w:cantSplit/>
        </w:trPr>
        <w:tc>
          <w:tcPr>
            <w:tcW w:w="6048" w:type="dxa"/>
            <w:tcMar>
              <w:left w:w="115" w:type="dxa"/>
              <w:bottom w:w="144" w:type="dxa"/>
              <w:right w:w="115" w:type="dxa"/>
            </w:tcMar>
          </w:tcPr>
          <w:p w14:paraId="24F6A07F" w14:textId="322A5835" w:rsidR="00CC2FD6" w:rsidRDefault="00CC2FD6">
            <w:pPr>
              <w:numPr>
                <w:ilvl w:val="0"/>
                <w:numId w:val="3"/>
              </w:numPr>
              <w:rPr>
                <w:sz w:val="20"/>
              </w:rPr>
            </w:pPr>
            <w:r>
              <w:rPr>
                <w:sz w:val="20"/>
              </w:rPr>
              <w:lastRenderedPageBreak/>
              <w:t xml:space="preserve">If outstanding </w:t>
            </w:r>
            <w:r w:rsidR="00705D5A">
              <w:rPr>
                <w:sz w:val="20"/>
              </w:rPr>
              <w:t xml:space="preserve">original gaming </w:t>
            </w:r>
            <w:r>
              <w:rPr>
                <w:sz w:val="20"/>
              </w:rPr>
              <w:t xml:space="preserve">credit instruments are transferred to branch offices, collection agencies, or other collection representatives, is a copy of the credit instrument and a receipt from the collection representative obtained and maintained until such time as the credit instrument is returned or payment is received?  </w:t>
            </w:r>
            <w:r>
              <w:rPr>
                <w:b/>
                <w:bCs/>
                <w:sz w:val="20"/>
              </w:rPr>
              <w:t>(</w:t>
            </w:r>
            <w:r w:rsidR="00946A12">
              <w:rPr>
                <w:b/>
                <w:bCs/>
                <w:sz w:val="20"/>
              </w:rPr>
              <w:t>20</w:t>
            </w:r>
            <w:r>
              <w:rPr>
                <w:b/>
                <w:bCs/>
                <w:sz w:val="20"/>
              </w:rPr>
              <w:t>)</w:t>
            </w:r>
          </w:p>
        </w:tc>
        <w:tc>
          <w:tcPr>
            <w:tcW w:w="540" w:type="dxa"/>
          </w:tcPr>
          <w:p w14:paraId="2477E5BB" w14:textId="77777777" w:rsidR="00CC2FD6" w:rsidRDefault="00CC2FD6">
            <w:pPr>
              <w:rPr>
                <w:sz w:val="20"/>
              </w:rPr>
            </w:pPr>
          </w:p>
        </w:tc>
        <w:tc>
          <w:tcPr>
            <w:tcW w:w="720" w:type="dxa"/>
          </w:tcPr>
          <w:p w14:paraId="26B4F640" w14:textId="77777777" w:rsidR="00CC2FD6" w:rsidRDefault="00CC2FD6">
            <w:pPr>
              <w:rPr>
                <w:sz w:val="20"/>
              </w:rPr>
            </w:pPr>
          </w:p>
        </w:tc>
        <w:tc>
          <w:tcPr>
            <w:tcW w:w="720" w:type="dxa"/>
          </w:tcPr>
          <w:p w14:paraId="0757BB63" w14:textId="77777777" w:rsidR="00CC2FD6" w:rsidRDefault="00CC2FD6">
            <w:pPr>
              <w:rPr>
                <w:sz w:val="20"/>
              </w:rPr>
            </w:pPr>
          </w:p>
        </w:tc>
        <w:tc>
          <w:tcPr>
            <w:tcW w:w="2988" w:type="dxa"/>
          </w:tcPr>
          <w:p w14:paraId="4BBC790A" w14:textId="77777777" w:rsidR="00CC2FD6" w:rsidRDefault="00CC2FD6">
            <w:pPr>
              <w:rPr>
                <w:sz w:val="20"/>
              </w:rPr>
            </w:pPr>
          </w:p>
        </w:tc>
      </w:tr>
      <w:tr w:rsidR="00CC2FD6" w14:paraId="638E550F" w14:textId="77777777" w:rsidTr="00D169D3">
        <w:trPr>
          <w:cantSplit/>
        </w:trPr>
        <w:tc>
          <w:tcPr>
            <w:tcW w:w="6048" w:type="dxa"/>
            <w:tcMar>
              <w:left w:w="115" w:type="dxa"/>
              <w:bottom w:w="144" w:type="dxa"/>
              <w:right w:w="115" w:type="dxa"/>
            </w:tcMar>
          </w:tcPr>
          <w:p w14:paraId="753CD9B8" w14:textId="1D86C0B3" w:rsidR="00CC2FD6" w:rsidRDefault="00CC2FD6">
            <w:pPr>
              <w:numPr>
                <w:ilvl w:val="0"/>
                <w:numId w:val="3"/>
              </w:numPr>
              <w:rPr>
                <w:sz w:val="20"/>
              </w:rPr>
            </w:pPr>
            <w:r>
              <w:rPr>
                <w:sz w:val="20"/>
              </w:rPr>
              <w:t xml:space="preserve">If outstanding </w:t>
            </w:r>
            <w:r w:rsidR="00705D5A">
              <w:rPr>
                <w:sz w:val="20"/>
              </w:rPr>
              <w:t xml:space="preserve">original gaming </w:t>
            </w:r>
            <w:r>
              <w:rPr>
                <w:sz w:val="20"/>
              </w:rPr>
              <w:t xml:space="preserve">credit instruments are transferred to a law enforcement agency (e.g., district attorney’s office), is a copy of the credit instrument and documentation from the law enforcement agency maintained stating that the original credit instrument is in their possession?  </w:t>
            </w:r>
            <w:r>
              <w:rPr>
                <w:b/>
                <w:bCs/>
                <w:sz w:val="20"/>
              </w:rPr>
              <w:t>(</w:t>
            </w:r>
            <w:r w:rsidR="00946A12">
              <w:rPr>
                <w:b/>
                <w:bCs/>
                <w:sz w:val="20"/>
              </w:rPr>
              <w:t>21</w:t>
            </w:r>
            <w:r>
              <w:rPr>
                <w:b/>
                <w:bCs/>
                <w:sz w:val="20"/>
              </w:rPr>
              <w:t>)</w:t>
            </w:r>
          </w:p>
        </w:tc>
        <w:tc>
          <w:tcPr>
            <w:tcW w:w="540" w:type="dxa"/>
          </w:tcPr>
          <w:p w14:paraId="3A795F6E" w14:textId="77777777" w:rsidR="00CC2FD6" w:rsidRDefault="00CC2FD6">
            <w:pPr>
              <w:rPr>
                <w:sz w:val="20"/>
              </w:rPr>
            </w:pPr>
          </w:p>
        </w:tc>
        <w:tc>
          <w:tcPr>
            <w:tcW w:w="720" w:type="dxa"/>
          </w:tcPr>
          <w:p w14:paraId="5D4ED4E7" w14:textId="77777777" w:rsidR="00CC2FD6" w:rsidRDefault="00CC2FD6">
            <w:pPr>
              <w:rPr>
                <w:sz w:val="20"/>
              </w:rPr>
            </w:pPr>
          </w:p>
        </w:tc>
        <w:tc>
          <w:tcPr>
            <w:tcW w:w="720" w:type="dxa"/>
          </w:tcPr>
          <w:p w14:paraId="344A88DF" w14:textId="77777777" w:rsidR="00CC2FD6" w:rsidRDefault="00CC2FD6">
            <w:pPr>
              <w:rPr>
                <w:sz w:val="20"/>
              </w:rPr>
            </w:pPr>
          </w:p>
        </w:tc>
        <w:tc>
          <w:tcPr>
            <w:tcW w:w="2988" w:type="dxa"/>
          </w:tcPr>
          <w:p w14:paraId="2A719C85" w14:textId="77777777" w:rsidR="00CC2FD6" w:rsidRDefault="00CC2FD6">
            <w:pPr>
              <w:rPr>
                <w:sz w:val="20"/>
              </w:rPr>
            </w:pPr>
          </w:p>
        </w:tc>
      </w:tr>
      <w:tr w:rsidR="00CC2FD6" w14:paraId="5541600D" w14:textId="77777777" w:rsidTr="00D169D3">
        <w:trPr>
          <w:cantSplit/>
        </w:trPr>
        <w:tc>
          <w:tcPr>
            <w:tcW w:w="6048" w:type="dxa"/>
            <w:tcMar>
              <w:left w:w="115" w:type="dxa"/>
              <w:bottom w:w="144" w:type="dxa"/>
              <w:right w:w="115" w:type="dxa"/>
            </w:tcMar>
          </w:tcPr>
          <w:p w14:paraId="666209DF" w14:textId="559B4587" w:rsidR="00CC2FD6" w:rsidRDefault="00CC2FD6">
            <w:pPr>
              <w:numPr>
                <w:ilvl w:val="0"/>
                <w:numId w:val="3"/>
              </w:numPr>
              <w:rPr>
                <w:sz w:val="20"/>
              </w:rPr>
            </w:pPr>
            <w:r>
              <w:rPr>
                <w:sz w:val="20"/>
              </w:rPr>
              <w:t>Is a detailed listing maintained to document all outstanding credit instruments that have been transferred to other offices</w:t>
            </w:r>
            <w:r w:rsidR="00BD4680">
              <w:rPr>
                <w:sz w:val="20"/>
              </w:rPr>
              <w:t xml:space="preserve"> as indicated in the previous two questions</w:t>
            </w:r>
            <w:r>
              <w:rPr>
                <w:sz w:val="20"/>
              </w:rPr>
              <w:t xml:space="preserve">?  </w:t>
            </w:r>
            <w:r>
              <w:rPr>
                <w:b/>
                <w:bCs/>
                <w:sz w:val="20"/>
              </w:rPr>
              <w:t>(</w:t>
            </w:r>
            <w:r w:rsidR="00946A12">
              <w:rPr>
                <w:b/>
                <w:bCs/>
                <w:sz w:val="20"/>
              </w:rPr>
              <w:t>22</w:t>
            </w:r>
            <w:r>
              <w:rPr>
                <w:b/>
                <w:bCs/>
                <w:sz w:val="20"/>
              </w:rPr>
              <w:t>)</w:t>
            </w:r>
          </w:p>
        </w:tc>
        <w:tc>
          <w:tcPr>
            <w:tcW w:w="540" w:type="dxa"/>
          </w:tcPr>
          <w:p w14:paraId="5A219FA7" w14:textId="77777777" w:rsidR="00CC2FD6" w:rsidRDefault="00CC2FD6">
            <w:pPr>
              <w:rPr>
                <w:sz w:val="20"/>
              </w:rPr>
            </w:pPr>
          </w:p>
        </w:tc>
        <w:tc>
          <w:tcPr>
            <w:tcW w:w="720" w:type="dxa"/>
          </w:tcPr>
          <w:p w14:paraId="56F6BC3B" w14:textId="77777777" w:rsidR="00CC2FD6" w:rsidRDefault="00CC2FD6">
            <w:pPr>
              <w:rPr>
                <w:sz w:val="20"/>
              </w:rPr>
            </w:pPr>
          </w:p>
        </w:tc>
        <w:tc>
          <w:tcPr>
            <w:tcW w:w="720" w:type="dxa"/>
          </w:tcPr>
          <w:p w14:paraId="52A01938" w14:textId="77777777" w:rsidR="00CC2FD6" w:rsidRDefault="00CC2FD6">
            <w:pPr>
              <w:rPr>
                <w:sz w:val="20"/>
              </w:rPr>
            </w:pPr>
          </w:p>
        </w:tc>
        <w:tc>
          <w:tcPr>
            <w:tcW w:w="2988" w:type="dxa"/>
          </w:tcPr>
          <w:p w14:paraId="62F467DC" w14:textId="77777777" w:rsidR="00CC2FD6" w:rsidRDefault="00CC2FD6">
            <w:pPr>
              <w:rPr>
                <w:sz w:val="20"/>
              </w:rPr>
            </w:pPr>
          </w:p>
        </w:tc>
      </w:tr>
      <w:tr w:rsidR="00BD4680" w14:paraId="57535A14" w14:textId="77777777" w:rsidTr="00D169D3">
        <w:trPr>
          <w:cantSplit/>
        </w:trPr>
        <w:tc>
          <w:tcPr>
            <w:tcW w:w="6048" w:type="dxa"/>
            <w:tcMar>
              <w:left w:w="115" w:type="dxa"/>
              <w:bottom w:w="144" w:type="dxa"/>
              <w:right w:w="115" w:type="dxa"/>
            </w:tcMar>
          </w:tcPr>
          <w:p w14:paraId="480EB999" w14:textId="40C73637" w:rsidR="00BD4680" w:rsidRDefault="00BD4680">
            <w:pPr>
              <w:numPr>
                <w:ilvl w:val="0"/>
                <w:numId w:val="3"/>
              </w:numPr>
              <w:rPr>
                <w:sz w:val="20"/>
              </w:rPr>
            </w:pPr>
            <w:r>
              <w:rPr>
                <w:sz w:val="20"/>
              </w:rPr>
              <w:t>Do branch office</w:t>
            </w:r>
            <w:r w:rsidR="00DF2CEE">
              <w:rPr>
                <w:sz w:val="20"/>
              </w:rPr>
              <w:t>s</w:t>
            </w:r>
            <w:r>
              <w:rPr>
                <w:sz w:val="20"/>
              </w:rPr>
              <w:t xml:space="preserve"> maintain a detailed listing of outstanding original credit instruments in the custody of the branch office?  </w:t>
            </w:r>
            <w:r w:rsidRPr="00BD4680">
              <w:rPr>
                <w:b/>
                <w:sz w:val="20"/>
              </w:rPr>
              <w:t>(</w:t>
            </w:r>
            <w:r w:rsidR="00946A12">
              <w:rPr>
                <w:b/>
                <w:sz w:val="20"/>
              </w:rPr>
              <w:t>22</w:t>
            </w:r>
            <w:r w:rsidRPr="00BD4680">
              <w:rPr>
                <w:b/>
                <w:sz w:val="20"/>
              </w:rPr>
              <w:t>)</w:t>
            </w:r>
          </w:p>
        </w:tc>
        <w:tc>
          <w:tcPr>
            <w:tcW w:w="540" w:type="dxa"/>
          </w:tcPr>
          <w:p w14:paraId="77F30B7B" w14:textId="77777777" w:rsidR="00BD4680" w:rsidRDefault="00BD4680">
            <w:pPr>
              <w:rPr>
                <w:sz w:val="20"/>
              </w:rPr>
            </w:pPr>
          </w:p>
        </w:tc>
        <w:tc>
          <w:tcPr>
            <w:tcW w:w="720" w:type="dxa"/>
          </w:tcPr>
          <w:p w14:paraId="420C52E9" w14:textId="77777777" w:rsidR="00BD4680" w:rsidRDefault="00BD4680">
            <w:pPr>
              <w:rPr>
                <w:sz w:val="20"/>
              </w:rPr>
            </w:pPr>
          </w:p>
        </w:tc>
        <w:tc>
          <w:tcPr>
            <w:tcW w:w="720" w:type="dxa"/>
          </w:tcPr>
          <w:p w14:paraId="6DD59DC4" w14:textId="77777777" w:rsidR="00BD4680" w:rsidRDefault="00BD4680">
            <w:pPr>
              <w:rPr>
                <w:sz w:val="20"/>
              </w:rPr>
            </w:pPr>
          </w:p>
        </w:tc>
        <w:tc>
          <w:tcPr>
            <w:tcW w:w="2988" w:type="dxa"/>
          </w:tcPr>
          <w:p w14:paraId="37126256" w14:textId="77777777" w:rsidR="00BD4680" w:rsidRDefault="00BD4680">
            <w:pPr>
              <w:rPr>
                <w:sz w:val="20"/>
              </w:rPr>
            </w:pPr>
          </w:p>
        </w:tc>
      </w:tr>
      <w:tr w:rsidR="00CC2FD6" w14:paraId="1EE17F59" w14:textId="77777777" w:rsidTr="00D169D3">
        <w:trPr>
          <w:cantSplit/>
        </w:trPr>
        <w:tc>
          <w:tcPr>
            <w:tcW w:w="6048" w:type="dxa"/>
            <w:tcMar>
              <w:left w:w="115" w:type="dxa"/>
              <w:bottom w:w="144" w:type="dxa"/>
              <w:right w:w="115" w:type="dxa"/>
            </w:tcMar>
          </w:tcPr>
          <w:p w14:paraId="33B38D21" w14:textId="4EBD517C" w:rsidR="00CC2FD6" w:rsidRDefault="00CC2FD6">
            <w:pPr>
              <w:numPr>
                <w:ilvl w:val="0"/>
                <w:numId w:val="3"/>
              </w:numPr>
              <w:rPr>
                <w:sz w:val="20"/>
              </w:rPr>
            </w:pPr>
            <w:r>
              <w:rPr>
                <w:sz w:val="20"/>
              </w:rPr>
              <w:t xml:space="preserve">Is the listing </w:t>
            </w:r>
            <w:r w:rsidR="00DF2CEE">
              <w:rPr>
                <w:sz w:val="20"/>
              </w:rPr>
              <w:t>of all outstanding credit instruments that have been transferred to other offices (MICS #</w:t>
            </w:r>
            <w:r w:rsidR="00946A12">
              <w:rPr>
                <w:sz w:val="20"/>
              </w:rPr>
              <w:t>22</w:t>
            </w:r>
            <w:r w:rsidR="00DF2CEE">
              <w:rPr>
                <w:sz w:val="20"/>
              </w:rPr>
              <w:t xml:space="preserve">) prepared </w:t>
            </w:r>
            <w:r>
              <w:rPr>
                <w:sz w:val="20"/>
              </w:rPr>
              <w:t xml:space="preserve">or reviewed and signed by an individual independent of credit transactions and collections thereon?  </w:t>
            </w:r>
            <w:r>
              <w:rPr>
                <w:b/>
                <w:bCs/>
                <w:sz w:val="20"/>
              </w:rPr>
              <w:t>(</w:t>
            </w:r>
            <w:r w:rsidR="00946A12">
              <w:rPr>
                <w:b/>
                <w:bCs/>
                <w:sz w:val="20"/>
              </w:rPr>
              <w:t>23</w:t>
            </w:r>
            <w:r>
              <w:rPr>
                <w:b/>
                <w:bCs/>
                <w:sz w:val="20"/>
              </w:rPr>
              <w:t>)</w:t>
            </w:r>
          </w:p>
        </w:tc>
        <w:tc>
          <w:tcPr>
            <w:tcW w:w="540" w:type="dxa"/>
            <w:tcBorders>
              <w:bottom w:val="single" w:sz="4" w:space="0" w:color="auto"/>
            </w:tcBorders>
          </w:tcPr>
          <w:p w14:paraId="0A39F8FE" w14:textId="77777777" w:rsidR="00CC2FD6" w:rsidRDefault="00CC2FD6">
            <w:pPr>
              <w:rPr>
                <w:sz w:val="20"/>
              </w:rPr>
            </w:pPr>
          </w:p>
        </w:tc>
        <w:tc>
          <w:tcPr>
            <w:tcW w:w="720" w:type="dxa"/>
            <w:tcBorders>
              <w:bottom w:val="single" w:sz="4" w:space="0" w:color="auto"/>
            </w:tcBorders>
          </w:tcPr>
          <w:p w14:paraId="6D11DF1E" w14:textId="77777777" w:rsidR="00CC2FD6" w:rsidRDefault="00CC2FD6">
            <w:pPr>
              <w:rPr>
                <w:sz w:val="20"/>
              </w:rPr>
            </w:pPr>
          </w:p>
        </w:tc>
        <w:tc>
          <w:tcPr>
            <w:tcW w:w="720" w:type="dxa"/>
            <w:tcBorders>
              <w:bottom w:val="single" w:sz="4" w:space="0" w:color="auto"/>
            </w:tcBorders>
          </w:tcPr>
          <w:p w14:paraId="61A9809A" w14:textId="77777777" w:rsidR="00CC2FD6" w:rsidRDefault="00CC2FD6">
            <w:pPr>
              <w:rPr>
                <w:sz w:val="20"/>
              </w:rPr>
            </w:pPr>
          </w:p>
        </w:tc>
        <w:tc>
          <w:tcPr>
            <w:tcW w:w="2988" w:type="dxa"/>
            <w:tcBorders>
              <w:bottom w:val="single" w:sz="4" w:space="0" w:color="auto"/>
            </w:tcBorders>
          </w:tcPr>
          <w:p w14:paraId="3EB773C7" w14:textId="77777777" w:rsidR="00CC2FD6" w:rsidRDefault="00CC2FD6">
            <w:pPr>
              <w:rPr>
                <w:sz w:val="20"/>
              </w:rPr>
            </w:pPr>
          </w:p>
        </w:tc>
      </w:tr>
      <w:tr w:rsidR="00CC2FD6" w14:paraId="42F137A9" w14:textId="77777777" w:rsidTr="00D169D3">
        <w:trPr>
          <w:cantSplit/>
        </w:trPr>
        <w:tc>
          <w:tcPr>
            <w:tcW w:w="6048" w:type="dxa"/>
            <w:tcMar>
              <w:left w:w="115" w:type="dxa"/>
              <w:bottom w:w="0" w:type="dxa"/>
              <w:right w:w="115" w:type="dxa"/>
            </w:tcMar>
          </w:tcPr>
          <w:p w14:paraId="4BDF3BF1" w14:textId="77777777" w:rsidR="00CC2FD6" w:rsidRDefault="00CC2FD6">
            <w:pPr>
              <w:rPr>
                <w:b/>
                <w:bCs/>
                <w:sz w:val="20"/>
                <w:u w:val="single"/>
              </w:rPr>
            </w:pPr>
            <w:r>
              <w:rPr>
                <w:b/>
                <w:bCs/>
                <w:sz w:val="20"/>
                <w:u w:val="single"/>
              </w:rPr>
              <w:t>Payment Standards</w:t>
            </w:r>
          </w:p>
          <w:p w14:paraId="4E0B78BF" w14:textId="77777777" w:rsidR="00CC2FD6" w:rsidRDefault="00CC2FD6">
            <w:pPr>
              <w:rPr>
                <w:b/>
                <w:bCs/>
                <w:sz w:val="8"/>
                <w:u w:val="single"/>
              </w:rPr>
            </w:pPr>
          </w:p>
        </w:tc>
        <w:tc>
          <w:tcPr>
            <w:tcW w:w="540" w:type="dxa"/>
            <w:shd w:val="pct15" w:color="auto" w:fill="auto"/>
          </w:tcPr>
          <w:p w14:paraId="29241C51" w14:textId="77777777" w:rsidR="00CC2FD6" w:rsidRDefault="00CC2FD6">
            <w:pPr>
              <w:rPr>
                <w:sz w:val="20"/>
              </w:rPr>
            </w:pPr>
          </w:p>
        </w:tc>
        <w:tc>
          <w:tcPr>
            <w:tcW w:w="720" w:type="dxa"/>
            <w:shd w:val="pct15" w:color="auto" w:fill="auto"/>
          </w:tcPr>
          <w:p w14:paraId="695F1C9A" w14:textId="77777777" w:rsidR="00CC2FD6" w:rsidRDefault="00CC2FD6">
            <w:pPr>
              <w:rPr>
                <w:sz w:val="20"/>
              </w:rPr>
            </w:pPr>
          </w:p>
        </w:tc>
        <w:tc>
          <w:tcPr>
            <w:tcW w:w="720" w:type="dxa"/>
            <w:shd w:val="pct15" w:color="auto" w:fill="auto"/>
          </w:tcPr>
          <w:p w14:paraId="00D91D3C" w14:textId="77777777" w:rsidR="00CC2FD6" w:rsidRDefault="00CC2FD6">
            <w:pPr>
              <w:rPr>
                <w:sz w:val="20"/>
              </w:rPr>
            </w:pPr>
          </w:p>
        </w:tc>
        <w:tc>
          <w:tcPr>
            <w:tcW w:w="2988" w:type="dxa"/>
            <w:shd w:val="pct15" w:color="auto" w:fill="auto"/>
          </w:tcPr>
          <w:p w14:paraId="24433FBF" w14:textId="77777777" w:rsidR="00CC2FD6" w:rsidRDefault="00CC2FD6">
            <w:pPr>
              <w:rPr>
                <w:sz w:val="20"/>
              </w:rPr>
            </w:pPr>
          </w:p>
        </w:tc>
      </w:tr>
      <w:tr w:rsidR="00CC2FD6" w14:paraId="38E890FD" w14:textId="77777777" w:rsidTr="00D169D3">
        <w:trPr>
          <w:cantSplit/>
        </w:trPr>
        <w:tc>
          <w:tcPr>
            <w:tcW w:w="6048" w:type="dxa"/>
            <w:tcMar>
              <w:left w:w="115" w:type="dxa"/>
              <w:bottom w:w="144" w:type="dxa"/>
              <w:right w:w="115" w:type="dxa"/>
            </w:tcMar>
          </w:tcPr>
          <w:p w14:paraId="3AF1395B" w14:textId="4FEBD537" w:rsidR="00CC2FD6" w:rsidRDefault="00CC2FD6">
            <w:pPr>
              <w:numPr>
                <w:ilvl w:val="0"/>
                <w:numId w:val="3"/>
              </w:numPr>
              <w:rPr>
                <w:sz w:val="20"/>
              </w:rPr>
            </w:pPr>
            <w:r>
              <w:rPr>
                <w:sz w:val="20"/>
              </w:rPr>
              <w:t xml:space="preserve">Are all payments received on outstanding credit instruments </w:t>
            </w:r>
            <w:r w:rsidR="00DF2CEE">
              <w:rPr>
                <w:sz w:val="20"/>
              </w:rPr>
              <w:t xml:space="preserve">(other than payments made in the pit </w:t>
            </w:r>
            <w:r w:rsidR="00163850">
              <w:rPr>
                <w:sz w:val="20"/>
              </w:rPr>
              <w:t xml:space="preserve">which are </w:t>
            </w:r>
            <w:r w:rsidR="00DF2CEE">
              <w:rPr>
                <w:sz w:val="20"/>
              </w:rPr>
              <w:t xml:space="preserve">addressed </w:t>
            </w:r>
            <w:r w:rsidR="007B5478">
              <w:rPr>
                <w:sz w:val="20"/>
              </w:rPr>
              <w:t>by</w:t>
            </w:r>
            <w:r w:rsidR="00DF2CEE">
              <w:rPr>
                <w:sz w:val="20"/>
              </w:rPr>
              <w:t xml:space="preserve"> the Table Games MICS) </w:t>
            </w:r>
            <w:r>
              <w:rPr>
                <w:sz w:val="20"/>
              </w:rPr>
              <w:t>permanently recorded in the licensee’s records</w:t>
            </w:r>
            <w:r w:rsidR="00DF2CEE">
              <w:rPr>
                <w:sz w:val="20"/>
              </w:rPr>
              <w:t xml:space="preserve">, including the patron’s </w:t>
            </w:r>
            <w:r w:rsidR="00163850">
              <w:rPr>
                <w:sz w:val="20"/>
              </w:rPr>
              <w:t xml:space="preserve">credit </w:t>
            </w:r>
            <w:r w:rsidR="00DF2CEE">
              <w:rPr>
                <w:sz w:val="20"/>
              </w:rPr>
              <w:t>account records,</w:t>
            </w:r>
            <w:r>
              <w:rPr>
                <w:sz w:val="20"/>
              </w:rPr>
              <w:t xml:space="preserve"> and at the branch office, if applicable?  </w:t>
            </w:r>
            <w:r>
              <w:rPr>
                <w:b/>
                <w:bCs/>
                <w:sz w:val="20"/>
              </w:rPr>
              <w:t>(</w:t>
            </w:r>
            <w:r w:rsidR="00946A12">
              <w:rPr>
                <w:b/>
                <w:bCs/>
                <w:sz w:val="20"/>
              </w:rPr>
              <w:t>24</w:t>
            </w:r>
            <w:r>
              <w:rPr>
                <w:b/>
                <w:bCs/>
                <w:sz w:val="20"/>
              </w:rPr>
              <w:t>)</w:t>
            </w:r>
            <w:r w:rsidR="007166A9">
              <w:rPr>
                <w:b/>
                <w:bCs/>
                <w:sz w:val="20"/>
              </w:rPr>
              <w:t xml:space="preserve">  Verify by examination.  </w:t>
            </w:r>
          </w:p>
        </w:tc>
        <w:tc>
          <w:tcPr>
            <w:tcW w:w="540" w:type="dxa"/>
            <w:tcBorders>
              <w:bottom w:val="single" w:sz="4" w:space="0" w:color="auto"/>
            </w:tcBorders>
          </w:tcPr>
          <w:p w14:paraId="533229E1" w14:textId="77777777" w:rsidR="00CC2FD6" w:rsidRDefault="00CC2FD6">
            <w:pPr>
              <w:rPr>
                <w:sz w:val="20"/>
              </w:rPr>
            </w:pPr>
          </w:p>
        </w:tc>
        <w:tc>
          <w:tcPr>
            <w:tcW w:w="720" w:type="dxa"/>
            <w:tcBorders>
              <w:bottom w:val="single" w:sz="4" w:space="0" w:color="auto"/>
            </w:tcBorders>
          </w:tcPr>
          <w:p w14:paraId="467D8410" w14:textId="77777777" w:rsidR="00CC2FD6" w:rsidRDefault="00CC2FD6">
            <w:pPr>
              <w:rPr>
                <w:sz w:val="20"/>
              </w:rPr>
            </w:pPr>
          </w:p>
        </w:tc>
        <w:tc>
          <w:tcPr>
            <w:tcW w:w="720" w:type="dxa"/>
            <w:tcBorders>
              <w:bottom w:val="single" w:sz="4" w:space="0" w:color="auto"/>
            </w:tcBorders>
          </w:tcPr>
          <w:p w14:paraId="58404628" w14:textId="77777777" w:rsidR="00CC2FD6" w:rsidRDefault="00CC2FD6">
            <w:pPr>
              <w:rPr>
                <w:sz w:val="20"/>
              </w:rPr>
            </w:pPr>
          </w:p>
        </w:tc>
        <w:tc>
          <w:tcPr>
            <w:tcW w:w="2988" w:type="dxa"/>
            <w:tcBorders>
              <w:bottom w:val="single" w:sz="4" w:space="0" w:color="auto"/>
            </w:tcBorders>
          </w:tcPr>
          <w:p w14:paraId="34D05F66" w14:textId="77777777" w:rsidR="00CC2FD6" w:rsidRDefault="00CC2FD6">
            <w:pPr>
              <w:rPr>
                <w:sz w:val="20"/>
              </w:rPr>
            </w:pPr>
          </w:p>
        </w:tc>
      </w:tr>
      <w:tr w:rsidR="00DF2CEE" w14:paraId="49B0E084" w14:textId="77777777" w:rsidTr="00D169D3">
        <w:trPr>
          <w:cantSplit/>
        </w:trPr>
        <w:tc>
          <w:tcPr>
            <w:tcW w:w="6048" w:type="dxa"/>
            <w:tcMar>
              <w:left w:w="115" w:type="dxa"/>
              <w:bottom w:w="0" w:type="dxa"/>
              <w:right w:w="115" w:type="dxa"/>
            </w:tcMar>
          </w:tcPr>
          <w:p w14:paraId="4D0F17F2" w14:textId="77777777" w:rsidR="00DF2CEE" w:rsidRDefault="00DF2CEE">
            <w:pPr>
              <w:numPr>
                <w:ilvl w:val="0"/>
                <w:numId w:val="3"/>
              </w:numPr>
              <w:rPr>
                <w:sz w:val="20"/>
              </w:rPr>
            </w:pPr>
            <w:r>
              <w:rPr>
                <w:sz w:val="20"/>
              </w:rPr>
              <w:t>Does the information mentioned in the previous question include the following:</w:t>
            </w:r>
            <w:r w:rsidR="007166A9">
              <w:rPr>
                <w:sz w:val="20"/>
              </w:rPr>
              <w:t xml:space="preserve">  </w:t>
            </w:r>
            <w:r w:rsidR="007166A9" w:rsidRPr="007166A9">
              <w:rPr>
                <w:b/>
                <w:sz w:val="20"/>
              </w:rPr>
              <w:t>Verify by examination.</w:t>
            </w:r>
            <w:r w:rsidR="007166A9">
              <w:rPr>
                <w:sz w:val="20"/>
              </w:rPr>
              <w:t xml:space="preserve">  </w:t>
            </w:r>
          </w:p>
        </w:tc>
        <w:tc>
          <w:tcPr>
            <w:tcW w:w="540" w:type="dxa"/>
            <w:tcBorders>
              <w:bottom w:val="single" w:sz="4" w:space="0" w:color="auto"/>
            </w:tcBorders>
            <w:shd w:val="pct15" w:color="auto" w:fill="auto"/>
          </w:tcPr>
          <w:p w14:paraId="5716772E" w14:textId="77777777" w:rsidR="00DF2CEE" w:rsidRDefault="00DF2CEE">
            <w:pPr>
              <w:rPr>
                <w:sz w:val="20"/>
              </w:rPr>
            </w:pPr>
          </w:p>
        </w:tc>
        <w:tc>
          <w:tcPr>
            <w:tcW w:w="720" w:type="dxa"/>
            <w:tcBorders>
              <w:bottom w:val="single" w:sz="4" w:space="0" w:color="auto"/>
            </w:tcBorders>
            <w:shd w:val="pct15" w:color="auto" w:fill="auto"/>
          </w:tcPr>
          <w:p w14:paraId="13E6F881" w14:textId="77777777" w:rsidR="00DF2CEE" w:rsidRDefault="00DF2CEE">
            <w:pPr>
              <w:rPr>
                <w:sz w:val="20"/>
              </w:rPr>
            </w:pPr>
          </w:p>
        </w:tc>
        <w:tc>
          <w:tcPr>
            <w:tcW w:w="720" w:type="dxa"/>
            <w:tcBorders>
              <w:bottom w:val="single" w:sz="4" w:space="0" w:color="auto"/>
            </w:tcBorders>
            <w:shd w:val="pct15" w:color="auto" w:fill="auto"/>
          </w:tcPr>
          <w:p w14:paraId="1ED829B5" w14:textId="77777777" w:rsidR="00DF2CEE" w:rsidRDefault="00DF2CEE">
            <w:pPr>
              <w:rPr>
                <w:sz w:val="20"/>
              </w:rPr>
            </w:pPr>
          </w:p>
        </w:tc>
        <w:tc>
          <w:tcPr>
            <w:tcW w:w="2988" w:type="dxa"/>
            <w:tcBorders>
              <w:bottom w:val="single" w:sz="4" w:space="0" w:color="auto"/>
            </w:tcBorders>
            <w:shd w:val="pct15" w:color="auto" w:fill="auto"/>
          </w:tcPr>
          <w:p w14:paraId="65C4CB1C" w14:textId="77777777" w:rsidR="00DF2CEE" w:rsidRDefault="00DF2CEE">
            <w:pPr>
              <w:rPr>
                <w:sz w:val="20"/>
              </w:rPr>
            </w:pPr>
          </w:p>
        </w:tc>
      </w:tr>
      <w:tr w:rsidR="00DF2CEE" w14:paraId="5BDBB7DE" w14:textId="77777777" w:rsidTr="00F5273C">
        <w:trPr>
          <w:cantSplit/>
          <w:trHeight w:val="323"/>
        </w:trPr>
        <w:tc>
          <w:tcPr>
            <w:tcW w:w="6048" w:type="dxa"/>
            <w:tcMar>
              <w:left w:w="115" w:type="dxa"/>
              <w:bottom w:w="0" w:type="dxa"/>
              <w:right w:w="115" w:type="dxa"/>
            </w:tcMar>
          </w:tcPr>
          <w:p w14:paraId="21A1FEA6" w14:textId="255F90A6" w:rsidR="00DF2CEE" w:rsidRDefault="00754F31" w:rsidP="00DF2CEE">
            <w:pPr>
              <w:numPr>
                <w:ilvl w:val="1"/>
                <w:numId w:val="3"/>
              </w:numPr>
              <w:ind w:left="713" w:hanging="360"/>
              <w:rPr>
                <w:sz w:val="20"/>
              </w:rPr>
            </w:pPr>
            <w:r>
              <w:rPr>
                <w:sz w:val="20"/>
              </w:rPr>
              <w:t>The date, time</w:t>
            </w:r>
            <w:r w:rsidR="00946A12">
              <w:rPr>
                <w:sz w:val="20"/>
              </w:rPr>
              <w:t>,</w:t>
            </w:r>
            <w:r>
              <w:rPr>
                <w:sz w:val="20"/>
              </w:rPr>
              <w:t xml:space="preserve"> and amount of payment?  </w:t>
            </w:r>
            <w:r w:rsidRPr="00754F31">
              <w:rPr>
                <w:b/>
                <w:sz w:val="20"/>
              </w:rPr>
              <w:t>(</w:t>
            </w:r>
            <w:r w:rsidR="00946A12">
              <w:rPr>
                <w:b/>
                <w:sz w:val="20"/>
              </w:rPr>
              <w:t>24</w:t>
            </w:r>
            <w:r w:rsidRPr="00754F31">
              <w:rPr>
                <w:b/>
                <w:sz w:val="20"/>
              </w:rPr>
              <w:t>a)</w:t>
            </w:r>
          </w:p>
        </w:tc>
        <w:tc>
          <w:tcPr>
            <w:tcW w:w="540" w:type="dxa"/>
            <w:shd w:val="clear" w:color="auto" w:fill="auto"/>
          </w:tcPr>
          <w:p w14:paraId="5EB2DFD9" w14:textId="77777777" w:rsidR="00DF2CEE" w:rsidRDefault="00DF2CEE">
            <w:pPr>
              <w:rPr>
                <w:sz w:val="20"/>
              </w:rPr>
            </w:pPr>
          </w:p>
        </w:tc>
        <w:tc>
          <w:tcPr>
            <w:tcW w:w="720" w:type="dxa"/>
            <w:shd w:val="clear" w:color="auto" w:fill="auto"/>
          </w:tcPr>
          <w:p w14:paraId="0F4274DB" w14:textId="77777777" w:rsidR="00DF2CEE" w:rsidRDefault="00DF2CEE">
            <w:pPr>
              <w:rPr>
                <w:sz w:val="20"/>
              </w:rPr>
            </w:pPr>
          </w:p>
        </w:tc>
        <w:tc>
          <w:tcPr>
            <w:tcW w:w="720" w:type="dxa"/>
            <w:shd w:val="clear" w:color="auto" w:fill="auto"/>
          </w:tcPr>
          <w:p w14:paraId="0389B40E" w14:textId="77777777" w:rsidR="00DF2CEE" w:rsidRDefault="00DF2CEE">
            <w:pPr>
              <w:rPr>
                <w:sz w:val="20"/>
              </w:rPr>
            </w:pPr>
          </w:p>
        </w:tc>
        <w:tc>
          <w:tcPr>
            <w:tcW w:w="2988" w:type="dxa"/>
            <w:shd w:val="clear" w:color="auto" w:fill="auto"/>
          </w:tcPr>
          <w:p w14:paraId="54CD1CEE" w14:textId="77777777" w:rsidR="00DF2CEE" w:rsidRDefault="00DF2CEE">
            <w:pPr>
              <w:rPr>
                <w:sz w:val="20"/>
              </w:rPr>
            </w:pPr>
          </w:p>
        </w:tc>
      </w:tr>
      <w:tr w:rsidR="00754F31" w14:paraId="26B69F5E" w14:textId="77777777" w:rsidTr="00F5273C">
        <w:trPr>
          <w:cantSplit/>
          <w:trHeight w:val="269"/>
        </w:trPr>
        <w:tc>
          <w:tcPr>
            <w:tcW w:w="6048" w:type="dxa"/>
            <w:tcMar>
              <w:left w:w="115" w:type="dxa"/>
              <w:bottom w:w="0" w:type="dxa"/>
              <w:right w:w="115" w:type="dxa"/>
            </w:tcMar>
          </w:tcPr>
          <w:p w14:paraId="17299E96" w14:textId="2D50482F" w:rsidR="00754F31" w:rsidRDefault="00754F31" w:rsidP="00946A12">
            <w:pPr>
              <w:numPr>
                <w:ilvl w:val="1"/>
                <w:numId w:val="3"/>
              </w:numPr>
              <w:ind w:left="713" w:hanging="360"/>
              <w:rPr>
                <w:sz w:val="20"/>
              </w:rPr>
            </w:pPr>
            <w:r>
              <w:rPr>
                <w:sz w:val="20"/>
              </w:rPr>
              <w:t>The nature of payment (e.g., cash</w:t>
            </w:r>
            <w:r w:rsidR="00946A12">
              <w:rPr>
                <w:sz w:val="20"/>
              </w:rPr>
              <w:t xml:space="preserve"> or</w:t>
            </w:r>
            <w:r>
              <w:rPr>
                <w:sz w:val="20"/>
              </w:rPr>
              <w:t xml:space="preserve"> chips)?  </w:t>
            </w:r>
            <w:r w:rsidRPr="00754F31">
              <w:rPr>
                <w:b/>
                <w:sz w:val="20"/>
              </w:rPr>
              <w:t>(</w:t>
            </w:r>
            <w:r w:rsidR="00946A12">
              <w:rPr>
                <w:b/>
                <w:sz w:val="20"/>
              </w:rPr>
              <w:t>24</w:t>
            </w:r>
            <w:r w:rsidRPr="00754F31">
              <w:rPr>
                <w:b/>
                <w:sz w:val="20"/>
              </w:rPr>
              <w:t>b)</w:t>
            </w:r>
          </w:p>
        </w:tc>
        <w:tc>
          <w:tcPr>
            <w:tcW w:w="540" w:type="dxa"/>
            <w:shd w:val="clear" w:color="auto" w:fill="auto"/>
          </w:tcPr>
          <w:p w14:paraId="32B5994A" w14:textId="77777777" w:rsidR="00754F31" w:rsidRDefault="00754F31">
            <w:pPr>
              <w:rPr>
                <w:sz w:val="20"/>
              </w:rPr>
            </w:pPr>
          </w:p>
        </w:tc>
        <w:tc>
          <w:tcPr>
            <w:tcW w:w="720" w:type="dxa"/>
            <w:shd w:val="clear" w:color="auto" w:fill="auto"/>
          </w:tcPr>
          <w:p w14:paraId="7BC67995" w14:textId="77777777" w:rsidR="00754F31" w:rsidRDefault="00754F31">
            <w:pPr>
              <w:rPr>
                <w:sz w:val="20"/>
              </w:rPr>
            </w:pPr>
          </w:p>
        </w:tc>
        <w:tc>
          <w:tcPr>
            <w:tcW w:w="720" w:type="dxa"/>
            <w:shd w:val="clear" w:color="auto" w:fill="auto"/>
          </w:tcPr>
          <w:p w14:paraId="083330D5" w14:textId="77777777" w:rsidR="00754F31" w:rsidRDefault="00754F31">
            <w:pPr>
              <w:rPr>
                <w:sz w:val="20"/>
              </w:rPr>
            </w:pPr>
          </w:p>
        </w:tc>
        <w:tc>
          <w:tcPr>
            <w:tcW w:w="2988" w:type="dxa"/>
            <w:shd w:val="clear" w:color="auto" w:fill="auto"/>
          </w:tcPr>
          <w:p w14:paraId="2EE51DD7" w14:textId="77777777" w:rsidR="00754F31" w:rsidRDefault="00754F31">
            <w:pPr>
              <w:rPr>
                <w:sz w:val="20"/>
              </w:rPr>
            </w:pPr>
          </w:p>
        </w:tc>
      </w:tr>
      <w:tr w:rsidR="00754F31" w14:paraId="070F12FF" w14:textId="77777777" w:rsidTr="00D169D3">
        <w:trPr>
          <w:cantSplit/>
        </w:trPr>
        <w:tc>
          <w:tcPr>
            <w:tcW w:w="6048" w:type="dxa"/>
            <w:tcMar>
              <w:left w:w="115" w:type="dxa"/>
              <w:bottom w:w="0" w:type="dxa"/>
              <w:right w:w="115" w:type="dxa"/>
            </w:tcMar>
          </w:tcPr>
          <w:p w14:paraId="470C9FF5" w14:textId="7BEDF77B" w:rsidR="00754F31" w:rsidRDefault="00754F31" w:rsidP="00DF2CEE">
            <w:pPr>
              <w:numPr>
                <w:ilvl w:val="1"/>
                <w:numId w:val="3"/>
              </w:numPr>
              <w:ind w:left="713" w:hanging="360"/>
              <w:rPr>
                <w:sz w:val="20"/>
              </w:rPr>
            </w:pPr>
            <w:r>
              <w:rPr>
                <w:sz w:val="20"/>
              </w:rPr>
              <w:t xml:space="preserve">The name or other identifier of the individual receiving payment?  </w:t>
            </w:r>
            <w:r w:rsidRPr="00754F31">
              <w:rPr>
                <w:b/>
                <w:sz w:val="20"/>
              </w:rPr>
              <w:t>(</w:t>
            </w:r>
            <w:r w:rsidR="00946A12">
              <w:rPr>
                <w:b/>
                <w:sz w:val="20"/>
              </w:rPr>
              <w:t>24</w:t>
            </w:r>
            <w:r w:rsidRPr="00754F31">
              <w:rPr>
                <w:b/>
                <w:sz w:val="20"/>
              </w:rPr>
              <w:t>c)</w:t>
            </w:r>
          </w:p>
        </w:tc>
        <w:tc>
          <w:tcPr>
            <w:tcW w:w="540" w:type="dxa"/>
            <w:shd w:val="clear" w:color="auto" w:fill="auto"/>
          </w:tcPr>
          <w:p w14:paraId="4A61466E" w14:textId="77777777" w:rsidR="00754F31" w:rsidRDefault="00754F31">
            <w:pPr>
              <w:rPr>
                <w:sz w:val="20"/>
              </w:rPr>
            </w:pPr>
          </w:p>
        </w:tc>
        <w:tc>
          <w:tcPr>
            <w:tcW w:w="720" w:type="dxa"/>
            <w:shd w:val="clear" w:color="auto" w:fill="auto"/>
          </w:tcPr>
          <w:p w14:paraId="10D7CE4B" w14:textId="77777777" w:rsidR="00754F31" w:rsidRDefault="00754F31">
            <w:pPr>
              <w:rPr>
                <w:sz w:val="20"/>
              </w:rPr>
            </w:pPr>
          </w:p>
        </w:tc>
        <w:tc>
          <w:tcPr>
            <w:tcW w:w="720" w:type="dxa"/>
            <w:shd w:val="clear" w:color="auto" w:fill="auto"/>
          </w:tcPr>
          <w:p w14:paraId="4211CF0A" w14:textId="77777777" w:rsidR="00754F31" w:rsidRDefault="00754F31">
            <w:pPr>
              <w:rPr>
                <w:sz w:val="20"/>
              </w:rPr>
            </w:pPr>
          </w:p>
        </w:tc>
        <w:tc>
          <w:tcPr>
            <w:tcW w:w="2988" w:type="dxa"/>
            <w:shd w:val="clear" w:color="auto" w:fill="auto"/>
          </w:tcPr>
          <w:p w14:paraId="40408A86" w14:textId="77777777" w:rsidR="00754F31" w:rsidRDefault="00754F31">
            <w:pPr>
              <w:rPr>
                <w:sz w:val="20"/>
              </w:rPr>
            </w:pPr>
          </w:p>
        </w:tc>
      </w:tr>
      <w:tr w:rsidR="00754F31" w14:paraId="087D7A56" w14:textId="77777777" w:rsidTr="00F5273C">
        <w:trPr>
          <w:cantSplit/>
          <w:trHeight w:val="323"/>
        </w:trPr>
        <w:tc>
          <w:tcPr>
            <w:tcW w:w="6048" w:type="dxa"/>
            <w:tcMar>
              <w:left w:w="115" w:type="dxa"/>
              <w:bottom w:w="0" w:type="dxa"/>
              <w:right w:w="115" w:type="dxa"/>
            </w:tcMar>
          </w:tcPr>
          <w:p w14:paraId="68586BB8" w14:textId="733C23AA" w:rsidR="00754F31" w:rsidRDefault="00754F31" w:rsidP="00DF2CEE">
            <w:pPr>
              <w:numPr>
                <w:ilvl w:val="1"/>
                <w:numId w:val="3"/>
              </w:numPr>
              <w:ind w:left="713" w:hanging="360"/>
              <w:rPr>
                <w:sz w:val="20"/>
              </w:rPr>
            </w:pPr>
            <w:r>
              <w:rPr>
                <w:sz w:val="20"/>
              </w:rPr>
              <w:t xml:space="preserve">The patron’s name?  </w:t>
            </w:r>
            <w:r w:rsidRPr="00754F31">
              <w:rPr>
                <w:b/>
                <w:sz w:val="20"/>
              </w:rPr>
              <w:t>(</w:t>
            </w:r>
            <w:r w:rsidR="00946A12">
              <w:rPr>
                <w:b/>
                <w:sz w:val="20"/>
              </w:rPr>
              <w:t>24</w:t>
            </w:r>
            <w:r w:rsidRPr="00754F31">
              <w:rPr>
                <w:b/>
                <w:sz w:val="20"/>
              </w:rPr>
              <w:t>d)</w:t>
            </w:r>
          </w:p>
        </w:tc>
        <w:tc>
          <w:tcPr>
            <w:tcW w:w="540" w:type="dxa"/>
            <w:shd w:val="clear" w:color="auto" w:fill="auto"/>
          </w:tcPr>
          <w:p w14:paraId="23295CB2" w14:textId="77777777" w:rsidR="00754F31" w:rsidRDefault="00754F31">
            <w:pPr>
              <w:rPr>
                <w:sz w:val="20"/>
              </w:rPr>
            </w:pPr>
          </w:p>
        </w:tc>
        <w:tc>
          <w:tcPr>
            <w:tcW w:w="720" w:type="dxa"/>
            <w:shd w:val="clear" w:color="auto" w:fill="auto"/>
          </w:tcPr>
          <w:p w14:paraId="04D5CCE5" w14:textId="77777777" w:rsidR="00754F31" w:rsidRDefault="00754F31">
            <w:pPr>
              <w:rPr>
                <w:sz w:val="20"/>
              </w:rPr>
            </w:pPr>
          </w:p>
        </w:tc>
        <w:tc>
          <w:tcPr>
            <w:tcW w:w="720" w:type="dxa"/>
            <w:shd w:val="clear" w:color="auto" w:fill="auto"/>
          </w:tcPr>
          <w:p w14:paraId="19221176" w14:textId="77777777" w:rsidR="00754F31" w:rsidRDefault="00754F31">
            <w:pPr>
              <w:rPr>
                <w:sz w:val="20"/>
              </w:rPr>
            </w:pPr>
          </w:p>
        </w:tc>
        <w:tc>
          <w:tcPr>
            <w:tcW w:w="2988" w:type="dxa"/>
            <w:shd w:val="clear" w:color="auto" w:fill="auto"/>
          </w:tcPr>
          <w:p w14:paraId="4B048C0C" w14:textId="77777777" w:rsidR="00754F31" w:rsidRDefault="00754F31">
            <w:pPr>
              <w:rPr>
                <w:sz w:val="20"/>
              </w:rPr>
            </w:pPr>
          </w:p>
        </w:tc>
      </w:tr>
      <w:tr w:rsidR="00754F31" w14:paraId="404BA1DD" w14:textId="77777777" w:rsidTr="00D169D3">
        <w:trPr>
          <w:cantSplit/>
        </w:trPr>
        <w:tc>
          <w:tcPr>
            <w:tcW w:w="6048" w:type="dxa"/>
            <w:tcMar>
              <w:left w:w="115" w:type="dxa"/>
              <w:bottom w:w="0" w:type="dxa"/>
              <w:right w:w="115" w:type="dxa"/>
            </w:tcMar>
          </w:tcPr>
          <w:p w14:paraId="50CADDC7" w14:textId="653125DE" w:rsidR="00754F31" w:rsidRPr="00754F31" w:rsidRDefault="00754F31" w:rsidP="00DF2CEE">
            <w:pPr>
              <w:numPr>
                <w:ilvl w:val="1"/>
                <w:numId w:val="3"/>
              </w:numPr>
              <w:ind w:left="713" w:hanging="360"/>
              <w:rPr>
                <w:sz w:val="20"/>
              </w:rPr>
            </w:pPr>
            <w:r>
              <w:rPr>
                <w:sz w:val="20"/>
              </w:rPr>
              <w:t xml:space="preserve">The marker number or other identifying characteristic of the credit instrument on which the payment is being made?  </w:t>
            </w:r>
            <w:r w:rsidRPr="00754F31">
              <w:rPr>
                <w:b/>
                <w:sz w:val="20"/>
              </w:rPr>
              <w:t>(</w:t>
            </w:r>
            <w:r w:rsidR="00946A12">
              <w:rPr>
                <w:b/>
                <w:sz w:val="20"/>
              </w:rPr>
              <w:t>24</w:t>
            </w:r>
            <w:r w:rsidRPr="00754F31">
              <w:rPr>
                <w:b/>
                <w:sz w:val="20"/>
              </w:rPr>
              <w:t>e)</w:t>
            </w:r>
          </w:p>
          <w:p w14:paraId="11AAFF66" w14:textId="77777777" w:rsidR="00754F31" w:rsidRPr="00E70E6E" w:rsidRDefault="00754F31" w:rsidP="00754F31">
            <w:pPr>
              <w:rPr>
                <w:b/>
                <w:sz w:val="10"/>
              </w:rPr>
            </w:pPr>
          </w:p>
          <w:p w14:paraId="6814B94E" w14:textId="2986B242" w:rsidR="00754F31" w:rsidRDefault="00754F31" w:rsidP="00754F31">
            <w:pPr>
              <w:ind w:left="713"/>
              <w:rPr>
                <w:b/>
                <w:sz w:val="20"/>
              </w:rPr>
            </w:pPr>
            <w:r w:rsidRPr="00754F31">
              <w:rPr>
                <w:b/>
                <w:sz w:val="20"/>
              </w:rPr>
              <w:t>Note:</w:t>
            </w:r>
            <w:r>
              <w:rPr>
                <w:sz w:val="20"/>
              </w:rPr>
              <w:t xml:space="preserve">  For branch office payments, the marker number may be recorded in the licensee’s records rather than at the branch office.  </w:t>
            </w:r>
            <w:r w:rsidRPr="00754F31">
              <w:rPr>
                <w:b/>
                <w:sz w:val="20"/>
              </w:rPr>
              <w:t>(</w:t>
            </w:r>
            <w:r w:rsidR="00946A12">
              <w:rPr>
                <w:b/>
                <w:sz w:val="20"/>
              </w:rPr>
              <w:t>24</w:t>
            </w:r>
            <w:r w:rsidRPr="00754F31">
              <w:rPr>
                <w:b/>
                <w:sz w:val="20"/>
              </w:rPr>
              <w:t>e)</w:t>
            </w:r>
          </w:p>
          <w:p w14:paraId="7E15C996" w14:textId="77777777" w:rsidR="00754F31" w:rsidRPr="00E70E6E" w:rsidRDefault="00754F31" w:rsidP="00754F31">
            <w:pPr>
              <w:ind w:left="713"/>
              <w:rPr>
                <w:sz w:val="8"/>
              </w:rPr>
            </w:pPr>
          </w:p>
        </w:tc>
        <w:tc>
          <w:tcPr>
            <w:tcW w:w="540" w:type="dxa"/>
            <w:shd w:val="clear" w:color="auto" w:fill="auto"/>
          </w:tcPr>
          <w:p w14:paraId="24E3810C" w14:textId="77777777" w:rsidR="00754F31" w:rsidRDefault="00754F31">
            <w:pPr>
              <w:rPr>
                <w:sz w:val="20"/>
              </w:rPr>
            </w:pPr>
          </w:p>
        </w:tc>
        <w:tc>
          <w:tcPr>
            <w:tcW w:w="720" w:type="dxa"/>
            <w:shd w:val="clear" w:color="auto" w:fill="auto"/>
          </w:tcPr>
          <w:p w14:paraId="46DA5F15" w14:textId="77777777" w:rsidR="00754F31" w:rsidRDefault="00754F31">
            <w:pPr>
              <w:rPr>
                <w:sz w:val="20"/>
              </w:rPr>
            </w:pPr>
          </w:p>
        </w:tc>
        <w:tc>
          <w:tcPr>
            <w:tcW w:w="720" w:type="dxa"/>
            <w:shd w:val="clear" w:color="auto" w:fill="auto"/>
          </w:tcPr>
          <w:p w14:paraId="427E8B89" w14:textId="77777777" w:rsidR="00754F31" w:rsidRDefault="00754F31">
            <w:pPr>
              <w:rPr>
                <w:sz w:val="20"/>
              </w:rPr>
            </w:pPr>
          </w:p>
        </w:tc>
        <w:tc>
          <w:tcPr>
            <w:tcW w:w="2988" w:type="dxa"/>
            <w:shd w:val="clear" w:color="auto" w:fill="auto"/>
          </w:tcPr>
          <w:p w14:paraId="0BBBD79F" w14:textId="77777777" w:rsidR="00754F31" w:rsidRDefault="00754F31">
            <w:pPr>
              <w:rPr>
                <w:sz w:val="20"/>
              </w:rPr>
            </w:pPr>
          </w:p>
        </w:tc>
      </w:tr>
      <w:tr w:rsidR="00CC2FD6" w14:paraId="6366EECB" w14:textId="77777777" w:rsidTr="00D169D3">
        <w:trPr>
          <w:cantSplit/>
        </w:trPr>
        <w:tc>
          <w:tcPr>
            <w:tcW w:w="6048" w:type="dxa"/>
            <w:tcMar>
              <w:left w:w="115" w:type="dxa"/>
              <w:bottom w:w="0" w:type="dxa"/>
              <w:right w:w="115" w:type="dxa"/>
            </w:tcMar>
          </w:tcPr>
          <w:p w14:paraId="308D707B" w14:textId="77777777" w:rsidR="004525AD" w:rsidRPr="004525AD" w:rsidRDefault="004525AD" w:rsidP="004525AD">
            <w:pPr>
              <w:pStyle w:val="BodyText3"/>
              <w:rPr>
                <w:sz w:val="20"/>
              </w:rPr>
            </w:pPr>
            <w:r w:rsidRPr="004525AD">
              <w:rPr>
                <w:b/>
                <w:sz w:val="20"/>
              </w:rPr>
              <w:lastRenderedPageBreak/>
              <w:t>Testing of partial payment receipts is required</w:t>
            </w:r>
            <w:r w:rsidR="007841B4">
              <w:rPr>
                <w:b/>
                <w:sz w:val="20"/>
              </w:rPr>
              <w:t>, as applicable</w:t>
            </w:r>
            <w:r w:rsidRPr="004525AD">
              <w:rPr>
                <w:b/>
                <w:sz w:val="20"/>
              </w:rPr>
              <w:t>.  Select 3 multi-part partial payment receipts per day for 2 days.  Test days must be in non-consecutive months.  Indicate test dates selected and results of testing</w:t>
            </w:r>
            <w:r w:rsidRPr="004525AD">
              <w:rPr>
                <w:sz w:val="20"/>
              </w:rPr>
              <w:t>.</w:t>
            </w:r>
          </w:p>
          <w:p w14:paraId="3D20E651" w14:textId="274D6C4A" w:rsidR="00CC2FD6" w:rsidRDefault="00CC2FD6">
            <w:pPr>
              <w:numPr>
                <w:ilvl w:val="0"/>
                <w:numId w:val="3"/>
              </w:numPr>
              <w:rPr>
                <w:sz w:val="20"/>
              </w:rPr>
            </w:pPr>
            <w:r>
              <w:rPr>
                <w:sz w:val="20"/>
              </w:rPr>
              <w:t>When partial payments</w:t>
            </w:r>
            <w:r w:rsidR="003F1DA9">
              <w:rPr>
                <w:sz w:val="20"/>
              </w:rPr>
              <w:t xml:space="preserve"> are made on credit instruments </w:t>
            </w:r>
            <w:r w:rsidR="00705D5A">
              <w:rPr>
                <w:sz w:val="20"/>
              </w:rPr>
              <w:t>(</w:t>
            </w:r>
            <w:r w:rsidR="003F1DA9">
              <w:rPr>
                <w:sz w:val="20"/>
              </w:rPr>
              <w:t xml:space="preserve">i.e., markers, personal checks, payroll checks, </w:t>
            </w:r>
            <w:r>
              <w:rPr>
                <w:sz w:val="20"/>
              </w:rPr>
              <w:t>cashier’s checks</w:t>
            </w:r>
            <w:r w:rsidR="003F1DA9">
              <w:rPr>
                <w:sz w:val="20"/>
              </w:rPr>
              <w:t xml:space="preserve">) </w:t>
            </w:r>
            <w:r>
              <w:rPr>
                <w:sz w:val="20"/>
              </w:rPr>
              <w:t>and the original instruments are not replaced with a marker for the remaining balance, are the</w:t>
            </w:r>
            <w:r w:rsidR="007B5478">
              <w:rPr>
                <w:sz w:val="20"/>
              </w:rPr>
              <w:t xml:space="preserve"> payments</w:t>
            </w:r>
            <w:r>
              <w:rPr>
                <w:sz w:val="20"/>
              </w:rPr>
              <w:t xml:space="preserve"> evidenced by a multi-part</w:t>
            </w:r>
            <w:r w:rsidR="003F1DA9">
              <w:rPr>
                <w:sz w:val="20"/>
              </w:rPr>
              <w:t>, sequentially-numbered</w:t>
            </w:r>
            <w:r>
              <w:rPr>
                <w:sz w:val="20"/>
              </w:rPr>
              <w:t xml:space="preserve"> receipt (or another equivalent document) which contains the following:</w:t>
            </w:r>
          </w:p>
        </w:tc>
        <w:tc>
          <w:tcPr>
            <w:tcW w:w="540" w:type="dxa"/>
            <w:shd w:val="pct15" w:color="auto" w:fill="auto"/>
          </w:tcPr>
          <w:p w14:paraId="32307DC7" w14:textId="77777777" w:rsidR="00CC2FD6" w:rsidRDefault="00CC2FD6">
            <w:pPr>
              <w:rPr>
                <w:sz w:val="20"/>
              </w:rPr>
            </w:pPr>
          </w:p>
        </w:tc>
        <w:tc>
          <w:tcPr>
            <w:tcW w:w="720" w:type="dxa"/>
            <w:shd w:val="pct15" w:color="auto" w:fill="auto"/>
          </w:tcPr>
          <w:p w14:paraId="095618A8" w14:textId="77777777" w:rsidR="00CC2FD6" w:rsidRDefault="00CC2FD6">
            <w:pPr>
              <w:rPr>
                <w:sz w:val="20"/>
              </w:rPr>
            </w:pPr>
          </w:p>
        </w:tc>
        <w:tc>
          <w:tcPr>
            <w:tcW w:w="720" w:type="dxa"/>
            <w:shd w:val="pct15" w:color="auto" w:fill="auto"/>
          </w:tcPr>
          <w:p w14:paraId="46FCA4F2" w14:textId="77777777" w:rsidR="00CC2FD6" w:rsidRDefault="00CC2FD6">
            <w:pPr>
              <w:rPr>
                <w:sz w:val="20"/>
              </w:rPr>
            </w:pPr>
          </w:p>
        </w:tc>
        <w:tc>
          <w:tcPr>
            <w:tcW w:w="2988" w:type="dxa"/>
            <w:shd w:val="pct15" w:color="auto" w:fill="auto"/>
          </w:tcPr>
          <w:p w14:paraId="6550AF6E" w14:textId="77777777" w:rsidR="00CC2FD6" w:rsidRDefault="00CC2FD6">
            <w:pPr>
              <w:rPr>
                <w:sz w:val="20"/>
              </w:rPr>
            </w:pPr>
          </w:p>
        </w:tc>
      </w:tr>
      <w:tr w:rsidR="00CC2FD6" w14:paraId="464FB0E6" w14:textId="77777777" w:rsidTr="00D169D3">
        <w:trPr>
          <w:cantSplit/>
        </w:trPr>
        <w:tc>
          <w:tcPr>
            <w:tcW w:w="6048" w:type="dxa"/>
            <w:tcMar>
              <w:left w:w="115" w:type="dxa"/>
              <w:bottom w:w="144" w:type="dxa"/>
              <w:right w:w="115" w:type="dxa"/>
            </w:tcMar>
          </w:tcPr>
          <w:p w14:paraId="7EE3C7CB" w14:textId="60400F20" w:rsidR="00CC2FD6" w:rsidRDefault="00CC2FD6">
            <w:pPr>
              <w:numPr>
                <w:ilvl w:val="1"/>
                <w:numId w:val="3"/>
              </w:numPr>
              <w:ind w:left="720" w:hanging="360"/>
              <w:rPr>
                <w:sz w:val="20"/>
              </w:rPr>
            </w:pPr>
            <w:r>
              <w:rPr>
                <w:sz w:val="20"/>
              </w:rPr>
              <w:t xml:space="preserve">The same receipt number on all copies?  </w:t>
            </w:r>
            <w:r>
              <w:rPr>
                <w:b/>
                <w:bCs/>
                <w:sz w:val="20"/>
              </w:rPr>
              <w:t>(</w:t>
            </w:r>
            <w:r w:rsidR="00946A12">
              <w:rPr>
                <w:b/>
                <w:bCs/>
                <w:sz w:val="20"/>
              </w:rPr>
              <w:t>25</w:t>
            </w:r>
            <w:r>
              <w:rPr>
                <w:b/>
                <w:bCs/>
                <w:sz w:val="20"/>
              </w:rPr>
              <w:t>a)</w:t>
            </w:r>
          </w:p>
        </w:tc>
        <w:tc>
          <w:tcPr>
            <w:tcW w:w="540" w:type="dxa"/>
          </w:tcPr>
          <w:p w14:paraId="0374C617" w14:textId="77777777" w:rsidR="00CC2FD6" w:rsidRDefault="00CC2FD6">
            <w:pPr>
              <w:rPr>
                <w:sz w:val="20"/>
              </w:rPr>
            </w:pPr>
          </w:p>
        </w:tc>
        <w:tc>
          <w:tcPr>
            <w:tcW w:w="720" w:type="dxa"/>
          </w:tcPr>
          <w:p w14:paraId="31DFFFE7" w14:textId="77777777" w:rsidR="00CC2FD6" w:rsidRDefault="00CC2FD6">
            <w:pPr>
              <w:rPr>
                <w:sz w:val="20"/>
              </w:rPr>
            </w:pPr>
          </w:p>
        </w:tc>
        <w:tc>
          <w:tcPr>
            <w:tcW w:w="720" w:type="dxa"/>
          </w:tcPr>
          <w:p w14:paraId="79690673" w14:textId="77777777" w:rsidR="00CC2FD6" w:rsidRDefault="00CC2FD6">
            <w:pPr>
              <w:rPr>
                <w:sz w:val="20"/>
              </w:rPr>
            </w:pPr>
          </w:p>
        </w:tc>
        <w:tc>
          <w:tcPr>
            <w:tcW w:w="2988" w:type="dxa"/>
          </w:tcPr>
          <w:p w14:paraId="4D295932" w14:textId="77777777" w:rsidR="00CC2FD6" w:rsidRDefault="00CC2FD6">
            <w:pPr>
              <w:rPr>
                <w:sz w:val="20"/>
              </w:rPr>
            </w:pPr>
          </w:p>
        </w:tc>
      </w:tr>
      <w:tr w:rsidR="00CC2FD6" w14:paraId="77341593" w14:textId="77777777" w:rsidTr="00D169D3">
        <w:trPr>
          <w:cantSplit/>
        </w:trPr>
        <w:tc>
          <w:tcPr>
            <w:tcW w:w="6048" w:type="dxa"/>
            <w:tcMar>
              <w:left w:w="115" w:type="dxa"/>
              <w:bottom w:w="144" w:type="dxa"/>
              <w:right w:w="115" w:type="dxa"/>
            </w:tcMar>
          </w:tcPr>
          <w:p w14:paraId="7A424A4F" w14:textId="149119F7" w:rsidR="00CC2FD6" w:rsidRDefault="00CC2FD6">
            <w:pPr>
              <w:numPr>
                <w:ilvl w:val="1"/>
                <w:numId w:val="3"/>
              </w:numPr>
              <w:ind w:left="720" w:hanging="360"/>
              <w:rPr>
                <w:sz w:val="20"/>
              </w:rPr>
            </w:pPr>
            <w:r>
              <w:rPr>
                <w:sz w:val="20"/>
              </w:rPr>
              <w:t xml:space="preserve">Patron’s name?  </w:t>
            </w:r>
            <w:r>
              <w:rPr>
                <w:b/>
                <w:bCs/>
                <w:sz w:val="20"/>
              </w:rPr>
              <w:t>(</w:t>
            </w:r>
            <w:r w:rsidR="00946A12">
              <w:rPr>
                <w:b/>
                <w:bCs/>
                <w:sz w:val="20"/>
              </w:rPr>
              <w:t>25</w:t>
            </w:r>
            <w:r>
              <w:rPr>
                <w:b/>
                <w:bCs/>
                <w:sz w:val="20"/>
              </w:rPr>
              <w:t>b)</w:t>
            </w:r>
          </w:p>
        </w:tc>
        <w:tc>
          <w:tcPr>
            <w:tcW w:w="540" w:type="dxa"/>
          </w:tcPr>
          <w:p w14:paraId="5C29A1F9" w14:textId="77777777" w:rsidR="00CC2FD6" w:rsidRDefault="00CC2FD6">
            <w:pPr>
              <w:rPr>
                <w:sz w:val="20"/>
              </w:rPr>
            </w:pPr>
          </w:p>
        </w:tc>
        <w:tc>
          <w:tcPr>
            <w:tcW w:w="720" w:type="dxa"/>
          </w:tcPr>
          <w:p w14:paraId="4437AF3D" w14:textId="77777777" w:rsidR="00CC2FD6" w:rsidRDefault="00CC2FD6">
            <w:pPr>
              <w:rPr>
                <w:sz w:val="20"/>
              </w:rPr>
            </w:pPr>
          </w:p>
        </w:tc>
        <w:tc>
          <w:tcPr>
            <w:tcW w:w="720" w:type="dxa"/>
          </w:tcPr>
          <w:p w14:paraId="274A9293" w14:textId="77777777" w:rsidR="00CC2FD6" w:rsidRDefault="00CC2FD6">
            <w:pPr>
              <w:rPr>
                <w:sz w:val="20"/>
              </w:rPr>
            </w:pPr>
          </w:p>
        </w:tc>
        <w:tc>
          <w:tcPr>
            <w:tcW w:w="2988" w:type="dxa"/>
          </w:tcPr>
          <w:p w14:paraId="72E5DBF4" w14:textId="77777777" w:rsidR="00CC2FD6" w:rsidRDefault="00CC2FD6">
            <w:pPr>
              <w:rPr>
                <w:sz w:val="20"/>
              </w:rPr>
            </w:pPr>
          </w:p>
        </w:tc>
      </w:tr>
      <w:tr w:rsidR="00CC2FD6" w14:paraId="0E542C5D" w14:textId="77777777" w:rsidTr="00D169D3">
        <w:trPr>
          <w:cantSplit/>
        </w:trPr>
        <w:tc>
          <w:tcPr>
            <w:tcW w:w="6048" w:type="dxa"/>
            <w:tcMar>
              <w:left w:w="115" w:type="dxa"/>
              <w:bottom w:w="144" w:type="dxa"/>
              <w:right w:w="115" w:type="dxa"/>
            </w:tcMar>
          </w:tcPr>
          <w:p w14:paraId="242CA503" w14:textId="1D9DDC51" w:rsidR="00CC2FD6" w:rsidRDefault="00CC2FD6">
            <w:pPr>
              <w:numPr>
                <w:ilvl w:val="1"/>
                <w:numId w:val="3"/>
              </w:numPr>
              <w:ind w:left="720" w:hanging="360"/>
              <w:rPr>
                <w:sz w:val="20"/>
              </w:rPr>
            </w:pPr>
            <w:r>
              <w:rPr>
                <w:sz w:val="20"/>
              </w:rPr>
              <w:t xml:space="preserve">Date of payment?  </w:t>
            </w:r>
            <w:r>
              <w:rPr>
                <w:b/>
                <w:bCs/>
                <w:sz w:val="20"/>
              </w:rPr>
              <w:t>(</w:t>
            </w:r>
            <w:r w:rsidR="00946A12">
              <w:rPr>
                <w:b/>
                <w:bCs/>
                <w:sz w:val="20"/>
              </w:rPr>
              <w:t>25</w:t>
            </w:r>
            <w:r>
              <w:rPr>
                <w:b/>
                <w:bCs/>
                <w:sz w:val="20"/>
              </w:rPr>
              <w:t>c)</w:t>
            </w:r>
          </w:p>
        </w:tc>
        <w:tc>
          <w:tcPr>
            <w:tcW w:w="540" w:type="dxa"/>
          </w:tcPr>
          <w:p w14:paraId="5FC31A43" w14:textId="77777777" w:rsidR="00CC2FD6" w:rsidRDefault="00CC2FD6">
            <w:pPr>
              <w:rPr>
                <w:sz w:val="20"/>
              </w:rPr>
            </w:pPr>
          </w:p>
        </w:tc>
        <w:tc>
          <w:tcPr>
            <w:tcW w:w="720" w:type="dxa"/>
          </w:tcPr>
          <w:p w14:paraId="5AD362B1" w14:textId="77777777" w:rsidR="00CC2FD6" w:rsidRDefault="00CC2FD6">
            <w:pPr>
              <w:rPr>
                <w:sz w:val="20"/>
              </w:rPr>
            </w:pPr>
          </w:p>
        </w:tc>
        <w:tc>
          <w:tcPr>
            <w:tcW w:w="720" w:type="dxa"/>
          </w:tcPr>
          <w:p w14:paraId="7A7DFEC8" w14:textId="77777777" w:rsidR="00CC2FD6" w:rsidRDefault="00CC2FD6">
            <w:pPr>
              <w:rPr>
                <w:sz w:val="20"/>
              </w:rPr>
            </w:pPr>
          </w:p>
        </w:tc>
        <w:tc>
          <w:tcPr>
            <w:tcW w:w="2988" w:type="dxa"/>
          </w:tcPr>
          <w:p w14:paraId="4EA440BB" w14:textId="77777777" w:rsidR="00CC2FD6" w:rsidRDefault="00CC2FD6">
            <w:pPr>
              <w:rPr>
                <w:sz w:val="20"/>
              </w:rPr>
            </w:pPr>
          </w:p>
        </w:tc>
      </w:tr>
      <w:tr w:rsidR="00CC2FD6" w14:paraId="7B59FC79" w14:textId="77777777" w:rsidTr="00D169D3">
        <w:trPr>
          <w:cantSplit/>
        </w:trPr>
        <w:tc>
          <w:tcPr>
            <w:tcW w:w="6048" w:type="dxa"/>
            <w:tcMar>
              <w:left w:w="115" w:type="dxa"/>
              <w:bottom w:w="144" w:type="dxa"/>
              <w:right w:w="115" w:type="dxa"/>
            </w:tcMar>
          </w:tcPr>
          <w:p w14:paraId="4E36AAE0" w14:textId="4291FC3B" w:rsidR="00CC2FD6" w:rsidRDefault="00CC2FD6" w:rsidP="00946A12">
            <w:pPr>
              <w:numPr>
                <w:ilvl w:val="1"/>
                <w:numId w:val="3"/>
              </w:numPr>
              <w:ind w:left="720" w:hanging="360"/>
              <w:rPr>
                <w:sz w:val="20"/>
              </w:rPr>
            </w:pPr>
            <w:r>
              <w:rPr>
                <w:sz w:val="20"/>
              </w:rPr>
              <w:t xml:space="preserve">Dollar amount of payment, and nature of </w:t>
            </w:r>
            <w:r w:rsidR="00946A12">
              <w:rPr>
                <w:sz w:val="20"/>
              </w:rPr>
              <w:t xml:space="preserve">payment </w:t>
            </w:r>
            <w:r>
              <w:rPr>
                <w:sz w:val="20"/>
              </w:rPr>
              <w:t xml:space="preserve">(cash, chips)?  </w:t>
            </w:r>
            <w:r>
              <w:rPr>
                <w:b/>
                <w:bCs/>
                <w:sz w:val="20"/>
              </w:rPr>
              <w:t>(</w:t>
            </w:r>
            <w:r w:rsidR="00946A12">
              <w:rPr>
                <w:b/>
                <w:bCs/>
                <w:sz w:val="20"/>
              </w:rPr>
              <w:t>25</w:t>
            </w:r>
            <w:r>
              <w:rPr>
                <w:b/>
                <w:bCs/>
                <w:sz w:val="20"/>
              </w:rPr>
              <w:t>d)</w:t>
            </w:r>
          </w:p>
        </w:tc>
        <w:tc>
          <w:tcPr>
            <w:tcW w:w="540" w:type="dxa"/>
          </w:tcPr>
          <w:p w14:paraId="22462AF8" w14:textId="77777777" w:rsidR="00CC2FD6" w:rsidRDefault="00CC2FD6">
            <w:pPr>
              <w:rPr>
                <w:sz w:val="20"/>
              </w:rPr>
            </w:pPr>
          </w:p>
        </w:tc>
        <w:tc>
          <w:tcPr>
            <w:tcW w:w="720" w:type="dxa"/>
          </w:tcPr>
          <w:p w14:paraId="78EB2C87" w14:textId="77777777" w:rsidR="00CC2FD6" w:rsidRDefault="00CC2FD6">
            <w:pPr>
              <w:rPr>
                <w:sz w:val="20"/>
              </w:rPr>
            </w:pPr>
          </w:p>
        </w:tc>
        <w:tc>
          <w:tcPr>
            <w:tcW w:w="720" w:type="dxa"/>
          </w:tcPr>
          <w:p w14:paraId="71183F56" w14:textId="77777777" w:rsidR="00CC2FD6" w:rsidRDefault="00CC2FD6">
            <w:pPr>
              <w:rPr>
                <w:sz w:val="20"/>
              </w:rPr>
            </w:pPr>
          </w:p>
        </w:tc>
        <w:tc>
          <w:tcPr>
            <w:tcW w:w="2988" w:type="dxa"/>
          </w:tcPr>
          <w:p w14:paraId="4A42AFAA" w14:textId="77777777" w:rsidR="00CC2FD6" w:rsidRDefault="00CC2FD6">
            <w:pPr>
              <w:rPr>
                <w:sz w:val="20"/>
              </w:rPr>
            </w:pPr>
          </w:p>
        </w:tc>
      </w:tr>
      <w:tr w:rsidR="00CC2FD6" w14:paraId="6D6398E5" w14:textId="77777777" w:rsidTr="00D169D3">
        <w:trPr>
          <w:cantSplit/>
        </w:trPr>
        <w:tc>
          <w:tcPr>
            <w:tcW w:w="6048" w:type="dxa"/>
            <w:tcMar>
              <w:left w:w="115" w:type="dxa"/>
              <w:bottom w:w="144" w:type="dxa"/>
              <w:right w:w="115" w:type="dxa"/>
            </w:tcMar>
          </w:tcPr>
          <w:p w14:paraId="4637A77E" w14:textId="7586394C" w:rsidR="00CC2FD6" w:rsidRDefault="003F1DA9">
            <w:pPr>
              <w:numPr>
                <w:ilvl w:val="1"/>
                <w:numId w:val="3"/>
              </w:numPr>
              <w:ind w:left="720" w:hanging="360"/>
              <w:rPr>
                <w:sz w:val="20"/>
              </w:rPr>
            </w:pPr>
            <w:r>
              <w:rPr>
                <w:sz w:val="20"/>
              </w:rPr>
              <w:t xml:space="preserve">Signature </w:t>
            </w:r>
            <w:r w:rsidR="00CC2FD6">
              <w:rPr>
                <w:sz w:val="20"/>
              </w:rPr>
              <w:t xml:space="preserve">of individual receiving payment?  </w:t>
            </w:r>
            <w:r w:rsidR="00CC2FD6">
              <w:rPr>
                <w:b/>
                <w:bCs/>
                <w:sz w:val="20"/>
              </w:rPr>
              <w:t>(</w:t>
            </w:r>
            <w:r w:rsidR="00946A12">
              <w:rPr>
                <w:b/>
                <w:bCs/>
                <w:sz w:val="20"/>
              </w:rPr>
              <w:t>25</w:t>
            </w:r>
            <w:r w:rsidR="00CC2FD6">
              <w:rPr>
                <w:b/>
                <w:bCs/>
                <w:sz w:val="20"/>
              </w:rPr>
              <w:t>e)</w:t>
            </w:r>
          </w:p>
        </w:tc>
        <w:tc>
          <w:tcPr>
            <w:tcW w:w="540" w:type="dxa"/>
          </w:tcPr>
          <w:p w14:paraId="60215839" w14:textId="77777777" w:rsidR="00CC2FD6" w:rsidRDefault="00CC2FD6">
            <w:pPr>
              <w:rPr>
                <w:sz w:val="20"/>
              </w:rPr>
            </w:pPr>
          </w:p>
        </w:tc>
        <w:tc>
          <w:tcPr>
            <w:tcW w:w="720" w:type="dxa"/>
          </w:tcPr>
          <w:p w14:paraId="7A427F89" w14:textId="77777777" w:rsidR="00CC2FD6" w:rsidRDefault="00CC2FD6">
            <w:pPr>
              <w:rPr>
                <w:sz w:val="20"/>
              </w:rPr>
            </w:pPr>
          </w:p>
        </w:tc>
        <w:tc>
          <w:tcPr>
            <w:tcW w:w="720" w:type="dxa"/>
          </w:tcPr>
          <w:p w14:paraId="64239C22" w14:textId="77777777" w:rsidR="00CC2FD6" w:rsidRDefault="00CC2FD6">
            <w:pPr>
              <w:rPr>
                <w:sz w:val="20"/>
              </w:rPr>
            </w:pPr>
          </w:p>
        </w:tc>
        <w:tc>
          <w:tcPr>
            <w:tcW w:w="2988" w:type="dxa"/>
          </w:tcPr>
          <w:p w14:paraId="4529BDCF" w14:textId="77777777" w:rsidR="00CC2FD6" w:rsidRDefault="00CC2FD6">
            <w:pPr>
              <w:rPr>
                <w:sz w:val="20"/>
              </w:rPr>
            </w:pPr>
          </w:p>
        </w:tc>
      </w:tr>
      <w:tr w:rsidR="00CC2FD6" w14:paraId="1AA07B62" w14:textId="77777777" w:rsidTr="00D169D3">
        <w:trPr>
          <w:cantSplit/>
        </w:trPr>
        <w:tc>
          <w:tcPr>
            <w:tcW w:w="6048" w:type="dxa"/>
            <w:tcMar>
              <w:left w:w="115" w:type="dxa"/>
              <w:bottom w:w="144" w:type="dxa"/>
              <w:right w:w="115" w:type="dxa"/>
            </w:tcMar>
          </w:tcPr>
          <w:p w14:paraId="20ED7C35" w14:textId="39511EF5" w:rsidR="00CC2FD6" w:rsidRPr="003F1DA9" w:rsidRDefault="003F1DA9">
            <w:pPr>
              <w:numPr>
                <w:ilvl w:val="1"/>
                <w:numId w:val="3"/>
              </w:numPr>
              <w:ind w:left="720" w:hanging="360"/>
              <w:rPr>
                <w:sz w:val="20"/>
              </w:rPr>
            </w:pPr>
            <w:r>
              <w:rPr>
                <w:sz w:val="20"/>
              </w:rPr>
              <w:t>Marker number or other identifying characteristic of the credit instrument on which payment is being made</w:t>
            </w:r>
            <w:r w:rsidR="00CC2FD6">
              <w:rPr>
                <w:sz w:val="20"/>
              </w:rPr>
              <w:t xml:space="preserve">?  </w:t>
            </w:r>
            <w:r w:rsidR="00CC2FD6">
              <w:rPr>
                <w:b/>
                <w:bCs/>
                <w:sz w:val="20"/>
              </w:rPr>
              <w:t>(</w:t>
            </w:r>
            <w:r w:rsidR="00946A12">
              <w:rPr>
                <w:b/>
                <w:bCs/>
                <w:sz w:val="20"/>
              </w:rPr>
              <w:t>25</w:t>
            </w:r>
            <w:r w:rsidR="00CC2FD6">
              <w:rPr>
                <w:b/>
                <w:bCs/>
                <w:sz w:val="20"/>
              </w:rPr>
              <w:t>f)</w:t>
            </w:r>
          </w:p>
          <w:p w14:paraId="51C2D033" w14:textId="77777777" w:rsidR="003F1DA9" w:rsidRPr="00E70E6E" w:rsidRDefault="003F1DA9" w:rsidP="003F1DA9">
            <w:pPr>
              <w:rPr>
                <w:b/>
                <w:bCs/>
                <w:sz w:val="8"/>
              </w:rPr>
            </w:pPr>
          </w:p>
          <w:p w14:paraId="39BA114A" w14:textId="781D6AB4" w:rsidR="003F1DA9" w:rsidRDefault="003F1DA9" w:rsidP="003F1DA9">
            <w:pPr>
              <w:ind w:left="713"/>
              <w:rPr>
                <w:sz w:val="20"/>
              </w:rPr>
            </w:pPr>
            <w:r w:rsidRPr="005B5A3B">
              <w:rPr>
                <w:b/>
                <w:sz w:val="20"/>
              </w:rPr>
              <w:t>Note:</w:t>
            </w:r>
            <w:r>
              <w:rPr>
                <w:sz w:val="20"/>
              </w:rPr>
              <w:t xml:space="preserve">  For branch office payments, the marker number may be recorded in the licensee’s </w:t>
            </w:r>
            <w:r w:rsidR="005B5A3B">
              <w:rPr>
                <w:sz w:val="20"/>
              </w:rPr>
              <w:t xml:space="preserve">records rather than at the branch office.  </w:t>
            </w:r>
            <w:r w:rsidR="005B5A3B" w:rsidRPr="005B5A3B">
              <w:rPr>
                <w:b/>
                <w:sz w:val="20"/>
              </w:rPr>
              <w:t>(</w:t>
            </w:r>
            <w:r w:rsidR="00946A12">
              <w:rPr>
                <w:b/>
                <w:sz w:val="20"/>
              </w:rPr>
              <w:t>25</w:t>
            </w:r>
            <w:r w:rsidR="005B5A3B" w:rsidRPr="005B5A3B">
              <w:rPr>
                <w:b/>
                <w:sz w:val="20"/>
              </w:rPr>
              <w:t>f)</w:t>
            </w:r>
          </w:p>
        </w:tc>
        <w:tc>
          <w:tcPr>
            <w:tcW w:w="540" w:type="dxa"/>
            <w:tcBorders>
              <w:bottom w:val="single" w:sz="4" w:space="0" w:color="auto"/>
            </w:tcBorders>
          </w:tcPr>
          <w:p w14:paraId="323618C7" w14:textId="77777777" w:rsidR="00CC2FD6" w:rsidRDefault="00CC2FD6">
            <w:pPr>
              <w:rPr>
                <w:sz w:val="20"/>
              </w:rPr>
            </w:pPr>
          </w:p>
        </w:tc>
        <w:tc>
          <w:tcPr>
            <w:tcW w:w="720" w:type="dxa"/>
            <w:tcBorders>
              <w:bottom w:val="single" w:sz="4" w:space="0" w:color="auto"/>
            </w:tcBorders>
          </w:tcPr>
          <w:p w14:paraId="60615C6A" w14:textId="77777777" w:rsidR="00CC2FD6" w:rsidRDefault="00CC2FD6">
            <w:pPr>
              <w:rPr>
                <w:sz w:val="20"/>
              </w:rPr>
            </w:pPr>
          </w:p>
        </w:tc>
        <w:tc>
          <w:tcPr>
            <w:tcW w:w="720" w:type="dxa"/>
            <w:tcBorders>
              <w:bottom w:val="single" w:sz="4" w:space="0" w:color="auto"/>
            </w:tcBorders>
          </w:tcPr>
          <w:p w14:paraId="12232B59" w14:textId="77777777" w:rsidR="00CC2FD6" w:rsidRDefault="00CC2FD6">
            <w:pPr>
              <w:rPr>
                <w:sz w:val="20"/>
              </w:rPr>
            </w:pPr>
          </w:p>
        </w:tc>
        <w:tc>
          <w:tcPr>
            <w:tcW w:w="2988" w:type="dxa"/>
            <w:tcBorders>
              <w:bottom w:val="single" w:sz="4" w:space="0" w:color="auto"/>
            </w:tcBorders>
          </w:tcPr>
          <w:p w14:paraId="6A42AAD4" w14:textId="77777777" w:rsidR="00CC2FD6" w:rsidRDefault="00CC2FD6">
            <w:pPr>
              <w:rPr>
                <w:sz w:val="20"/>
              </w:rPr>
            </w:pPr>
          </w:p>
        </w:tc>
      </w:tr>
      <w:tr w:rsidR="00CC2FD6" w14:paraId="5328D326" w14:textId="77777777" w:rsidTr="00D169D3">
        <w:trPr>
          <w:cantSplit/>
        </w:trPr>
        <w:tc>
          <w:tcPr>
            <w:tcW w:w="6048" w:type="dxa"/>
            <w:tcMar>
              <w:left w:w="115" w:type="dxa"/>
              <w:bottom w:w="0" w:type="dxa"/>
              <w:right w:w="115" w:type="dxa"/>
            </w:tcMar>
          </w:tcPr>
          <w:p w14:paraId="19AA1574" w14:textId="02035285" w:rsidR="00CC2FD6" w:rsidRDefault="00CC2FD6">
            <w:pPr>
              <w:rPr>
                <w:b/>
                <w:bCs/>
                <w:sz w:val="20"/>
              </w:rPr>
            </w:pPr>
            <w:r>
              <w:rPr>
                <w:b/>
                <w:bCs/>
                <w:sz w:val="20"/>
              </w:rPr>
              <w:t>Note:</w:t>
            </w:r>
            <w:r>
              <w:rPr>
                <w:sz w:val="20"/>
              </w:rPr>
              <w:t xml:space="preserve">  </w:t>
            </w:r>
            <w:r w:rsidR="005B5A3B">
              <w:rPr>
                <w:sz w:val="20"/>
              </w:rPr>
              <w:t>MICS #</w:t>
            </w:r>
            <w:r w:rsidR="00946A12">
              <w:rPr>
                <w:sz w:val="20"/>
              </w:rPr>
              <w:t>26</w:t>
            </w:r>
            <w:r w:rsidR="005B5A3B">
              <w:rPr>
                <w:sz w:val="20"/>
              </w:rPr>
              <w:t xml:space="preserve"> and #</w:t>
            </w:r>
            <w:r w:rsidR="00946A12">
              <w:rPr>
                <w:sz w:val="20"/>
              </w:rPr>
              <w:t>27</w:t>
            </w:r>
            <w:r w:rsidR="005B5A3B">
              <w:rPr>
                <w:sz w:val="20"/>
              </w:rPr>
              <w:t xml:space="preserve"> (see below) </w:t>
            </w:r>
            <w:r>
              <w:rPr>
                <w:sz w:val="20"/>
              </w:rPr>
              <w:t>do not apply i</w:t>
            </w:r>
            <w:r w:rsidR="00520894">
              <w:rPr>
                <w:sz w:val="20"/>
              </w:rPr>
              <w:t>f account balances are annually</w:t>
            </w:r>
            <w:r>
              <w:rPr>
                <w:sz w:val="20"/>
              </w:rPr>
              <w:t xml:space="preserve"> confirmed on a random basis by the accounting or internal audit departments, if statements are mailed by someone independent of the credit transactions and collections thereon, and the department receiving payments cannot access cash.  </w:t>
            </w:r>
            <w:r w:rsidR="005B5A3B">
              <w:rPr>
                <w:b/>
                <w:bCs/>
                <w:sz w:val="20"/>
              </w:rPr>
              <w:t xml:space="preserve">(Note before </w:t>
            </w:r>
            <w:r w:rsidR="00946A12">
              <w:rPr>
                <w:b/>
                <w:bCs/>
                <w:sz w:val="20"/>
              </w:rPr>
              <w:t>26</w:t>
            </w:r>
            <w:r>
              <w:rPr>
                <w:b/>
                <w:bCs/>
                <w:sz w:val="20"/>
              </w:rPr>
              <w:t>)</w:t>
            </w:r>
          </w:p>
          <w:p w14:paraId="2D05B51F" w14:textId="77777777" w:rsidR="00CC2FD6" w:rsidRDefault="00CC2FD6">
            <w:pPr>
              <w:rPr>
                <w:b/>
                <w:bCs/>
                <w:sz w:val="8"/>
              </w:rPr>
            </w:pPr>
          </w:p>
        </w:tc>
        <w:tc>
          <w:tcPr>
            <w:tcW w:w="540" w:type="dxa"/>
            <w:shd w:val="pct15" w:color="auto" w:fill="auto"/>
          </w:tcPr>
          <w:p w14:paraId="4F021FA8" w14:textId="77777777" w:rsidR="00CC2FD6" w:rsidRDefault="00CC2FD6">
            <w:pPr>
              <w:rPr>
                <w:sz w:val="20"/>
              </w:rPr>
            </w:pPr>
          </w:p>
        </w:tc>
        <w:tc>
          <w:tcPr>
            <w:tcW w:w="720" w:type="dxa"/>
            <w:shd w:val="pct15" w:color="auto" w:fill="auto"/>
          </w:tcPr>
          <w:p w14:paraId="1F854F1E" w14:textId="77777777" w:rsidR="00CC2FD6" w:rsidRDefault="00CC2FD6">
            <w:pPr>
              <w:rPr>
                <w:sz w:val="20"/>
              </w:rPr>
            </w:pPr>
          </w:p>
        </w:tc>
        <w:tc>
          <w:tcPr>
            <w:tcW w:w="720" w:type="dxa"/>
            <w:shd w:val="pct15" w:color="auto" w:fill="auto"/>
          </w:tcPr>
          <w:p w14:paraId="5838F8A1" w14:textId="77777777" w:rsidR="00CC2FD6" w:rsidRDefault="00CC2FD6">
            <w:pPr>
              <w:rPr>
                <w:sz w:val="20"/>
              </w:rPr>
            </w:pPr>
          </w:p>
        </w:tc>
        <w:tc>
          <w:tcPr>
            <w:tcW w:w="2988" w:type="dxa"/>
            <w:shd w:val="pct15" w:color="auto" w:fill="auto"/>
          </w:tcPr>
          <w:p w14:paraId="1CA72450" w14:textId="77777777" w:rsidR="00CC2FD6" w:rsidRDefault="00CC2FD6">
            <w:pPr>
              <w:rPr>
                <w:sz w:val="20"/>
              </w:rPr>
            </w:pPr>
          </w:p>
        </w:tc>
      </w:tr>
      <w:tr w:rsidR="00CC2FD6" w14:paraId="3EFEB7D7" w14:textId="77777777" w:rsidTr="00D169D3">
        <w:trPr>
          <w:cantSplit/>
        </w:trPr>
        <w:tc>
          <w:tcPr>
            <w:tcW w:w="6048" w:type="dxa"/>
            <w:tcMar>
              <w:left w:w="115" w:type="dxa"/>
              <w:bottom w:w="144" w:type="dxa"/>
              <w:right w:w="115" w:type="dxa"/>
            </w:tcMar>
          </w:tcPr>
          <w:p w14:paraId="60393A96" w14:textId="5481717C" w:rsidR="00CC2FD6" w:rsidRDefault="005B5A3B">
            <w:pPr>
              <w:numPr>
                <w:ilvl w:val="0"/>
                <w:numId w:val="3"/>
              </w:numPr>
              <w:rPr>
                <w:sz w:val="20"/>
              </w:rPr>
            </w:pPr>
            <w:r>
              <w:rPr>
                <w:sz w:val="20"/>
              </w:rPr>
              <w:t>Do th</w:t>
            </w:r>
            <w:r w:rsidR="002755F0">
              <w:rPr>
                <w:sz w:val="20"/>
              </w:rPr>
              <w:t>e</w:t>
            </w:r>
            <w:r>
              <w:rPr>
                <w:sz w:val="20"/>
              </w:rPr>
              <w:t xml:space="preserve"> routing procedures for </w:t>
            </w:r>
            <w:r w:rsidR="00CC2FD6">
              <w:rPr>
                <w:sz w:val="20"/>
              </w:rPr>
              <w:t xml:space="preserve">mail payments </w:t>
            </w:r>
            <w:r w:rsidR="002755F0">
              <w:rPr>
                <w:sz w:val="20"/>
              </w:rPr>
              <w:t xml:space="preserve">require that they are </w:t>
            </w:r>
            <w:r w:rsidR="00CC2FD6">
              <w:rPr>
                <w:sz w:val="20"/>
              </w:rPr>
              <w:t xml:space="preserve">received by a department independent of the credit instrument </w:t>
            </w:r>
            <w:r w:rsidR="002755F0">
              <w:rPr>
                <w:sz w:val="20"/>
              </w:rPr>
              <w:t>custody and collection</w:t>
            </w:r>
            <w:r w:rsidR="00CC2FD6">
              <w:rPr>
                <w:sz w:val="20"/>
              </w:rPr>
              <w:t xml:space="preserve">?  </w:t>
            </w:r>
            <w:r w:rsidR="00CC2FD6">
              <w:rPr>
                <w:b/>
                <w:bCs/>
                <w:sz w:val="20"/>
              </w:rPr>
              <w:t>(</w:t>
            </w:r>
            <w:r w:rsidR="00946A12">
              <w:rPr>
                <w:b/>
                <w:bCs/>
                <w:sz w:val="20"/>
              </w:rPr>
              <w:t>26</w:t>
            </w:r>
            <w:r w:rsidR="00CC2FD6">
              <w:rPr>
                <w:b/>
                <w:bCs/>
                <w:sz w:val="20"/>
              </w:rPr>
              <w:t>)</w:t>
            </w:r>
            <w:r w:rsidR="004525AD">
              <w:rPr>
                <w:b/>
                <w:bCs/>
                <w:sz w:val="20"/>
              </w:rPr>
              <w:t xml:space="preserve"> </w:t>
            </w:r>
            <w:r w:rsidR="00CC2FD6">
              <w:rPr>
                <w:b/>
                <w:bCs/>
                <w:sz w:val="20"/>
              </w:rPr>
              <w:t xml:space="preserve"> </w:t>
            </w:r>
            <w:r w:rsidR="00CC2FD6" w:rsidRPr="004525AD">
              <w:rPr>
                <w:b/>
                <w:bCs/>
                <w:sz w:val="20"/>
              </w:rPr>
              <w:t>State the department.</w:t>
            </w:r>
          </w:p>
        </w:tc>
        <w:tc>
          <w:tcPr>
            <w:tcW w:w="540" w:type="dxa"/>
          </w:tcPr>
          <w:p w14:paraId="0E8967E8" w14:textId="77777777" w:rsidR="00CC2FD6" w:rsidRDefault="00CC2FD6">
            <w:pPr>
              <w:rPr>
                <w:sz w:val="20"/>
              </w:rPr>
            </w:pPr>
          </w:p>
        </w:tc>
        <w:tc>
          <w:tcPr>
            <w:tcW w:w="720" w:type="dxa"/>
          </w:tcPr>
          <w:p w14:paraId="4863F9D6" w14:textId="77777777" w:rsidR="00CC2FD6" w:rsidRDefault="00CC2FD6">
            <w:pPr>
              <w:rPr>
                <w:sz w:val="20"/>
              </w:rPr>
            </w:pPr>
          </w:p>
        </w:tc>
        <w:tc>
          <w:tcPr>
            <w:tcW w:w="720" w:type="dxa"/>
          </w:tcPr>
          <w:p w14:paraId="3E745651" w14:textId="77777777" w:rsidR="00CC2FD6" w:rsidRDefault="00CC2FD6">
            <w:pPr>
              <w:rPr>
                <w:sz w:val="20"/>
              </w:rPr>
            </w:pPr>
          </w:p>
        </w:tc>
        <w:tc>
          <w:tcPr>
            <w:tcW w:w="2988" w:type="dxa"/>
          </w:tcPr>
          <w:p w14:paraId="10203786" w14:textId="77777777" w:rsidR="00CC2FD6" w:rsidRDefault="00CC2FD6">
            <w:pPr>
              <w:rPr>
                <w:sz w:val="20"/>
              </w:rPr>
            </w:pPr>
          </w:p>
        </w:tc>
      </w:tr>
      <w:tr w:rsidR="00CC2FD6" w14:paraId="5DD776E5" w14:textId="77777777" w:rsidTr="00D169D3">
        <w:trPr>
          <w:cantSplit/>
        </w:trPr>
        <w:tc>
          <w:tcPr>
            <w:tcW w:w="6048" w:type="dxa"/>
            <w:tcMar>
              <w:left w:w="115" w:type="dxa"/>
              <w:bottom w:w="144" w:type="dxa"/>
              <w:right w:w="115" w:type="dxa"/>
            </w:tcMar>
          </w:tcPr>
          <w:p w14:paraId="4CDF9ABB" w14:textId="77777777" w:rsidR="004525AD" w:rsidRPr="004525AD" w:rsidRDefault="004525AD" w:rsidP="004525AD">
            <w:pPr>
              <w:rPr>
                <w:b/>
                <w:sz w:val="20"/>
              </w:rPr>
            </w:pPr>
            <w:r w:rsidRPr="004525AD">
              <w:rPr>
                <w:b/>
                <w:sz w:val="20"/>
              </w:rPr>
              <w:lastRenderedPageBreak/>
              <w:t>Testing of mail payment listings is required</w:t>
            </w:r>
            <w:r w:rsidR="007841B4">
              <w:rPr>
                <w:b/>
                <w:sz w:val="20"/>
              </w:rPr>
              <w:t>, as applicable</w:t>
            </w:r>
            <w:r w:rsidRPr="004525AD">
              <w:rPr>
                <w:b/>
                <w:sz w:val="20"/>
              </w:rPr>
              <w:t xml:space="preserve">.  Select one mail payment listing per day for 2 days.  Test days must be in non-consecutive months.  Indicate test dates selected and results of testing.  </w:t>
            </w:r>
          </w:p>
          <w:p w14:paraId="393FD9CA" w14:textId="77777777" w:rsidR="004525AD" w:rsidRPr="00E70E6E" w:rsidRDefault="004525AD" w:rsidP="004525AD">
            <w:pPr>
              <w:rPr>
                <w:sz w:val="10"/>
              </w:rPr>
            </w:pPr>
          </w:p>
          <w:p w14:paraId="6192FCC3" w14:textId="77777777" w:rsidR="007B5478" w:rsidRDefault="00CC2FD6">
            <w:pPr>
              <w:numPr>
                <w:ilvl w:val="0"/>
                <w:numId w:val="3"/>
              </w:numPr>
              <w:rPr>
                <w:sz w:val="20"/>
              </w:rPr>
            </w:pPr>
            <w:r>
              <w:rPr>
                <w:sz w:val="20"/>
              </w:rPr>
              <w:t xml:space="preserve">Are </w:t>
            </w:r>
            <w:r w:rsidR="007B5478">
              <w:rPr>
                <w:sz w:val="20"/>
              </w:rPr>
              <w:t>credit instrument payments received by mail</w:t>
            </w:r>
            <w:r>
              <w:rPr>
                <w:sz w:val="20"/>
              </w:rPr>
              <w:t xml:space="preserve"> documented on a li</w:t>
            </w:r>
            <w:r w:rsidR="002755F0">
              <w:rPr>
                <w:sz w:val="20"/>
              </w:rPr>
              <w:t>sting that contains</w:t>
            </w:r>
            <w:r w:rsidR="007B5478">
              <w:rPr>
                <w:sz w:val="20"/>
              </w:rPr>
              <w:t>:</w:t>
            </w:r>
          </w:p>
          <w:p w14:paraId="5F668A29" w14:textId="0CF5878B" w:rsidR="007B5478" w:rsidRPr="00BF4737" w:rsidRDefault="002755F0" w:rsidP="00BF4737">
            <w:pPr>
              <w:pStyle w:val="ListParagraph"/>
              <w:numPr>
                <w:ilvl w:val="0"/>
                <w:numId w:val="34"/>
              </w:numPr>
              <w:rPr>
                <w:sz w:val="20"/>
              </w:rPr>
            </w:pPr>
            <w:r w:rsidRPr="00BF4737">
              <w:rPr>
                <w:sz w:val="20"/>
              </w:rPr>
              <w:t xml:space="preserve">the </w:t>
            </w:r>
            <w:r w:rsidR="00CC2FD6" w:rsidRPr="00BF4737">
              <w:rPr>
                <w:sz w:val="20"/>
              </w:rPr>
              <w:t xml:space="preserve">patron’s </w:t>
            </w:r>
            <w:r w:rsidRPr="00BF4737">
              <w:rPr>
                <w:sz w:val="20"/>
              </w:rPr>
              <w:t xml:space="preserve">name on </w:t>
            </w:r>
            <w:r w:rsidR="00CC2FD6" w:rsidRPr="00BF4737">
              <w:rPr>
                <w:sz w:val="20"/>
              </w:rPr>
              <w:t xml:space="preserve">account </w:t>
            </w:r>
            <w:r w:rsidRPr="00BF4737">
              <w:rPr>
                <w:sz w:val="20"/>
              </w:rPr>
              <w:t xml:space="preserve">to which </w:t>
            </w:r>
            <w:r w:rsidR="00CC2FD6" w:rsidRPr="00BF4737">
              <w:rPr>
                <w:sz w:val="20"/>
              </w:rPr>
              <w:t>the payment is being applied</w:t>
            </w:r>
            <w:r w:rsidR="00BF4737">
              <w:rPr>
                <w:sz w:val="20"/>
              </w:rPr>
              <w:t xml:space="preserve"> and</w:t>
            </w:r>
            <w:r w:rsidR="00296DDD" w:rsidRPr="00BF4737">
              <w:rPr>
                <w:sz w:val="20"/>
              </w:rPr>
              <w:t xml:space="preserve"> </w:t>
            </w:r>
            <w:r w:rsidR="00CC2FD6" w:rsidRPr="00BF4737">
              <w:rPr>
                <w:sz w:val="20"/>
              </w:rPr>
              <w:t>the name of the individual making the paymen</w:t>
            </w:r>
            <w:r w:rsidR="007B5478" w:rsidRPr="00BF4737">
              <w:rPr>
                <w:sz w:val="20"/>
              </w:rPr>
              <w:t>t, if different than the patron;</w:t>
            </w:r>
          </w:p>
          <w:p w14:paraId="7BCF3FD3" w14:textId="77777777" w:rsidR="007B5478" w:rsidRPr="00BF4737" w:rsidRDefault="007B5478" w:rsidP="00BF4737">
            <w:pPr>
              <w:pStyle w:val="ListParagraph"/>
              <w:numPr>
                <w:ilvl w:val="0"/>
                <w:numId w:val="34"/>
              </w:numPr>
              <w:rPr>
                <w:sz w:val="20"/>
              </w:rPr>
            </w:pPr>
            <w:r w:rsidRPr="00BF4737">
              <w:rPr>
                <w:sz w:val="20"/>
              </w:rPr>
              <w:t>the amount of the payment;</w:t>
            </w:r>
          </w:p>
          <w:p w14:paraId="58D0884C" w14:textId="77777777" w:rsidR="007B5478" w:rsidRPr="00BF4737" w:rsidRDefault="00CC2FD6" w:rsidP="00BF4737">
            <w:pPr>
              <w:pStyle w:val="ListParagraph"/>
              <w:numPr>
                <w:ilvl w:val="0"/>
                <w:numId w:val="34"/>
              </w:numPr>
              <w:rPr>
                <w:sz w:val="20"/>
              </w:rPr>
            </w:pPr>
            <w:r w:rsidRPr="00BF4737">
              <w:rPr>
                <w:sz w:val="20"/>
              </w:rPr>
              <w:t xml:space="preserve">the nature of </w:t>
            </w:r>
            <w:r w:rsidR="007B5478" w:rsidRPr="00BF4737">
              <w:rPr>
                <w:sz w:val="20"/>
              </w:rPr>
              <w:t>payment (if other than a check);</w:t>
            </w:r>
            <w:r w:rsidRPr="00BF4737">
              <w:rPr>
                <w:sz w:val="20"/>
              </w:rPr>
              <w:t xml:space="preserve"> and</w:t>
            </w:r>
          </w:p>
          <w:p w14:paraId="5309B52F" w14:textId="04EB9298" w:rsidR="00EB18E5" w:rsidRPr="00BF4737" w:rsidRDefault="007B5478" w:rsidP="00BF4737">
            <w:pPr>
              <w:pStyle w:val="ListParagraph"/>
              <w:numPr>
                <w:ilvl w:val="0"/>
                <w:numId w:val="34"/>
              </w:numPr>
              <w:rPr>
                <w:sz w:val="20"/>
              </w:rPr>
            </w:pPr>
            <w:r w:rsidRPr="00BF4737">
              <w:rPr>
                <w:sz w:val="20"/>
              </w:rPr>
              <w:t>t</w:t>
            </w:r>
            <w:r w:rsidR="00CC2FD6" w:rsidRPr="00BF4737">
              <w:rPr>
                <w:sz w:val="20"/>
              </w:rPr>
              <w:t xml:space="preserve">he date the payment was received?  </w:t>
            </w:r>
            <w:r w:rsidR="00CC2FD6" w:rsidRPr="00BF4737">
              <w:rPr>
                <w:b/>
                <w:bCs/>
                <w:sz w:val="20"/>
              </w:rPr>
              <w:t>(</w:t>
            </w:r>
            <w:r w:rsidR="00946A12" w:rsidRPr="00BF4737">
              <w:rPr>
                <w:b/>
                <w:bCs/>
                <w:sz w:val="20"/>
              </w:rPr>
              <w:t>27</w:t>
            </w:r>
            <w:r w:rsidR="00CC2FD6" w:rsidRPr="00BF4737">
              <w:rPr>
                <w:b/>
                <w:bCs/>
                <w:sz w:val="20"/>
              </w:rPr>
              <w:t>a-d)</w:t>
            </w:r>
          </w:p>
        </w:tc>
        <w:tc>
          <w:tcPr>
            <w:tcW w:w="540" w:type="dxa"/>
            <w:tcBorders>
              <w:bottom w:val="single" w:sz="4" w:space="0" w:color="auto"/>
            </w:tcBorders>
          </w:tcPr>
          <w:p w14:paraId="3678A34B" w14:textId="77777777" w:rsidR="00CC2FD6" w:rsidRDefault="00CC2FD6">
            <w:pPr>
              <w:rPr>
                <w:sz w:val="20"/>
              </w:rPr>
            </w:pPr>
          </w:p>
        </w:tc>
        <w:tc>
          <w:tcPr>
            <w:tcW w:w="720" w:type="dxa"/>
            <w:tcBorders>
              <w:bottom w:val="single" w:sz="4" w:space="0" w:color="auto"/>
            </w:tcBorders>
          </w:tcPr>
          <w:p w14:paraId="4D1D3835" w14:textId="77777777" w:rsidR="00CC2FD6" w:rsidRDefault="00CC2FD6">
            <w:pPr>
              <w:rPr>
                <w:sz w:val="20"/>
              </w:rPr>
            </w:pPr>
          </w:p>
        </w:tc>
        <w:tc>
          <w:tcPr>
            <w:tcW w:w="720" w:type="dxa"/>
            <w:tcBorders>
              <w:bottom w:val="single" w:sz="4" w:space="0" w:color="auto"/>
            </w:tcBorders>
          </w:tcPr>
          <w:p w14:paraId="7502196D" w14:textId="77777777" w:rsidR="00CC2FD6" w:rsidRDefault="00CC2FD6">
            <w:pPr>
              <w:rPr>
                <w:sz w:val="20"/>
              </w:rPr>
            </w:pPr>
          </w:p>
        </w:tc>
        <w:tc>
          <w:tcPr>
            <w:tcW w:w="2988" w:type="dxa"/>
            <w:tcBorders>
              <w:bottom w:val="single" w:sz="4" w:space="0" w:color="auto"/>
            </w:tcBorders>
          </w:tcPr>
          <w:p w14:paraId="6C965212" w14:textId="77777777" w:rsidR="00CC2FD6" w:rsidRDefault="00CC2FD6">
            <w:pPr>
              <w:rPr>
                <w:sz w:val="20"/>
              </w:rPr>
            </w:pPr>
          </w:p>
        </w:tc>
      </w:tr>
      <w:tr w:rsidR="00CC2FD6" w14:paraId="756A1B24" w14:textId="77777777" w:rsidTr="00D169D3">
        <w:trPr>
          <w:cantSplit/>
        </w:trPr>
        <w:tc>
          <w:tcPr>
            <w:tcW w:w="6048" w:type="dxa"/>
            <w:tcMar>
              <w:left w:w="115" w:type="dxa"/>
              <w:bottom w:w="0" w:type="dxa"/>
              <w:right w:w="115" w:type="dxa"/>
            </w:tcMar>
          </w:tcPr>
          <w:p w14:paraId="2DF920DC" w14:textId="77777777" w:rsidR="00CC2FD6" w:rsidRPr="00296DDD" w:rsidRDefault="00CC2FD6">
            <w:pPr>
              <w:rPr>
                <w:b/>
                <w:bCs/>
                <w:sz w:val="20"/>
                <w:u w:val="single"/>
              </w:rPr>
            </w:pPr>
            <w:r w:rsidRPr="00296DDD">
              <w:rPr>
                <w:b/>
                <w:bCs/>
                <w:sz w:val="20"/>
                <w:u w:val="single"/>
              </w:rPr>
              <w:t>Access to Credit Documentation</w:t>
            </w:r>
          </w:p>
          <w:p w14:paraId="496E6074" w14:textId="77777777" w:rsidR="00CC2FD6" w:rsidRPr="00296DDD" w:rsidRDefault="00CC2FD6">
            <w:pPr>
              <w:rPr>
                <w:b/>
                <w:bCs/>
                <w:sz w:val="8"/>
                <w:u w:val="single"/>
              </w:rPr>
            </w:pPr>
          </w:p>
        </w:tc>
        <w:tc>
          <w:tcPr>
            <w:tcW w:w="540" w:type="dxa"/>
            <w:shd w:val="pct15" w:color="auto" w:fill="auto"/>
          </w:tcPr>
          <w:p w14:paraId="2A771563" w14:textId="77777777" w:rsidR="00CC2FD6" w:rsidRDefault="00CC2FD6">
            <w:pPr>
              <w:rPr>
                <w:sz w:val="20"/>
              </w:rPr>
            </w:pPr>
          </w:p>
        </w:tc>
        <w:tc>
          <w:tcPr>
            <w:tcW w:w="720" w:type="dxa"/>
            <w:shd w:val="pct15" w:color="auto" w:fill="auto"/>
          </w:tcPr>
          <w:p w14:paraId="357C493D" w14:textId="77777777" w:rsidR="00CC2FD6" w:rsidRDefault="00CC2FD6">
            <w:pPr>
              <w:rPr>
                <w:sz w:val="20"/>
              </w:rPr>
            </w:pPr>
          </w:p>
        </w:tc>
        <w:tc>
          <w:tcPr>
            <w:tcW w:w="720" w:type="dxa"/>
            <w:shd w:val="pct15" w:color="auto" w:fill="auto"/>
          </w:tcPr>
          <w:p w14:paraId="7C126D91" w14:textId="77777777" w:rsidR="00CC2FD6" w:rsidRDefault="00CC2FD6">
            <w:pPr>
              <w:rPr>
                <w:sz w:val="20"/>
              </w:rPr>
            </w:pPr>
          </w:p>
        </w:tc>
        <w:tc>
          <w:tcPr>
            <w:tcW w:w="2988" w:type="dxa"/>
            <w:shd w:val="pct15" w:color="auto" w:fill="auto"/>
          </w:tcPr>
          <w:p w14:paraId="6A024DA8" w14:textId="77777777" w:rsidR="00CC2FD6" w:rsidRDefault="00CC2FD6">
            <w:pPr>
              <w:rPr>
                <w:sz w:val="20"/>
              </w:rPr>
            </w:pPr>
          </w:p>
        </w:tc>
      </w:tr>
      <w:tr w:rsidR="00CC2FD6" w14:paraId="3321186B" w14:textId="77777777" w:rsidTr="00D169D3">
        <w:trPr>
          <w:cantSplit/>
        </w:trPr>
        <w:tc>
          <w:tcPr>
            <w:tcW w:w="6048" w:type="dxa"/>
            <w:tcMar>
              <w:left w:w="115" w:type="dxa"/>
              <w:bottom w:w="144" w:type="dxa"/>
              <w:right w:w="115" w:type="dxa"/>
            </w:tcMar>
          </w:tcPr>
          <w:p w14:paraId="02A0309D" w14:textId="5C6394F4" w:rsidR="00CC2FD6" w:rsidRPr="00296DDD" w:rsidRDefault="00CC2FD6">
            <w:pPr>
              <w:numPr>
                <w:ilvl w:val="0"/>
                <w:numId w:val="3"/>
              </w:numPr>
              <w:rPr>
                <w:sz w:val="20"/>
              </w:rPr>
            </w:pPr>
            <w:r w:rsidRPr="00296DDD">
              <w:rPr>
                <w:sz w:val="20"/>
              </w:rPr>
              <w:t xml:space="preserve">Is access to credit information restricted to those positions which require access and are so authorized by management?  </w:t>
            </w:r>
            <w:r w:rsidR="002755F0" w:rsidRPr="00296DDD">
              <w:rPr>
                <w:b/>
                <w:bCs/>
                <w:sz w:val="20"/>
              </w:rPr>
              <w:t>(</w:t>
            </w:r>
            <w:r w:rsidR="00946A12" w:rsidRPr="00296DDD">
              <w:rPr>
                <w:b/>
                <w:bCs/>
                <w:sz w:val="20"/>
              </w:rPr>
              <w:t>28</w:t>
            </w:r>
            <w:r w:rsidRPr="00296DDD">
              <w:rPr>
                <w:b/>
                <w:bCs/>
                <w:sz w:val="20"/>
              </w:rPr>
              <w:t>)  State the positions.</w:t>
            </w:r>
          </w:p>
        </w:tc>
        <w:tc>
          <w:tcPr>
            <w:tcW w:w="540" w:type="dxa"/>
          </w:tcPr>
          <w:p w14:paraId="5675A650" w14:textId="77777777" w:rsidR="00CC2FD6" w:rsidRDefault="00CC2FD6">
            <w:pPr>
              <w:rPr>
                <w:sz w:val="20"/>
              </w:rPr>
            </w:pPr>
          </w:p>
        </w:tc>
        <w:tc>
          <w:tcPr>
            <w:tcW w:w="720" w:type="dxa"/>
          </w:tcPr>
          <w:p w14:paraId="7A7A3C81" w14:textId="77777777" w:rsidR="00CC2FD6" w:rsidRDefault="00CC2FD6">
            <w:pPr>
              <w:rPr>
                <w:sz w:val="20"/>
              </w:rPr>
            </w:pPr>
          </w:p>
        </w:tc>
        <w:tc>
          <w:tcPr>
            <w:tcW w:w="720" w:type="dxa"/>
          </w:tcPr>
          <w:p w14:paraId="3E7011DB" w14:textId="77777777" w:rsidR="00CC2FD6" w:rsidRDefault="00CC2FD6">
            <w:pPr>
              <w:rPr>
                <w:sz w:val="20"/>
              </w:rPr>
            </w:pPr>
          </w:p>
        </w:tc>
        <w:tc>
          <w:tcPr>
            <w:tcW w:w="2988" w:type="dxa"/>
          </w:tcPr>
          <w:p w14:paraId="6C69D519" w14:textId="77777777" w:rsidR="00CC2FD6" w:rsidRDefault="00CC2FD6">
            <w:pPr>
              <w:rPr>
                <w:sz w:val="20"/>
              </w:rPr>
            </w:pPr>
          </w:p>
        </w:tc>
      </w:tr>
      <w:tr w:rsidR="00CC2FD6" w14:paraId="1B8134F9" w14:textId="77777777" w:rsidTr="00D169D3">
        <w:trPr>
          <w:cantSplit/>
        </w:trPr>
        <w:tc>
          <w:tcPr>
            <w:tcW w:w="6048" w:type="dxa"/>
            <w:tcMar>
              <w:left w:w="115" w:type="dxa"/>
              <w:bottom w:w="144" w:type="dxa"/>
              <w:right w:w="115" w:type="dxa"/>
            </w:tcMar>
          </w:tcPr>
          <w:p w14:paraId="17B28FEC" w14:textId="73563645" w:rsidR="00CC2FD6" w:rsidRDefault="00CC2FD6">
            <w:pPr>
              <w:numPr>
                <w:ilvl w:val="0"/>
                <w:numId w:val="3"/>
              </w:numPr>
              <w:rPr>
                <w:sz w:val="20"/>
              </w:rPr>
            </w:pPr>
            <w:r>
              <w:rPr>
                <w:sz w:val="20"/>
              </w:rPr>
              <w:t xml:space="preserve">Is access to outstanding credit instruments restricted to persons authorized by management?  </w:t>
            </w:r>
            <w:r w:rsidR="002755F0">
              <w:rPr>
                <w:b/>
                <w:bCs/>
                <w:sz w:val="20"/>
              </w:rPr>
              <w:t>(</w:t>
            </w:r>
            <w:r w:rsidR="00946A12">
              <w:rPr>
                <w:b/>
                <w:bCs/>
                <w:sz w:val="20"/>
              </w:rPr>
              <w:t>29</w:t>
            </w:r>
            <w:r>
              <w:rPr>
                <w:b/>
                <w:bCs/>
                <w:sz w:val="20"/>
              </w:rPr>
              <w:t xml:space="preserve">)  </w:t>
            </w:r>
            <w:r w:rsidRPr="007A5CDC">
              <w:rPr>
                <w:b/>
                <w:bCs/>
                <w:sz w:val="20"/>
              </w:rPr>
              <w:t>State the positions.</w:t>
            </w:r>
          </w:p>
        </w:tc>
        <w:tc>
          <w:tcPr>
            <w:tcW w:w="540" w:type="dxa"/>
          </w:tcPr>
          <w:p w14:paraId="38481C6A" w14:textId="77777777" w:rsidR="00CC2FD6" w:rsidRDefault="00CC2FD6">
            <w:pPr>
              <w:rPr>
                <w:sz w:val="20"/>
              </w:rPr>
            </w:pPr>
          </w:p>
        </w:tc>
        <w:tc>
          <w:tcPr>
            <w:tcW w:w="720" w:type="dxa"/>
          </w:tcPr>
          <w:p w14:paraId="4176D384" w14:textId="77777777" w:rsidR="00CC2FD6" w:rsidRDefault="00CC2FD6">
            <w:pPr>
              <w:rPr>
                <w:sz w:val="20"/>
              </w:rPr>
            </w:pPr>
          </w:p>
        </w:tc>
        <w:tc>
          <w:tcPr>
            <w:tcW w:w="720" w:type="dxa"/>
          </w:tcPr>
          <w:p w14:paraId="069D53F6" w14:textId="77777777" w:rsidR="00CC2FD6" w:rsidRDefault="00CC2FD6">
            <w:pPr>
              <w:rPr>
                <w:sz w:val="20"/>
              </w:rPr>
            </w:pPr>
          </w:p>
        </w:tc>
        <w:tc>
          <w:tcPr>
            <w:tcW w:w="2988" w:type="dxa"/>
          </w:tcPr>
          <w:p w14:paraId="5CAAB226" w14:textId="77777777" w:rsidR="00CC2FD6" w:rsidRDefault="00CC2FD6">
            <w:pPr>
              <w:rPr>
                <w:sz w:val="20"/>
              </w:rPr>
            </w:pPr>
          </w:p>
        </w:tc>
      </w:tr>
      <w:tr w:rsidR="00CC2FD6" w14:paraId="5E0593F8" w14:textId="77777777" w:rsidTr="00D169D3">
        <w:trPr>
          <w:cantSplit/>
        </w:trPr>
        <w:tc>
          <w:tcPr>
            <w:tcW w:w="6048" w:type="dxa"/>
            <w:tcMar>
              <w:left w:w="115" w:type="dxa"/>
              <w:bottom w:w="144" w:type="dxa"/>
              <w:right w:w="115" w:type="dxa"/>
            </w:tcMar>
          </w:tcPr>
          <w:p w14:paraId="46D9EDC7" w14:textId="4D6CE8E8" w:rsidR="00CC2FD6" w:rsidRDefault="00CC2FD6">
            <w:pPr>
              <w:numPr>
                <w:ilvl w:val="0"/>
                <w:numId w:val="3"/>
              </w:numPr>
              <w:rPr>
                <w:sz w:val="20"/>
              </w:rPr>
            </w:pPr>
            <w:r>
              <w:rPr>
                <w:sz w:val="20"/>
              </w:rPr>
              <w:t xml:space="preserve">Is access to written-off credit instruments further restricted to individuals specified by management?  </w:t>
            </w:r>
            <w:r w:rsidR="002755F0">
              <w:rPr>
                <w:b/>
                <w:bCs/>
                <w:sz w:val="20"/>
              </w:rPr>
              <w:t>(</w:t>
            </w:r>
            <w:r w:rsidR="00946A12">
              <w:rPr>
                <w:b/>
                <w:bCs/>
                <w:sz w:val="20"/>
              </w:rPr>
              <w:t>30</w:t>
            </w:r>
            <w:r>
              <w:rPr>
                <w:b/>
                <w:bCs/>
                <w:sz w:val="20"/>
              </w:rPr>
              <w:t xml:space="preserve">)  </w:t>
            </w:r>
            <w:r w:rsidRPr="007A5CDC">
              <w:rPr>
                <w:b/>
                <w:bCs/>
                <w:sz w:val="20"/>
              </w:rPr>
              <w:t>State the individuals/positions.</w:t>
            </w:r>
          </w:p>
        </w:tc>
        <w:tc>
          <w:tcPr>
            <w:tcW w:w="540" w:type="dxa"/>
            <w:tcBorders>
              <w:bottom w:val="single" w:sz="4" w:space="0" w:color="auto"/>
            </w:tcBorders>
          </w:tcPr>
          <w:p w14:paraId="3183C369" w14:textId="77777777" w:rsidR="00CC2FD6" w:rsidRDefault="00CC2FD6">
            <w:pPr>
              <w:rPr>
                <w:sz w:val="20"/>
              </w:rPr>
            </w:pPr>
          </w:p>
        </w:tc>
        <w:tc>
          <w:tcPr>
            <w:tcW w:w="720" w:type="dxa"/>
            <w:tcBorders>
              <w:bottom w:val="single" w:sz="4" w:space="0" w:color="auto"/>
            </w:tcBorders>
          </w:tcPr>
          <w:p w14:paraId="26EC5E00" w14:textId="77777777" w:rsidR="00CC2FD6" w:rsidRDefault="00CC2FD6">
            <w:pPr>
              <w:rPr>
                <w:sz w:val="20"/>
              </w:rPr>
            </w:pPr>
          </w:p>
        </w:tc>
        <w:tc>
          <w:tcPr>
            <w:tcW w:w="720" w:type="dxa"/>
            <w:tcBorders>
              <w:bottom w:val="single" w:sz="4" w:space="0" w:color="auto"/>
            </w:tcBorders>
          </w:tcPr>
          <w:p w14:paraId="54DEEB15" w14:textId="77777777" w:rsidR="00CC2FD6" w:rsidRDefault="00CC2FD6">
            <w:pPr>
              <w:rPr>
                <w:sz w:val="20"/>
              </w:rPr>
            </w:pPr>
          </w:p>
        </w:tc>
        <w:tc>
          <w:tcPr>
            <w:tcW w:w="2988" w:type="dxa"/>
            <w:tcBorders>
              <w:bottom w:val="single" w:sz="4" w:space="0" w:color="auto"/>
            </w:tcBorders>
          </w:tcPr>
          <w:p w14:paraId="06ED709B" w14:textId="77777777" w:rsidR="00CC2FD6" w:rsidRDefault="00CC2FD6">
            <w:pPr>
              <w:rPr>
                <w:sz w:val="20"/>
              </w:rPr>
            </w:pPr>
          </w:p>
        </w:tc>
      </w:tr>
      <w:tr w:rsidR="002755F0" w14:paraId="7891A8F7" w14:textId="77777777" w:rsidTr="00D169D3">
        <w:trPr>
          <w:cantSplit/>
        </w:trPr>
        <w:tc>
          <w:tcPr>
            <w:tcW w:w="6048" w:type="dxa"/>
            <w:tcMar>
              <w:left w:w="115" w:type="dxa"/>
              <w:bottom w:w="144" w:type="dxa"/>
              <w:right w:w="115" w:type="dxa"/>
            </w:tcMar>
          </w:tcPr>
          <w:p w14:paraId="170A6AA3" w14:textId="31051F8D" w:rsidR="002755F0" w:rsidRPr="00E70E6E" w:rsidRDefault="002755F0">
            <w:pPr>
              <w:numPr>
                <w:ilvl w:val="0"/>
                <w:numId w:val="3"/>
              </w:numPr>
              <w:rPr>
                <w:sz w:val="20"/>
              </w:rPr>
            </w:pPr>
            <w:r>
              <w:rPr>
                <w:sz w:val="20"/>
              </w:rPr>
              <w:t>For MICS #</w:t>
            </w:r>
            <w:r w:rsidR="00946A12">
              <w:rPr>
                <w:sz w:val="20"/>
              </w:rPr>
              <w:t>29</w:t>
            </w:r>
            <w:r>
              <w:rPr>
                <w:sz w:val="20"/>
              </w:rPr>
              <w:t xml:space="preserve"> </w:t>
            </w:r>
            <w:r w:rsidR="00E31B6C">
              <w:rPr>
                <w:sz w:val="20"/>
              </w:rPr>
              <w:t xml:space="preserve">and </w:t>
            </w:r>
            <w:r>
              <w:rPr>
                <w:sz w:val="20"/>
              </w:rPr>
              <w:t>#</w:t>
            </w:r>
            <w:r w:rsidR="00946A12">
              <w:rPr>
                <w:sz w:val="20"/>
              </w:rPr>
              <w:t>30</w:t>
            </w:r>
            <w:r>
              <w:rPr>
                <w:sz w:val="20"/>
              </w:rPr>
              <w:t xml:space="preserve">, are the job titles of </w:t>
            </w:r>
            <w:r w:rsidR="00705D5A">
              <w:rPr>
                <w:sz w:val="20"/>
              </w:rPr>
              <w:t xml:space="preserve">the </w:t>
            </w:r>
            <w:r>
              <w:rPr>
                <w:sz w:val="20"/>
              </w:rPr>
              <w:t>authorized personnel</w:t>
            </w:r>
            <w:r w:rsidR="004F4562">
              <w:rPr>
                <w:sz w:val="20"/>
              </w:rPr>
              <w:t xml:space="preserve"> documented; is such documentation, or alternatively the job title of the employee responsible for the documentation (available upon request by authorized internal and external auditors and by Board personnel), delineated </w:t>
            </w:r>
            <w:r w:rsidR="00E31B6C">
              <w:rPr>
                <w:sz w:val="20"/>
              </w:rPr>
              <w:t>with</w:t>
            </w:r>
            <w:r w:rsidR="004F4562">
              <w:rPr>
                <w:sz w:val="20"/>
              </w:rPr>
              <w:t xml:space="preserve">in the cage and credit section of the written system of internal control pursuant to Regulation 6.090?  </w:t>
            </w:r>
            <w:r w:rsidR="004F4562" w:rsidRPr="004F4562">
              <w:rPr>
                <w:b/>
                <w:sz w:val="20"/>
              </w:rPr>
              <w:t>(</w:t>
            </w:r>
            <w:r w:rsidR="00E31B6C">
              <w:rPr>
                <w:b/>
                <w:sz w:val="20"/>
              </w:rPr>
              <w:t>30</w:t>
            </w:r>
            <w:r w:rsidR="004F4562" w:rsidRPr="004F4562">
              <w:rPr>
                <w:b/>
                <w:sz w:val="20"/>
              </w:rPr>
              <w:t>, Note)</w:t>
            </w:r>
            <w:r w:rsidR="007A5CDC">
              <w:rPr>
                <w:b/>
                <w:sz w:val="20"/>
              </w:rPr>
              <w:t xml:space="preserve">  Verify by examination.  </w:t>
            </w:r>
          </w:p>
          <w:p w14:paraId="05A9A504" w14:textId="77777777" w:rsidR="00E70E6E" w:rsidRPr="00E70E6E" w:rsidRDefault="00E70E6E" w:rsidP="00E70E6E">
            <w:pPr>
              <w:ind w:left="360"/>
              <w:rPr>
                <w:sz w:val="10"/>
              </w:rPr>
            </w:pPr>
          </w:p>
        </w:tc>
        <w:tc>
          <w:tcPr>
            <w:tcW w:w="540" w:type="dxa"/>
            <w:tcBorders>
              <w:bottom w:val="single" w:sz="4" w:space="0" w:color="auto"/>
            </w:tcBorders>
          </w:tcPr>
          <w:p w14:paraId="582C4DF6" w14:textId="77777777" w:rsidR="002755F0" w:rsidRDefault="002755F0">
            <w:pPr>
              <w:rPr>
                <w:sz w:val="20"/>
              </w:rPr>
            </w:pPr>
          </w:p>
        </w:tc>
        <w:tc>
          <w:tcPr>
            <w:tcW w:w="720" w:type="dxa"/>
            <w:tcBorders>
              <w:bottom w:val="single" w:sz="4" w:space="0" w:color="auto"/>
            </w:tcBorders>
          </w:tcPr>
          <w:p w14:paraId="36B7C975" w14:textId="77777777" w:rsidR="002755F0" w:rsidRDefault="002755F0">
            <w:pPr>
              <w:rPr>
                <w:sz w:val="20"/>
              </w:rPr>
            </w:pPr>
          </w:p>
        </w:tc>
        <w:tc>
          <w:tcPr>
            <w:tcW w:w="720" w:type="dxa"/>
            <w:tcBorders>
              <w:bottom w:val="single" w:sz="4" w:space="0" w:color="auto"/>
            </w:tcBorders>
          </w:tcPr>
          <w:p w14:paraId="43B86758" w14:textId="77777777" w:rsidR="002755F0" w:rsidRDefault="002755F0">
            <w:pPr>
              <w:rPr>
                <w:sz w:val="20"/>
              </w:rPr>
            </w:pPr>
          </w:p>
        </w:tc>
        <w:tc>
          <w:tcPr>
            <w:tcW w:w="2988" w:type="dxa"/>
            <w:tcBorders>
              <w:bottom w:val="single" w:sz="4" w:space="0" w:color="auto"/>
            </w:tcBorders>
          </w:tcPr>
          <w:p w14:paraId="14616CA5" w14:textId="77777777" w:rsidR="002755F0" w:rsidRDefault="002755F0">
            <w:pPr>
              <w:rPr>
                <w:sz w:val="20"/>
              </w:rPr>
            </w:pPr>
          </w:p>
        </w:tc>
      </w:tr>
      <w:tr w:rsidR="00CC2FD6" w14:paraId="4DEB6ACA" w14:textId="77777777" w:rsidTr="00D169D3">
        <w:trPr>
          <w:cantSplit/>
        </w:trPr>
        <w:tc>
          <w:tcPr>
            <w:tcW w:w="6048" w:type="dxa"/>
            <w:tcMar>
              <w:left w:w="115" w:type="dxa"/>
              <w:bottom w:w="0" w:type="dxa"/>
              <w:right w:w="115" w:type="dxa"/>
            </w:tcMar>
          </w:tcPr>
          <w:p w14:paraId="070C0053" w14:textId="77777777" w:rsidR="00CC2FD6" w:rsidRDefault="00CC2FD6">
            <w:pPr>
              <w:rPr>
                <w:b/>
                <w:bCs/>
                <w:sz w:val="20"/>
                <w:u w:val="single"/>
              </w:rPr>
            </w:pPr>
            <w:r>
              <w:rPr>
                <w:b/>
                <w:bCs/>
                <w:sz w:val="20"/>
                <w:u w:val="single"/>
              </w:rPr>
              <w:t>Documentation</w:t>
            </w:r>
          </w:p>
          <w:p w14:paraId="7275158A" w14:textId="77777777" w:rsidR="00CC2FD6" w:rsidRDefault="00CC2FD6">
            <w:pPr>
              <w:rPr>
                <w:b/>
                <w:bCs/>
                <w:sz w:val="8"/>
                <w:u w:val="single"/>
              </w:rPr>
            </w:pPr>
          </w:p>
        </w:tc>
        <w:tc>
          <w:tcPr>
            <w:tcW w:w="540" w:type="dxa"/>
            <w:shd w:val="pct15" w:color="auto" w:fill="auto"/>
          </w:tcPr>
          <w:p w14:paraId="10C8417A" w14:textId="77777777" w:rsidR="00CC2FD6" w:rsidRDefault="00CC2FD6">
            <w:pPr>
              <w:rPr>
                <w:sz w:val="20"/>
              </w:rPr>
            </w:pPr>
          </w:p>
        </w:tc>
        <w:tc>
          <w:tcPr>
            <w:tcW w:w="720" w:type="dxa"/>
            <w:shd w:val="pct15" w:color="auto" w:fill="auto"/>
          </w:tcPr>
          <w:p w14:paraId="6D849FFD" w14:textId="77777777" w:rsidR="00CC2FD6" w:rsidRDefault="00CC2FD6">
            <w:pPr>
              <w:rPr>
                <w:sz w:val="20"/>
              </w:rPr>
            </w:pPr>
          </w:p>
        </w:tc>
        <w:tc>
          <w:tcPr>
            <w:tcW w:w="720" w:type="dxa"/>
            <w:shd w:val="pct15" w:color="auto" w:fill="auto"/>
          </w:tcPr>
          <w:p w14:paraId="13FA8F5E" w14:textId="77777777" w:rsidR="00CC2FD6" w:rsidRDefault="00CC2FD6">
            <w:pPr>
              <w:rPr>
                <w:sz w:val="20"/>
              </w:rPr>
            </w:pPr>
          </w:p>
        </w:tc>
        <w:tc>
          <w:tcPr>
            <w:tcW w:w="2988" w:type="dxa"/>
            <w:shd w:val="pct15" w:color="auto" w:fill="auto"/>
          </w:tcPr>
          <w:p w14:paraId="0E5AD6B4" w14:textId="77777777" w:rsidR="00CC2FD6" w:rsidRDefault="00CC2FD6">
            <w:pPr>
              <w:rPr>
                <w:sz w:val="20"/>
              </w:rPr>
            </w:pPr>
          </w:p>
        </w:tc>
      </w:tr>
      <w:tr w:rsidR="00CC2FD6" w14:paraId="197716E6" w14:textId="77777777" w:rsidTr="00D169D3">
        <w:trPr>
          <w:cantSplit/>
        </w:trPr>
        <w:tc>
          <w:tcPr>
            <w:tcW w:w="6048" w:type="dxa"/>
            <w:tcMar>
              <w:left w:w="115" w:type="dxa"/>
              <w:bottom w:w="144" w:type="dxa"/>
              <w:right w:w="115" w:type="dxa"/>
            </w:tcMar>
          </w:tcPr>
          <w:p w14:paraId="5B6CB873" w14:textId="2C98410F" w:rsidR="00CC2FD6" w:rsidRPr="00E70E6E" w:rsidRDefault="00CC2FD6">
            <w:pPr>
              <w:numPr>
                <w:ilvl w:val="0"/>
                <w:numId w:val="3"/>
              </w:numPr>
              <w:rPr>
                <w:sz w:val="20"/>
              </w:rPr>
            </w:pPr>
            <w:r>
              <w:rPr>
                <w:sz w:val="20"/>
              </w:rPr>
              <w:t>Are all issuances of cage credit, pit credit transferred to the cage</w:t>
            </w:r>
            <w:r w:rsidR="00E31B6C">
              <w:rPr>
                <w:sz w:val="20"/>
              </w:rPr>
              <w:t>,</w:t>
            </w:r>
            <w:r>
              <w:rPr>
                <w:sz w:val="20"/>
              </w:rPr>
              <w:t xml:space="preserve"> and subsequent payments documented on a credit instrument control document by cage personnel?  </w:t>
            </w:r>
            <w:r w:rsidR="004F4562">
              <w:rPr>
                <w:b/>
                <w:bCs/>
                <w:sz w:val="20"/>
              </w:rPr>
              <w:t>(</w:t>
            </w:r>
            <w:r w:rsidR="00E31B6C">
              <w:rPr>
                <w:b/>
                <w:bCs/>
                <w:sz w:val="20"/>
              </w:rPr>
              <w:t>31</w:t>
            </w:r>
            <w:r>
              <w:rPr>
                <w:b/>
                <w:bCs/>
                <w:sz w:val="20"/>
              </w:rPr>
              <w:t>)</w:t>
            </w:r>
            <w:r w:rsidR="007A5CDC">
              <w:rPr>
                <w:b/>
                <w:bCs/>
                <w:sz w:val="20"/>
              </w:rPr>
              <w:t xml:space="preserve">  Verify by examination.  </w:t>
            </w:r>
          </w:p>
          <w:p w14:paraId="74ECF149" w14:textId="77777777" w:rsidR="00E70E6E" w:rsidRPr="00E70E6E" w:rsidRDefault="00E70E6E" w:rsidP="00E70E6E">
            <w:pPr>
              <w:ind w:left="360"/>
              <w:rPr>
                <w:sz w:val="8"/>
              </w:rPr>
            </w:pPr>
          </w:p>
        </w:tc>
        <w:tc>
          <w:tcPr>
            <w:tcW w:w="540" w:type="dxa"/>
          </w:tcPr>
          <w:p w14:paraId="40F171BC" w14:textId="77777777" w:rsidR="00CC2FD6" w:rsidRDefault="00CC2FD6">
            <w:pPr>
              <w:rPr>
                <w:sz w:val="20"/>
              </w:rPr>
            </w:pPr>
          </w:p>
        </w:tc>
        <w:tc>
          <w:tcPr>
            <w:tcW w:w="720" w:type="dxa"/>
          </w:tcPr>
          <w:p w14:paraId="09A508A6" w14:textId="77777777" w:rsidR="00CC2FD6" w:rsidRDefault="00CC2FD6">
            <w:pPr>
              <w:rPr>
                <w:sz w:val="20"/>
              </w:rPr>
            </w:pPr>
          </w:p>
        </w:tc>
        <w:tc>
          <w:tcPr>
            <w:tcW w:w="720" w:type="dxa"/>
          </w:tcPr>
          <w:p w14:paraId="1B49897F" w14:textId="77777777" w:rsidR="00CC2FD6" w:rsidRDefault="00CC2FD6">
            <w:pPr>
              <w:rPr>
                <w:sz w:val="20"/>
              </w:rPr>
            </w:pPr>
          </w:p>
        </w:tc>
        <w:tc>
          <w:tcPr>
            <w:tcW w:w="2988" w:type="dxa"/>
          </w:tcPr>
          <w:p w14:paraId="6F2C81A9" w14:textId="77777777" w:rsidR="00CC2FD6" w:rsidRDefault="00CC2FD6">
            <w:pPr>
              <w:rPr>
                <w:sz w:val="20"/>
              </w:rPr>
            </w:pPr>
          </w:p>
        </w:tc>
      </w:tr>
      <w:tr w:rsidR="00CC2FD6" w14:paraId="7435B054" w14:textId="77777777" w:rsidTr="00D169D3">
        <w:trPr>
          <w:cantSplit/>
        </w:trPr>
        <w:tc>
          <w:tcPr>
            <w:tcW w:w="6048" w:type="dxa"/>
            <w:tcMar>
              <w:left w:w="115" w:type="dxa"/>
              <w:bottom w:w="144" w:type="dxa"/>
              <w:right w:w="115" w:type="dxa"/>
            </w:tcMar>
          </w:tcPr>
          <w:p w14:paraId="08B63B9E" w14:textId="6804B84F" w:rsidR="00CC2FD6" w:rsidRPr="00E70E6E" w:rsidRDefault="00CC2FD6">
            <w:pPr>
              <w:numPr>
                <w:ilvl w:val="0"/>
                <w:numId w:val="3"/>
              </w:numPr>
              <w:rPr>
                <w:sz w:val="20"/>
              </w:rPr>
            </w:pPr>
            <w:r>
              <w:rPr>
                <w:sz w:val="20"/>
              </w:rPr>
              <w:t xml:space="preserve">Are records of all correspondence, transfers to and from outside agencies, and other documents related to issued credit instruments maintained?  </w:t>
            </w:r>
            <w:r w:rsidR="004F4562">
              <w:rPr>
                <w:b/>
                <w:bCs/>
                <w:sz w:val="20"/>
              </w:rPr>
              <w:t>(</w:t>
            </w:r>
            <w:r w:rsidR="00E31B6C">
              <w:rPr>
                <w:b/>
                <w:bCs/>
                <w:sz w:val="20"/>
              </w:rPr>
              <w:t>32</w:t>
            </w:r>
            <w:r>
              <w:rPr>
                <w:b/>
                <w:bCs/>
                <w:sz w:val="20"/>
              </w:rPr>
              <w:t>)</w:t>
            </w:r>
            <w:r w:rsidR="007A5CDC">
              <w:rPr>
                <w:b/>
                <w:bCs/>
                <w:sz w:val="20"/>
              </w:rPr>
              <w:t xml:space="preserve">  Verify by examination.  </w:t>
            </w:r>
          </w:p>
          <w:p w14:paraId="5219C981" w14:textId="77777777" w:rsidR="00E70E6E" w:rsidRPr="00E70E6E" w:rsidRDefault="00E70E6E" w:rsidP="00E70E6E">
            <w:pPr>
              <w:ind w:left="360"/>
              <w:rPr>
                <w:sz w:val="6"/>
              </w:rPr>
            </w:pPr>
          </w:p>
        </w:tc>
        <w:tc>
          <w:tcPr>
            <w:tcW w:w="540" w:type="dxa"/>
            <w:tcBorders>
              <w:bottom w:val="single" w:sz="4" w:space="0" w:color="auto"/>
            </w:tcBorders>
          </w:tcPr>
          <w:p w14:paraId="4254410A" w14:textId="77777777" w:rsidR="00CC2FD6" w:rsidRDefault="00CC2FD6">
            <w:pPr>
              <w:rPr>
                <w:sz w:val="20"/>
              </w:rPr>
            </w:pPr>
          </w:p>
        </w:tc>
        <w:tc>
          <w:tcPr>
            <w:tcW w:w="720" w:type="dxa"/>
            <w:tcBorders>
              <w:bottom w:val="single" w:sz="4" w:space="0" w:color="auto"/>
            </w:tcBorders>
          </w:tcPr>
          <w:p w14:paraId="354FFB0B" w14:textId="77777777" w:rsidR="00CC2FD6" w:rsidRDefault="00CC2FD6">
            <w:pPr>
              <w:rPr>
                <w:sz w:val="20"/>
              </w:rPr>
            </w:pPr>
          </w:p>
        </w:tc>
        <w:tc>
          <w:tcPr>
            <w:tcW w:w="720" w:type="dxa"/>
            <w:tcBorders>
              <w:bottom w:val="single" w:sz="4" w:space="0" w:color="auto"/>
            </w:tcBorders>
          </w:tcPr>
          <w:p w14:paraId="585EA9BD" w14:textId="77777777" w:rsidR="00CC2FD6" w:rsidRDefault="00CC2FD6">
            <w:pPr>
              <w:rPr>
                <w:sz w:val="20"/>
              </w:rPr>
            </w:pPr>
          </w:p>
        </w:tc>
        <w:tc>
          <w:tcPr>
            <w:tcW w:w="2988" w:type="dxa"/>
            <w:tcBorders>
              <w:bottom w:val="single" w:sz="4" w:space="0" w:color="auto"/>
            </w:tcBorders>
          </w:tcPr>
          <w:p w14:paraId="42A2A235" w14:textId="77777777" w:rsidR="00CC2FD6" w:rsidRDefault="00CC2FD6">
            <w:pPr>
              <w:rPr>
                <w:sz w:val="20"/>
              </w:rPr>
            </w:pPr>
          </w:p>
        </w:tc>
      </w:tr>
      <w:tr w:rsidR="00C60F47" w14:paraId="681C2CEE" w14:textId="77777777" w:rsidTr="00D169D3">
        <w:trPr>
          <w:cantSplit/>
        </w:trPr>
        <w:tc>
          <w:tcPr>
            <w:tcW w:w="6048" w:type="dxa"/>
            <w:tcMar>
              <w:left w:w="115" w:type="dxa"/>
              <w:bottom w:w="144" w:type="dxa"/>
              <w:right w:w="115" w:type="dxa"/>
            </w:tcMar>
          </w:tcPr>
          <w:p w14:paraId="4ABA87FE" w14:textId="10BF7A07" w:rsidR="00C60F47" w:rsidRDefault="00C60F47" w:rsidP="00C60F47">
            <w:pPr>
              <w:numPr>
                <w:ilvl w:val="0"/>
                <w:numId w:val="3"/>
              </w:numPr>
              <w:rPr>
                <w:sz w:val="20"/>
              </w:rPr>
            </w:pPr>
            <w:r>
              <w:rPr>
                <w:sz w:val="20"/>
              </w:rPr>
              <w:lastRenderedPageBreak/>
              <w:t xml:space="preserve">Is documentation created and maintained of collection efforts for outstanding credit instruments and patron payment agreements entered into pursuant to Regulation 6.120?  </w:t>
            </w:r>
            <w:r w:rsidRPr="004F4562">
              <w:rPr>
                <w:b/>
                <w:sz w:val="20"/>
              </w:rPr>
              <w:t>(</w:t>
            </w:r>
            <w:r w:rsidR="00E31B6C">
              <w:rPr>
                <w:b/>
                <w:sz w:val="20"/>
              </w:rPr>
              <w:t>33</w:t>
            </w:r>
            <w:r w:rsidRPr="004F4562">
              <w:rPr>
                <w:b/>
                <w:sz w:val="20"/>
              </w:rPr>
              <w:t>)</w:t>
            </w:r>
            <w:r>
              <w:rPr>
                <w:sz w:val="20"/>
              </w:rPr>
              <w:t xml:space="preserve"> </w:t>
            </w:r>
          </w:p>
          <w:p w14:paraId="70FFF050" w14:textId="77777777" w:rsidR="00C60F47" w:rsidRDefault="00C60F47" w:rsidP="00C60F47">
            <w:pPr>
              <w:rPr>
                <w:sz w:val="20"/>
              </w:rPr>
            </w:pPr>
          </w:p>
          <w:p w14:paraId="25B3337C" w14:textId="1CB91086" w:rsidR="00C60F47" w:rsidRDefault="00C60F47" w:rsidP="00E31B6C">
            <w:pPr>
              <w:ind w:left="353"/>
              <w:rPr>
                <w:sz w:val="20"/>
              </w:rPr>
            </w:pPr>
            <w:r w:rsidRPr="00DF1630">
              <w:rPr>
                <w:b/>
                <w:sz w:val="20"/>
              </w:rPr>
              <w:t>Note</w:t>
            </w:r>
            <w:r>
              <w:rPr>
                <w:sz w:val="20"/>
              </w:rPr>
              <w:t>:  Regulation 6.120</w:t>
            </w:r>
            <w:r w:rsidR="00C136C4">
              <w:rPr>
                <w:sz w:val="20"/>
              </w:rPr>
              <w:t xml:space="preserve"> </w:t>
            </w:r>
            <w:r>
              <w:rPr>
                <w:sz w:val="20"/>
              </w:rPr>
              <w:t xml:space="preserve">requires collection efforts be made within 90 days of when the credit is extended unless a documented agreement is made between the licensee and patron to extend the date the debt becomes due and payable.  Collection efforts must commence within 90 days of this date, which cannot be more than 18 months after the credit is extended.  </w:t>
            </w:r>
          </w:p>
        </w:tc>
        <w:tc>
          <w:tcPr>
            <w:tcW w:w="540" w:type="dxa"/>
            <w:tcBorders>
              <w:bottom w:val="single" w:sz="4" w:space="0" w:color="auto"/>
            </w:tcBorders>
          </w:tcPr>
          <w:p w14:paraId="66CAF0CA" w14:textId="77777777" w:rsidR="00C60F47" w:rsidRDefault="00C60F47">
            <w:pPr>
              <w:rPr>
                <w:sz w:val="20"/>
              </w:rPr>
            </w:pPr>
          </w:p>
        </w:tc>
        <w:tc>
          <w:tcPr>
            <w:tcW w:w="720" w:type="dxa"/>
            <w:tcBorders>
              <w:bottom w:val="single" w:sz="4" w:space="0" w:color="auto"/>
            </w:tcBorders>
          </w:tcPr>
          <w:p w14:paraId="12845FEF" w14:textId="77777777" w:rsidR="00C60F47" w:rsidRDefault="00C60F47">
            <w:pPr>
              <w:rPr>
                <w:sz w:val="20"/>
              </w:rPr>
            </w:pPr>
          </w:p>
        </w:tc>
        <w:tc>
          <w:tcPr>
            <w:tcW w:w="720" w:type="dxa"/>
            <w:tcBorders>
              <w:bottom w:val="single" w:sz="4" w:space="0" w:color="auto"/>
            </w:tcBorders>
          </w:tcPr>
          <w:p w14:paraId="7B611289" w14:textId="77777777" w:rsidR="00C60F47" w:rsidRDefault="00C60F47">
            <w:pPr>
              <w:rPr>
                <w:sz w:val="20"/>
              </w:rPr>
            </w:pPr>
          </w:p>
        </w:tc>
        <w:tc>
          <w:tcPr>
            <w:tcW w:w="2988" w:type="dxa"/>
            <w:tcBorders>
              <w:bottom w:val="single" w:sz="4" w:space="0" w:color="auto"/>
            </w:tcBorders>
          </w:tcPr>
          <w:p w14:paraId="5611133F" w14:textId="77777777" w:rsidR="00C60F47" w:rsidRDefault="00C60F47">
            <w:pPr>
              <w:rPr>
                <w:sz w:val="20"/>
              </w:rPr>
            </w:pPr>
          </w:p>
        </w:tc>
      </w:tr>
      <w:tr w:rsidR="00CC2FD6" w14:paraId="6A2B8756" w14:textId="77777777" w:rsidTr="00D169D3">
        <w:trPr>
          <w:cantSplit/>
        </w:trPr>
        <w:tc>
          <w:tcPr>
            <w:tcW w:w="6048" w:type="dxa"/>
            <w:tcMar>
              <w:left w:w="115" w:type="dxa"/>
              <w:bottom w:w="0" w:type="dxa"/>
              <w:right w:w="115" w:type="dxa"/>
            </w:tcMar>
          </w:tcPr>
          <w:p w14:paraId="1BF48686" w14:textId="77777777" w:rsidR="00CC2FD6" w:rsidRDefault="00CC2FD6">
            <w:pPr>
              <w:rPr>
                <w:b/>
                <w:bCs/>
                <w:sz w:val="20"/>
                <w:u w:val="single"/>
              </w:rPr>
            </w:pPr>
            <w:r>
              <w:rPr>
                <w:b/>
                <w:bCs/>
                <w:sz w:val="20"/>
                <w:u w:val="single"/>
              </w:rPr>
              <w:t>Write-off and Settlement</w:t>
            </w:r>
            <w:r w:rsidR="00EC597A">
              <w:rPr>
                <w:b/>
                <w:bCs/>
                <w:sz w:val="20"/>
                <w:u w:val="single"/>
              </w:rPr>
              <w:t>/Discount</w:t>
            </w:r>
            <w:r>
              <w:rPr>
                <w:b/>
                <w:bCs/>
                <w:sz w:val="20"/>
                <w:u w:val="single"/>
              </w:rPr>
              <w:t xml:space="preserve"> Standards</w:t>
            </w:r>
          </w:p>
          <w:p w14:paraId="0ED970EA" w14:textId="77777777" w:rsidR="00E70E6E" w:rsidRPr="00E70E6E" w:rsidRDefault="00E70E6E">
            <w:pPr>
              <w:rPr>
                <w:b/>
                <w:bCs/>
                <w:sz w:val="8"/>
                <w:u w:val="single"/>
              </w:rPr>
            </w:pPr>
          </w:p>
          <w:p w14:paraId="46CD7741" w14:textId="77777777" w:rsidR="00CC2FD6" w:rsidRDefault="00CC2FD6">
            <w:pPr>
              <w:rPr>
                <w:b/>
                <w:bCs/>
                <w:sz w:val="8"/>
                <w:u w:val="single"/>
              </w:rPr>
            </w:pPr>
          </w:p>
        </w:tc>
        <w:tc>
          <w:tcPr>
            <w:tcW w:w="540" w:type="dxa"/>
            <w:shd w:val="pct15" w:color="auto" w:fill="auto"/>
          </w:tcPr>
          <w:p w14:paraId="5364E5EF" w14:textId="77777777" w:rsidR="00CC2FD6" w:rsidRDefault="00CC2FD6">
            <w:pPr>
              <w:rPr>
                <w:sz w:val="20"/>
              </w:rPr>
            </w:pPr>
          </w:p>
        </w:tc>
        <w:tc>
          <w:tcPr>
            <w:tcW w:w="720" w:type="dxa"/>
            <w:shd w:val="pct15" w:color="auto" w:fill="auto"/>
          </w:tcPr>
          <w:p w14:paraId="60D5DC30" w14:textId="77777777" w:rsidR="00CC2FD6" w:rsidRDefault="00CC2FD6">
            <w:pPr>
              <w:rPr>
                <w:sz w:val="20"/>
              </w:rPr>
            </w:pPr>
          </w:p>
        </w:tc>
        <w:tc>
          <w:tcPr>
            <w:tcW w:w="720" w:type="dxa"/>
            <w:shd w:val="pct15" w:color="auto" w:fill="auto"/>
          </w:tcPr>
          <w:p w14:paraId="076CF987" w14:textId="77777777" w:rsidR="00CC2FD6" w:rsidRDefault="00CC2FD6">
            <w:pPr>
              <w:rPr>
                <w:sz w:val="20"/>
              </w:rPr>
            </w:pPr>
          </w:p>
        </w:tc>
        <w:tc>
          <w:tcPr>
            <w:tcW w:w="2988" w:type="dxa"/>
            <w:shd w:val="pct15" w:color="auto" w:fill="auto"/>
          </w:tcPr>
          <w:p w14:paraId="7AAD6C95" w14:textId="77777777" w:rsidR="00CC2FD6" w:rsidRDefault="00CC2FD6">
            <w:pPr>
              <w:rPr>
                <w:sz w:val="20"/>
              </w:rPr>
            </w:pPr>
          </w:p>
        </w:tc>
      </w:tr>
      <w:tr w:rsidR="007A5CDC" w14:paraId="52B9ED45" w14:textId="77777777" w:rsidTr="00D169D3">
        <w:trPr>
          <w:cantSplit/>
        </w:trPr>
        <w:tc>
          <w:tcPr>
            <w:tcW w:w="6048" w:type="dxa"/>
            <w:tcMar>
              <w:left w:w="115" w:type="dxa"/>
              <w:bottom w:w="0" w:type="dxa"/>
              <w:right w:w="115" w:type="dxa"/>
            </w:tcMar>
          </w:tcPr>
          <w:p w14:paraId="22F3EE26" w14:textId="77777777" w:rsidR="007A5CDC" w:rsidRDefault="007A5CDC" w:rsidP="007A5CDC">
            <w:pPr>
              <w:rPr>
                <w:b/>
                <w:bCs/>
                <w:sz w:val="20"/>
              </w:rPr>
            </w:pPr>
            <w:r>
              <w:rPr>
                <w:b/>
                <w:bCs/>
                <w:sz w:val="20"/>
              </w:rPr>
              <w:t>Testing of write-off and settlement documents is required</w:t>
            </w:r>
            <w:r w:rsidR="007841B4">
              <w:rPr>
                <w:b/>
                <w:bCs/>
                <w:sz w:val="20"/>
              </w:rPr>
              <w:t>, as applicable</w:t>
            </w:r>
            <w:r>
              <w:rPr>
                <w:b/>
                <w:bCs/>
                <w:sz w:val="20"/>
              </w:rPr>
              <w:t>.  Select 2 write-off and 2 settlement documents.  Include a copy of the documents in the workpapers along with the results of testing.</w:t>
            </w:r>
          </w:p>
          <w:p w14:paraId="0303DD9B" w14:textId="77777777" w:rsidR="007A5CDC" w:rsidRDefault="007A5CDC">
            <w:pPr>
              <w:rPr>
                <w:b/>
                <w:bCs/>
                <w:sz w:val="20"/>
                <w:u w:val="single"/>
              </w:rPr>
            </w:pPr>
          </w:p>
        </w:tc>
        <w:tc>
          <w:tcPr>
            <w:tcW w:w="540" w:type="dxa"/>
            <w:shd w:val="pct15" w:color="auto" w:fill="auto"/>
          </w:tcPr>
          <w:p w14:paraId="465946D2" w14:textId="77777777" w:rsidR="007A5CDC" w:rsidRDefault="007A5CDC">
            <w:pPr>
              <w:rPr>
                <w:sz w:val="20"/>
              </w:rPr>
            </w:pPr>
          </w:p>
        </w:tc>
        <w:tc>
          <w:tcPr>
            <w:tcW w:w="720" w:type="dxa"/>
            <w:shd w:val="pct15" w:color="auto" w:fill="auto"/>
          </w:tcPr>
          <w:p w14:paraId="69FEB304" w14:textId="77777777" w:rsidR="007A5CDC" w:rsidRDefault="007A5CDC">
            <w:pPr>
              <w:rPr>
                <w:sz w:val="20"/>
              </w:rPr>
            </w:pPr>
          </w:p>
        </w:tc>
        <w:tc>
          <w:tcPr>
            <w:tcW w:w="720" w:type="dxa"/>
            <w:shd w:val="pct15" w:color="auto" w:fill="auto"/>
          </w:tcPr>
          <w:p w14:paraId="6B26914B" w14:textId="77777777" w:rsidR="007A5CDC" w:rsidRDefault="007A5CDC">
            <w:pPr>
              <w:rPr>
                <w:sz w:val="20"/>
              </w:rPr>
            </w:pPr>
          </w:p>
        </w:tc>
        <w:tc>
          <w:tcPr>
            <w:tcW w:w="2988" w:type="dxa"/>
            <w:shd w:val="pct15" w:color="auto" w:fill="auto"/>
          </w:tcPr>
          <w:p w14:paraId="41A0D937" w14:textId="77777777" w:rsidR="007A5CDC" w:rsidRDefault="007A5CDC">
            <w:pPr>
              <w:rPr>
                <w:sz w:val="20"/>
              </w:rPr>
            </w:pPr>
          </w:p>
        </w:tc>
      </w:tr>
      <w:tr w:rsidR="00CC2FD6" w14:paraId="5A4641A4" w14:textId="77777777" w:rsidTr="00D169D3">
        <w:trPr>
          <w:cantSplit/>
        </w:trPr>
        <w:tc>
          <w:tcPr>
            <w:tcW w:w="6048" w:type="dxa"/>
            <w:tcMar>
              <w:left w:w="115" w:type="dxa"/>
              <w:bottom w:w="144" w:type="dxa"/>
              <w:right w:w="115" w:type="dxa"/>
            </w:tcMar>
          </w:tcPr>
          <w:p w14:paraId="41D0452F" w14:textId="02BB9E14" w:rsidR="00CC2FD6" w:rsidRDefault="00CC2FD6">
            <w:pPr>
              <w:numPr>
                <w:ilvl w:val="0"/>
                <w:numId w:val="3"/>
              </w:numPr>
              <w:rPr>
                <w:sz w:val="20"/>
              </w:rPr>
            </w:pPr>
            <w:r>
              <w:rPr>
                <w:sz w:val="20"/>
              </w:rPr>
              <w:t>Are written-off or settled</w:t>
            </w:r>
            <w:r w:rsidR="00EC597A">
              <w:rPr>
                <w:sz w:val="20"/>
              </w:rPr>
              <w:t>/discounted</w:t>
            </w:r>
            <w:r>
              <w:rPr>
                <w:sz w:val="20"/>
              </w:rPr>
              <w:t xml:space="preserve"> credit instrument approvals made by at least two management officials, other than branch office personnel, </w:t>
            </w:r>
            <w:r w:rsidR="00EC597A">
              <w:rPr>
                <w:sz w:val="20"/>
              </w:rPr>
              <w:t xml:space="preserve">at least one of whom is independent of the initial credit limit approval process and the issuance and collection of credit relative to the patron’s credit account, </w:t>
            </w:r>
            <w:r>
              <w:rPr>
                <w:sz w:val="20"/>
              </w:rPr>
              <w:t>and do the individuals approving the write-off or settlement</w:t>
            </w:r>
            <w:r w:rsidR="00EC597A">
              <w:rPr>
                <w:sz w:val="20"/>
              </w:rPr>
              <w:t>/discount</w:t>
            </w:r>
            <w:r>
              <w:rPr>
                <w:sz w:val="20"/>
              </w:rPr>
              <w:t xml:space="preserve"> sign a document indicating their authorization?  </w:t>
            </w:r>
            <w:r w:rsidR="00EC597A">
              <w:rPr>
                <w:b/>
                <w:bCs/>
                <w:sz w:val="20"/>
              </w:rPr>
              <w:t>(</w:t>
            </w:r>
            <w:r w:rsidR="00E31B6C">
              <w:rPr>
                <w:b/>
                <w:bCs/>
                <w:sz w:val="20"/>
              </w:rPr>
              <w:t>34</w:t>
            </w:r>
            <w:r>
              <w:rPr>
                <w:b/>
                <w:bCs/>
                <w:sz w:val="20"/>
              </w:rPr>
              <w:t>)</w:t>
            </w:r>
          </w:p>
          <w:p w14:paraId="6DFB0319" w14:textId="77777777" w:rsidR="00CC2FD6" w:rsidRDefault="00CC2FD6">
            <w:pPr>
              <w:rPr>
                <w:sz w:val="8"/>
              </w:rPr>
            </w:pPr>
          </w:p>
          <w:p w14:paraId="51B2CCEB" w14:textId="77777777" w:rsidR="00CC2FD6" w:rsidRPr="00E70E6E" w:rsidRDefault="00CC2FD6">
            <w:pPr>
              <w:ind w:left="353"/>
              <w:rPr>
                <w:b/>
                <w:bCs/>
                <w:sz w:val="6"/>
              </w:rPr>
            </w:pPr>
          </w:p>
          <w:p w14:paraId="536C3082" w14:textId="500739A5" w:rsidR="00CC2FD6" w:rsidRDefault="00EC597A" w:rsidP="00E31B6C">
            <w:pPr>
              <w:ind w:left="353"/>
              <w:rPr>
                <w:b/>
                <w:bCs/>
                <w:sz w:val="20"/>
              </w:rPr>
            </w:pPr>
            <w:r>
              <w:rPr>
                <w:b/>
                <w:bCs/>
                <w:sz w:val="20"/>
              </w:rPr>
              <w:t>Note</w:t>
            </w:r>
            <w:r w:rsidR="00CC2FD6">
              <w:rPr>
                <w:b/>
                <w:bCs/>
                <w:sz w:val="20"/>
              </w:rPr>
              <w:t>:</w:t>
            </w:r>
            <w:r w:rsidR="00CC2FD6">
              <w:rPr>
                <w:sz w:val="20"/>
              </w:rPr>
              <w:t xml:space="preserve">  The job titles of management personnel designated to review and grant such approvals must be included </w:t>
            </w:r>
            <w:r w:rsidR="00E31B6C">
              <w:rPr>
                <w:sz w:val="20"/>
              </w:rPr>
              <w:t>with</w:t>
            </w:r>
            <w:r w:rsidR="00CC2FD6">
              <w:rPr>
                <w:sz w:val="20"/>
              </w:rPr>
              <w:t xml:space="preserve">in the cage and credit section of the written system of internal control pursuant to Regulation </w:t>
            </w:r>
            <w:r w:rsidR="00DC177A">
              <w:rPr>
                <w:sz w:val="20"/>
              </w:rPr>
              <w:t xml:space="preserve">6.090 and </w:t>
            </w:r>
            <w:r w:rsidR="00CC2FD6">
              <w:rPr>
                <w:sz w:val="20"/>
              </w:rPr>
              <w:t xml:space="preserve">6.120.  </w:t>
            </w:r>
            <w:r w:rsidR="00DC177A">
              <w:rPr>
                <w:b/>
                <w:bCs/>
                <w:sz w:val="20"/>
              </w:rPr>
              <w:t>(</w:t>
            </w:r>
            <w:r w:rsidR="00E31B6C">
              <w:rPr>
                <w:b/>
                <w:bCs/>
                <w:sz w:val="20"/>
              </w:rPr>
              <w:t>34</w:t>
            </w:r>
            <w:r w:rsidR="00705D5A">
              <w:rPr>
                <w:b/>
                <w:bCs/>
                <w:sz w:val="20"/>
              </w:rPr>
              <w:t>, Note</w:t>
            </w:r>
            <w:r w:rsidR="00CC2FD6">
              <w:rPr>
                <w:b/>
                <w:bCs/>
                <w:sz w:val="20"/>
              </w:rPr>
              <w:t>)</w:t>
            </w:r>
          </w:p>
        </w:tc>
        <w:tc>
          <w:tcPr>
            <w:tcW w:w="540" w:type="dxa"/>
          </w:tcPr>
          <w:p w14:paraId="788DBC98" w14:textId="77777777" w:rsidR="00CC2FD6" w:rsidRDefault="00CC2FD6">
            <w:pPr>
              <w:rPr>
                <w:sz w:val="20"/>
              </w:rPr>
            </w:pPr>
          </w:p>
        </w:tc>
        <w:tc>
          <w:tcPr>
            <w:tcW w:w="720" w:type="dxa"/>
          </w:tcPr>
          <w:p w14:paraId="70891D75" w14:textId="77777777" w:rsidR="00CC2FD6" w:rsidRDefault="00CC2FD6">
            <w:pPr>
              <w:rPr>
                <w:sz w:val="20"/>
              </w:rPr>
            </w:pPr>
          </w:p>
        </w:tc>
        <w:tc>
          <w:tcPr>
            <w:tcW w:w="720" w:type="dxa"/>
          </w:tcPr>
          <w:p w14:paraId="573C16A7" w14:textId="77777777" w:rsidR="00CC2FD6" w:rsidRDefault="00CC2FD6">
            <w:pPr>
              <w:rPr>
                <w:sz w:val="20"/>
              </w:rPr>
            </w:pPr>
          </w:p>
        </w:tc>
        <w:tc>
          <w:tcPr>
            <w:tcW w:w="2988" w:type="dxa"/>
          </w:tcPr>
          <w:p w14:paraId="373DD5F7" w14:textId="77777777" w:rsidR="00CC2FD6" w:rsidRDefault="00CC2FD6">
            <w:pPr>
              <w:rPr>
                <w:sz w:val="20"/>
              </w:rPr>
            </w:pPr>
          </w:p>
        </w:tc>
      </w:tr>
      <w:tr w:rsidR="00CC2FD6" w14:paraId="1FB28AEA" w14:textId="77777777" w:rsidTr="00D169D3">
        <w:trPr>
          <w:cantSplit/>
        </w:trPr>
        <w:tc>
          <w:tcPr>
            <w:tcW w:w="6048" w:type="dxa"/>
            <w:tcMar>
              <w:left w:w="115" w:type="dxa"/>
              <w:bottom w:w="144" w:type="dxa"/>
              <w:right w:w="115" w:type="dxa"/>
            </w:tcMar>
          </w:tcPr>
          <w:p w14:paraId="54511368" w14:textId="403B4B7A" w:rsidR="00CC2FD6" w:rsidRDefault="00CC2FD6" w:rsidP="00E31B6C">
            <w:pPr>
              <w:numPr>
                <w:ilvl w:val="0"/>
                <w:numId w:val="3"/>
              </w:numPr>
              <w:rPr>
                <w:sz w:val="20"/>
              </w:rPr>
            </w:pPr>
            <w:r>
              <w:rPr>
                <w:sz w:val="20"/>
              </w:rPr>
              <w:t>Is the completed written-off and settled</w:t>
            </w:r>
            <w:r w:rsidR="00DC177A">
              <w:rPr>
                <w:sz w:val="20"/>
              </w:rPr>
              <w:t>/discounted</w:t>
            </w:r>
            <w:r>
              <w:rPr>
                <w:sz w:val="20"/>
              </w:rPr>
              <w:t xml:space="preserve"> credit instrument documentation submitted to the accounting departme</w:t>
            </w:r>
            <w:r w:rsidR="00DC177A">
              <w:rPr>
                <w:sz w:val="20"/>
              </w:rPr>
              <w:t>nt within 72 hours of when the patron’s credit account records are updated</w:t>
            </w:r>
            <w:r>
              <w:rPr>
                <w:sz w:val="20"/>
              </w:rPr>
              <w:t xml:space="preserve">?  </w:t>
            </w:r>
            <w:r w:rsidR="00DC177A">
              <w:rPr>
                <w:b/>
                <w:bCs/>
                <w:sz w:val="20"/>
              </w:rPr>
              <w:t>(</w:t>
            </w:r>
            <w:r w:rsidR="00E31B6C">
              <w:rPr>
                <w:b/>
                <w:bCs/>
                <w:sz w:val="20"/>
              </w:rPr>
              <w:t>35</w:t>
            </w:r>
            <w:r>
              <w:rPr>
                <w:b/>
                <w:bCs/>
                <w:sz w:val="20"/>
              </w:rPr>
              <w:t>)</w:t>
            </w:r>
          </w:p>
        </w:tc>
        <w:tc>
          <w:tcPr>
            <w:tcW w:w="540" w:type="dxa"/>
            <w:tcBorders>
              <w:bottom w:val="single" w:sz="4" w:space="0" w:color="auto"/>
            </w:tcBorders>
          </w:tcPr>
          <w:p w14:paraId="45626D06" w14:textId="77777777" w:rsidR="00CC2FD6" w:rsidRDefault="00CC2FD6">
            <w:pPr>
              <w:rPr>
                <w:sz w:val="20"/>
              </w:rPr>
            </w:pPr>
          </w:p>
        </w:tc>
        <w:tc>
          <w:tcPr>
            <w:tcW w:w="720" w:type="dxa"/>
            <w:tcBorders>
              <w:bottom w:val="single" w:sz="4" w:space="0" w:color="auto"/>
            </w:tcBorders>
          </w:tcPr>
          <w:p w14:paraId="6BFD5CC3" w14:textId="77777777" w:rsidR="00CC2FD6" w:rsidRDefault="00CC2FD6">
            <w:pPr>
              <w:rPr>
                <w:sz w:val="20"/>
              </w:rPr>
            </w:pPr>
          </w:p>
        </w:tc>
        <w:tc>
          <w:tcPr>
            <w:tcW w:w="720" w:type="dxa"/>
            <w:tcBorders>
              <w:bottom w:val="single" w:sz="4" w:space="0" w:color="auto"/>
            </w:tcBorders>
          </w:tcPr>
          <w:p w14:paraId="71DCA005" w14:textId="77777777" w:rsidR="00CC2FD6" w:rsidRDefault="00CC2FD6">
            <w:pPr>
              <w:rPr>
                <w:sz w:val="20"/>
              </w:rPr>
            </w:pPr>
          </w:p>
        </w:tc>
        <w:tc>
          <w:tcPr>
            <w:tcW w:w="2988" w:type="dxa"/>
            <w:tcBorders>
              <w:bottom w:val="single" w:sz="4" w:space="0" w:color="auto"/>
            </w:tcBorders>
          </w:tcPr>
          <w:p w14:paraId="37F3D155" w14:textId="77777777" w:rsidR="00CC2FD6" w:rsidRDefault="00CC2FD6">
            <w:pPr>
              <w:rPr>
                <w:sz w:val="20"/>
              </w:rPr>
            </w:pPr>
          </w:p>
        </w:tc>
      </w:tr>
      <w:tr w:rsidR="00CC2FD6" w14:paraId="406459E5" w14:textId="77777777" w:rsidTr="00D169D3">
        <w:trPr>
          <w:cantSplit/>
        </w:trPr>
        <w:tc>
          <w:tcPr>
            <w:tcW w:w="6048" w:type="dxa"/>
            <w:tcMar>
              <w:left w:w="115" w:type="dxa"/>
              <w:bottom w:w="0" w:type="dxa"/>
              <w:right w:w="115" w:type="dxa"/>
            </w:tcMar>
          </w:tcPr>
          <w:p w14:paraId="1F87EF1A" w14:textId="77777777" w:rsidR="00CC2FD6" w:rsidRDefault="00CC2FD6">
            <w:pPr>
              <w:rPr>
                <w:b/>
                <w:bCs/>
                <w:sz w:val="20"/>
                <w:u w:val="single"/>
              </w:rPr>
            </w:pPr>
            <w:r>
              <w:rPr>
                <w:b/>
                <w:bCs/>
                <w:sz w:val="20"/>
                <w:u w:val="single"/>
              </w:rPr>
              <w:t>Customer Deposits</w:t>
            </w:r>
          </w:p>
          <w:p w14:paraId="3CEC85D9" w14:textId="77777777" w:rsidR="00DC177A" w:rsidRPr="00E70E6E" w:rsidRDefault="00DC177A">
            <w:pPr>
              <w:rPr>
                <w:b/>
                <w:bCs/>
                <w:sz w:val="14"/>
                <w:u w:val="single"/>
              </w:rPr>
            </w:pPr>
          </w:p>
          <w:p w14:paraId="58D7A1A9" w14:textId="3BC52ECE" w:rsidR="00DC177A" w:rsidRDefault="00DC177A">
            <w:pPr>
              <w:rPr>
                <w:b/>
                <w:bCs/>
                <w:sz w:val="20"/>
              </w:rPr>
            </w:pPr>
            <w:r>
              <w:rPr>
                <w:b/>
                <w:bCs/>
                <w:sz w:val="20"/>
              </w:rPr>
              <w:t xml:space="preserve">Note:  </w:t>
            </w:r>
            <w:r w:rsidRPr="00DC177A">
              <w:rPr>
                <w:bCs/>
                <w:sz w:val="20"/>
              </w:rPr>
              <w:t>MICS #</w:t>
            </w:r>
            <w:r w:rsidR="00E31B6C">
              <w:rPr>
                <w:bCs/>
                <w:sz w:val="20"/>
              </w:rPr>
              <w:t>52</w:t>
            </w:r>
            <w:r w:rsidR="006B0148" w:rsidRPr="00DC177A">
              <w:rPr>
                <w:bCs/>
                <w:sz w:val="20"/>
              </w:rPr>
              <w:t xml:space="preserve"> </w:t>
            </w:r>
            <w:r w:rsidRPr="00DC177A">
              <w:rPr>
                <w:bCs/>
                <w:sz w:val="20"/>
              </w:rPr>
              <w:t>-</w:t>
            </w:r>
            <w:r w:rsidR="003C407B">
              <w:rPr>
                <w:bCs/>
                <w:sz w:val="20"/>
              </w:rPr>
              <w:t xml:space="preserve"> </w:t>
            </w:r>
            <w:r w:rsidRPr="00DC177A">
              <w:rPr>
                <w:bCs/>
                <w:sz w:val="20"/>
              </w:rPr>
              <w:t>#</w:t>
            </w:r>
            <w:r w:rsidR="00E31B6C">
              <w:rPr>
                <w:bCs/>
                <w:sz w:val="20"/>
              </w:rPr>
              <w:t>54</w:t>
            </w:r>
            <w:r w:rsidR="006B0148" w:rsidRPr="00DC177A">
              <w:rPr>
                <w:bCs/>
                <w:sz w:val="20"/>
              </w:rPr>
              <w:t xml:space="preserve"> </w:t>
            </w:r>
            <w:r w:rsidRPr="00DC177A">
              <w:rPr>
                <w:bCs/>
                <w:sz w:val="20"/>
              </w:rPr>
              <w:t>regarding customer deposits apply when a patron places funds on deposit for safekeeping and/or front money purposes</w:t>
            </w:r>
            <w:r w:rsidR="003C407B">
              <w:rPr>
                <w:bCs/>
                <w:sz w:val="20"/>
              </w:rPr>
              <w:t>, other than wagering accounts</w:t>
            </w:r>
            <w:r w:rsidRPr="00DC177A">
              <w:rPr>
                <w:bCs/>
                <w:sz w:val="20"/>
              </w:rPr>
              <w:t>.</w:t>
            </w:r>
            <w:r>
              <w:rPr>
                <w:b/>
                <w:bCs/>
                <w:sz w:val="20"/>
              </w:rPr>
              <w:t xml:space="preserve">  (Note before </w:t>
            </w:r>
            <w:r w:rsidR="00E31B6C">
              <w:rPr>
                <w:b/>
                <w:bCs/>
                <w:sz w:val="20"/>
              </w:rPr>
              <w:t>52</w:t>
            </w:r>
            <w:r>
              <w:rPr>
                <w:b/>
                <w:bCs/>
                <w:sz w:val="20"/>
              </w:rPr>
              <w:t>)</w:t>
            </w:r>
          </w:p>
          <w:p w14:paraId="6361A357" w14:textId="77777777" w:rsidR="00E70E6E" w:rsidRPr="00E70E6E" w:rsidRDefault="00E70E6E">
            <w:pPr>
              <w:rPr>
                <w:b/>
                <w:bCs/>
                <w:sz w:val="8"/>
              </w:rPr>
            </w:pPr>
          </w:p>
          <w:p w14:paraId="33C41D5E" w14:textId="77777777" w:rsidR="00CC2FD6" w:rsidRDefault="00CC2FD6">
            <w:pPr>
              <w:rPr>
                <w:b/>
                <w:bCs/>
                <w:sz w:val="8"/>
                <w:u w:val="single"/>
              </w:rPr>
            </w:pPr>
          </w:p>
        </w:tc>
        <w:tc>
          <w:tcPr>
            <w:tcW w:w="540" w:type="dxa"/>
            <w:shd w:val="pct15" w:color="auto" w:fill="auto"/>
          </w:tcPr>
          <w:p w14:paraId="05A7740C" w14:textId="77777777" w:rsidR="00CC2FD6" w:rsidRDefault="00CC2FD6">
            <w:pPr>
              <w:rPr>
                <w:sz w:val="20"/>
              </w:rPr>
            </w:pPr>
          </w:p>
        </w:tc>
        <w:tc>
          <w:tcPr>
            <w:tcW w:w="720" w:type="dxa"/>
            <w:shd w:val="pct15" w:color="auto" w:fill="auto"/>
          </w:tcPr>
          <w:p w14:paraId="041B9C1F" w14:textId="77777777" w:rsidR="00CC2FD6" w:rsidRDefault="00CC2FD6">
            <w:pPr>
              <w:rPr>
                <w:sz w:val="20"/>
              </w:rPr>
            </w:pPr>
          </w:p>
        </w:tc>
        <w:tc>
          <w:tcPr>
            <w:tcW w:w="720" w:type="dxa"/>
            <w:shd w:val="pct15" w:color="auto" w:fill="auto"/>
          </w:tcPr>
          <w:p w14:paraId="324107BC" w14:textId="77777777" w:rsidR="00CC2FD6" w:rsidRDefault="00CC2FD6">
            <w:pPr>
              <w:rPr>
                <w:sz w:val="20"/>
              </w:rPr>
            </w:pPr>
          </w:p>
        </w:tc>
        <w:tc>
          <w:tcPr>
            <w:tcW w:w="2988" w:type="dxa"/>
            <w:shd w:val="pct15" w:color="auto" w:fill="auto"/>
          </w:tcPr>
          <w:p w14:paraId="03D2932A" w14:textId="77777777" w:rsidR="00CC2FD6" w:rsidRDefault="00CC2FD6">
            <w:pPr>
              <w:rPr>
                <w:sz w:val="20"/>
              </w:rPr>
            </w:pPr>
          </w:p>
        </w:tc>
      </w:tr>
      <w:tr w:rsidR="008660A6" w14:paraId="43E4CFFA" w14:textId="77777777" w:rsidTr="00D169D3">
        <w:trPr>
          <w:cantSplit/>
        </w:trPr>
        <w:tc>
          <w:tcPr>
            <w:tcW w:w="6048" w:type="dxa"/>
            <w:tcMar>
              <w:left w:w="115" w:type="dxa"/>
              <w:bottom w:w="0" w:type="dxa"/>
              <w:right w:w="115" w:type="dxa"/>
            </w:tcMar>
          </w:tcPr>
          <w:p w14:paraId="64D98366" w14:textId="77777777" w:rsidR="008660A6" w:rsidRDefault="008660A6">
            <w:pPr>
              <w:rPr>
                <w:b/>
                <w:bCs/>
                <w:sz w:val="20"/>
              </w:rPr>
            </w:pPr>
            <w:r>
              <w:rPr>
                <w:b/>
                <w:bCs/>
                <w:sz w:val="20"/>
              </w:rPr>
              <w:t>Testing of customer deposits is required</w:t>
            </w:r>
            <w:r w:rsidR="007841B4">
              <w:rPr>
                <w:b/>
                <w:bCs/>
                <w:sz w:val="20"/>
              </w:rPr>
              <w:t>, as applicable</w:t>
            </w:r>
            <w:r>
              <w:rPr>
                <w:b/>
                <w:bCs/>
                <w:sz w:val="20"/>
              </w:rPr>
              <w:t>.  Select 2 documents evidencing the receipt or disbursement of customer deposits per day for 2 days.  Test days must be in non-consecutive months.  Indicate test dates selected and results of testing.</w:t>
            </w:r>
          </w:p>
          <w:p w14:paraId="0792DEC3" w14:textId="77777777" w:rsidR="00E70E6E" w:rsidRPr="00E70E6E" w:rsidRDefault="00E70E6E">
            <w:pPr>
              <w:rPr>
                <w:b/>
                <w:bCs/>
                <w:sz w:val="12"/>
                <w:u w:val="single"/>
              </w:rPr>
            </w:pPr>
          </w:p>
        </w:tc>
        <w:tc>
          <w:tcPr>
            <w:tcW w:w="540" w:type="dxa"/>
            <w:shd w:val="pct15" w:color="auto" w:fill="auto"/>
          </w:tcPr>
          <w:p w14:paraId="2878983D" w14:textId="77777777" w:rsidR="008660A6" w:rsidRDefault="008660A6">
            <w:pPr>
              <w:rPr>
                <w:sz w:val="20"/>
              </w:rPr>
            </w:pPr>
          </w:p>
        </w:tc>
        <w:tc>
          <w:tcPr>
            <w:tcW w:w="720" w:type="dxa"/>
            <w:shd w:val="pct15" w:color="auto" w:fill="auto"/>
          </w:tcPr>
          <w:p w14:paraId="357514E2" w14:textId="77777777" w:rsidR="008660A6" w:rsidRDefault="008660A6">
            <w:pPr>
              <w:rPr>
                <w:sz w:val="20"/>
              </w:rPr>
            </w:pPr>
          </w:p>
        </w:tc>
        <w:tc>
          <w:tcPr>
            <w:tcW w:w="720" w:type="dxa"/>
            <w:shd w:val="pct15" w:color="auto" w:fill="auto"/>
          </w:tcPr>
          <w:p w14:paraId="67AEE8D5" w14:textId="77777777" w:rsidR="008660A6" w:rsidRDefault="008660A6">
            <w:pPr>
              <w:rPr>
                <w:sz w:val="20"/>
              </w:rPr>
            </w:pPr>
          </w:p>
        </w:tc>
        <w:tc>
          <w:tcPr>
            <w:tcW w:w="2988" w:type="dxa"/>
            <w:shd w:val="pct15" w:color="auto" w:fill="auto"/>
          </w:tcPr>
          <w:p w14:paraId="3C271F34" w14:textId="77777777" w:rsidR="008660A6" w:rsidRDefault="008660A6">
            <w:pPr>
              <w:rPr>
                <w:sz w:val="20"/>
              </w:rPr>
            </w:pPr>
          </w:p>
        </w:tc>
      </w:tr>
      <w:tr w:rsidR="00CC2FD6" w14:paraId="48EAA88B" w14:textId="77777777" w:rsidTr="00D169D3">
        <w:trPr>
          <w:cantSplit/>
        </w:trPr>
        <w:tc>
          <w:tcPr>
            <w:tcW w:w="6048" w:type="dxa"/>
            <w:tcMar>
              <w:left w:w="115" w:type="dxa"/>
              <w:bottom w:w="144" w:type="dxa"/>
              <w:right w:w="115" w:type="dxa"/>
            </w:tcMar>
          </w:tcPr>
          <w:p w14:paraId="3C0B8B9A" w14:textId="16A17B44" w:rsidR="00CC2FD6" w:rsidRDefault="00CC2FD6" w:rsidP="006B0148">
            <w:pPr>
              <w:numPr>
                <w:ilvl w:val="0"/>
                <w:numId w:val="3"/>
              </w:numPr>
              <w:rPr>
                <w:sz w:val="20"/>
              </w:rPr>
            </w:pPr>
            <w:r>
              <w:rPr>
                <w:sz w:val="20"/>
              </w:rPr>
              <w:lastRenderedPageBreak/>
              <w:t>Are receipts or withdrawals of customer deposits evidenced by at least a two-part document with one copy going to the customer and one</w:t>
            </w:r>
            <w:r w:rsidR="00DC177A">
              <w:rPr>
                <w:sz w:val="20"/>
              </w:rPr>
              <w:t xml:space="preserve"> copy remaining in the cage (or branch office)</w:t>
            </w:r>
            <w:r>
              <w:rPr>
                <w:sz w:val="20"/>
              </w:rPr>
              <w:t xml:space="preserve">?  </w:t>
            </w:r>
            <w:r w:rsidR="00DC177A">
              <w:rPr>
                <w:b/>
                <w:bCs/>
                <w:sz w:val="20"/>
              </w:rPr>
              <w:t>(</w:t>
            </w:r>
            <w:r w:rsidR="00E31B6C">
              <w:rPr>
                <w:b/>
                <w:bCs/>
                <w:sz w:val="20"/>
              </w:rPr>
              <w:t>52</w:t>
            </w:r>
            <w:r>
              <w:rPr>
                <w:b/>
                <w:bCs/>
                <w:sz w:val="20"/>
              </w:rPr>
              <w:t>)</w:t>
            </w:r>
          </w:p>
        </w:tc>
        <w:tc>
          <w:tcPr>
            <w:tcW w:w="540" w:type="dxa"/>
            <w:tcBorders>
              <w:bottom w:val="single" w:sz="4" w:space="0" w:color="auto"/>
            </w:tcBorders>
          </w:tcPr>
          <w:p w14:paraId="21F76E5C" w14:textId="77777777" w:rsidR="00CC2FD6" w:rsidRDefault="00CC2FD6">
            <w:pPr>
              <w:rPr>
                <w:sz w:val="20"/>
              </w:rPr>
            </w:pPr>
          </w:p>
        </w:tc>
        <w:tc>
          <w:tcPr>
            <w:tcW w:w="720" w:type="dxa"/>
            <w:tcBorders>
              <w:bottom w:val="single" w:sz="4" w:space="0" w:color="auto"/>
            </w:tcBorders>
          </w:tcPr>
          <w:p w14:paraId="2C5189FA" w14:textId="77777777" w:rsidR="00CC2FD6" w:rsidRDefault="00CC2FD6">
            <w:pPr>
              <w:rPr>
                <w:sz w:val="20"/>
              </w:rPr>
            </w:pPr>
          </w:p>
        </w:tc>
        <w:tc>
          <w:tcPr>
            <w:tcW w:w="720" w:type="dxa"/>
            <w:tcBorders>
              <w:bottom w:val="single" w:sz="4" w:space="0" w:color="auto"/>
            </w:tcBorders>
          </w:tcPr>
          <w:p w14:paraId="4F270B65" w14:textId="77777777" w:rsidR="00CC2FD6" w:rsidRDefault="00CC2FD6">
            <w:pPr>
              <w:rPr>
                <w:sz w:val="20"/>
              </w:rPr>
            </w:pPr>
          </w:p>
        </w:tc>
        <w:tc>
          <w:tcPr>
            <w:tcW w:w="2988" w:type="dxa"/>
            <w:tcBorders>
              <w:bottom w:val="single" w:sz="4" w:space="0" w:color="auto"/>
            </w:tcBorders>
          </w:tcPr>
          <w:p w14:paraId="27ECF7C9" w14:textId="77777777" w:rsidR="00CC2FD6" w:rsidRDefault="00CC2FD6">
            <w:pPr>
              <w:rPr>
                <w:sz w:val="20"/>
              </w:rPr>
            </w:pPr>
          </w:p>
        </w:tc>
      </w:tr>
      <w:tr w:rsidR="00CC2FD6" w14:paraId="2B88A1D0" w14:textId="77777777" w:rsidTr="00D169D3">
        <w:trPr>
          <w:cantSplit/>
        </w:trPr>
        <w:tc>
          <w:tcPr>
            <w:tcW w:w="6048" w:type="dxa"/>
            <w:tcMar>
              <w:left w:w="115" w:type="dxa"/>
              <w:bottom w:w="0" w:type="dxa"/>
              <w:right w:w="115" w:type="dxa"/>
            </w:tcMar>
          </w:tcPr>
          <w:p w14:paraId="6D50C41F" w14:textId="77777777" w:rsidR="00CC2FD6" w:rsidRPr="00DC177A" w:rsidRDefault="00DC177A" w:rsidP="00DC177A">
            <w:pPr>
              <w:numPr>
                <w:ilvl w:val="0"/>
                <w:numId w:val="3"/>
              </w:numPr>
              <w:rPr>
                <w:sz w:val="20"/>
              </w:rPr>
            </w:pPr>
            <w:r>
              <w:rPr>
                <w:sz w:val="20"/>
              </w:rPr>
              <w:t>Does each part of the</w:t>
            </w:r>
            <w:r w:rsidR="00CC2FD6">
              <w:rPr>
                <w:sz w:val="20"/>
              </w:rPr>
              <w:t xml:space="preserve"> multi-</w:t>
            </w:r>
            <w:r w:rsidR="00DF3EDE">
              <w:rPr>
                <w:sz w:val="20"/>
              </w:rPr>
              <w:t xml:space="preserve">part </w:t>
            </w:r>
            <w:r w:rsidR="00520894">
              <w:rPr>
                <w:sz w:val="20"/>
              </w:rPr>
              <w:t xml:space="preserve">sequentially-numbered </w:t>
            </w:r>
            <w:r w:rsidR="00CC2FD6">
              <w:rPr>
                <w:sz w:val="20"/>
              </w:rPr>
              <w:t>receipt mentioned in the previous question contain the following:</w:t>
            </w:r>
          </w:p>
        </w:tc>
        <w:tc>
          <w:tcPr>
            <w:tcW w:w="540" w:type="dxa"/>
            <w:shd w:val="pct15" w:color="auto" w:fill="auto"/>
          </w:tcPr>
          <w:p w14:paraId="4E80BB1E" w14:textId="77777777" w:rsidR="00CC2FD6" w:rsidRDefault="00CC2FD6">
            <w:pPr>
              <w:rPr>
                <w:sz w:val="20"/>
              </w:rPr>
            </w:pPr>
          </w:p>
        </w:tc>
        <w:tc>
          <w:tcPr>
            <w:tcW w:w="720" w:type="dxa"/>
            <w:shd w:val="pct15" w:color="auto" w:fill="auto"/>
          </w:tcPr>
          <w:p w14:paraId="3B97506E" w14:textId="77777777" w:rsidR="00CC2FD6" w:rsidRDefault="00CC2FD6">
            <w:pPr>
              <w:rPr>
                <w:sz w:val="20"/>
              </w:rPr>
            </w:pPr>
          </w:p>
        </w:tc>
        <w:tc>
          <w:tcPr>
            <w:tcW w:w="720" w:type="dxa"/>
            <w:shd w:val="pct15" w:color="auto" w:fill="auto"/>
          </w:tcPr>
          <w:p w14:paraId="36F56055" w14:textId="77777777" w:rsidR="00CC2FD6" w:rsidRDefault="00CC2FD6">
            <w:pPr>
              <w:rPr>
                <w:sz w:val="20"/>
              </w:rPr>
            </w:pPr>
          </w:p>
        </w:tc>
        <w:tc>
          <w:tcPr>
            <w:tcW w:w="2988" w:type="dxa"/>
            <w:shd w:val="pct15" w:color="auto" w:fill="auto"/>
          </w:tcPr>
          <w:p w14:paraId="7E7D6495" w14:textId="77777777" w:rsidR="00CC2FD6" w:rsidRDefault="00CC2FD6">
            <w:pPr>
              <w:rPr>
                <w:sz w:val="20"/>
              </w:rPr>
            </w:pPr>
          </w:p>
        </w:tc>
      </w:tr>
      <w:tr w:rsidR="00CC2FD6" w14:paraId="510C3B1C" w14:textId="77777777" w:rsidTr="00D169D3">
        <w:trPr>
          <w:cantSplit/>
        </w:trPr>
        <w:tc>
          <w:tcPr>
            <w:tcW w:w="6048" w:type="dxa"/>
            <w:tcMar>
              <w:left w:w="115" w:type="dxa"/>
              <w:bottom w:w="144" w:type="dxa"/>
              <w:right w:w="115" w:type="dxa"/>
            </w:tcMar>
          </w:tcPr>
          <w:p w14:paraId="33B481CE" w14:textId="4C029ECB" w:rsidR="00CC2FD6" w:rsidRDefault="00CC2FD6" w:rsidP="00E31B6C">
            <w:pPr>
              <w:numPr>
                <w:ilvl w:val="1"/>
                <w:numId w:val="3"/>
              </w:numPr>
              <w:ind w:left="720" w:hanging="360"/>
              <w:rPr>
                <w:sz w:val="20"/>
              </w:rPr>
            </w:pPr>
            <w:r>
              <w:rPr>
                <w:sz w:val="20"/>
              </w:rPr>
              <w:t xml:space="preserve">The same receipt number on all copies?  </w:t>
            </w:r>
            <w:r w:rsidR="00846B76">
              <w:rPr>
                <w:b/>
                <w:bCs/>
                <w:sz w:val="20"/>
              </w:rPr>
              <w:t>(</w:t>
            </w:r>
            <w:r w:rsidR="00E31B6C">
              <w:rPr>
                <w:b/>
                <w:bCs/>
                <w:sz w:val="20"/>
              </w:rPr>
              <w:t>53</w:t>
            </w:r>
            <w:r w:rsidR="006B0148">
              <w:rPr>
                <w:b/>
                <w:bCs/>
                <w:sz w:val="20"/>
              </w:rPr>
              <w:t>a</w:t>
            </w:r>
            <w:r>
              <w:rPr>
                <w:b/>
                <w:bCs/>
                <w:sz w:val="20"/>
              </w:rPr>
              <w:t>)</w:t>
            </w:r>
          </w:p>
        </w:tc>
        <w:tc>
          <w:tcPr>
            <w:tcW w:w="540" w:type="dxa"/>
          </w:tcPr>
          <w:p w14:paraId="2EE47C20" w14:textId="77777777" w:rsidR="00CC2FD6" w:rsidRDefault="00CC2FD6">
            <w:pPr>
              <w:rPr>
                <w:sz w:val="20"/>
              </w:rPr>
            </w:pPr>
          </w:p>
        </w:tc>
        <w:tc>
          <w:tcPr>
            <w:tcW w:w="720" w:type="dxa"/>
          </w:tcPr>
          <w:p w14:paraId="0E7AAB9F" w14:textId="77777777" w:rsidR="00CC2FD6" w:rsidRDefault="00CC2FD6">
            <w:pPr>
              <w:rPr>
                <w:sz w:val="20"/>
              </w:rPr>
            </w:pPr>
          </w:p>
        </w:tc>
        <w:tc>
          <w:tcPr>
            <w:tcW w:w="720" w:type="dxa"/>
          </w:tcPr>
          <w:p w14:paraId="1316BDFE" w14:textId="77777777" w:rsidR="00CC2FD6" w:rsidRDefault="00CC2FD6">
            <w:pPr>
              <w:rPr>
                <w:sz w:val="20"/>
              </w:rPr>
            </w:pPr>
          </w:p>
        </w:tc>
        <w:tc>
          <w:tcPr>
            <w:tcW w:w="2988" w:type="dxa"/>
          </w:tcPr>
          <w:p w14:paraId="6A837AD5" w14:textId="77777777" w:rsidR="00CC2FD6" w:rsidRDefault="00CC2FD6">
            <w:pPr>
              <w:rPr>
                <w:sz w:val="20"/>
              </w:rPr>
            </w:pPr>
          </w:p>
        </w:tc>
      </w:tr>
      <w:tr w:rsidR="00CC2FD6" w14:paraId="64CA56B3" w14:textId="77777777" w:rsidTr="00D169D3">
        <w:trPr>
          <w:cantSplit/>
        </w:trPr>
        <w:tc>
          <w:tcPr>
            <w:tcW w:w="6048" w:type="dxa"/>
            <w:tcMar>
              <w:left w:w="115" w:type="dxa"/>
              <w:bottom w:w="144" w:type="dxa"/>
              <w:right w:w="115" w:type="dxa"/>
            </w:tcMar>
          </w:tcPr>
          <w:p w14:paraId="5D447311" w14:textId="1B92A957" w:rsidR="00CC2FD6" w:rsidRDefault="00CC2FD6" w:rsidP="00E31B6C">
            <w:pPr>
              <w:numPr>
                <w:ilvl w:val="1"/>
                <w:numId w:val="3"/>
              </w:numPr>
              <w:ind w:left="720" w:hanging="360"/>
              <w:rPr>
                <w:sz w:val="20"/>
              </w:rPr>
            </w:pPr>
            <w:r>
              <w:rPr>
                <w:sz w:val="20"/>
              </w:rPr>
              <w:t xml:space="preserve">The customer’s name and signature?  </w:t>
            </w:r>
            <w:r w:rsidR="00846B76">
              <w:rPr>
                <w:b/>
                <w:bCs/>
                <w:sz w:val="20"/>
              </w:rPr>
              <w:t>(</w:t>
            </w:r>
            <w:r w:rsidR="00E31B6C">
              <w:rPr>
                <w:b/>
                <w:bCs/>
                <w:sz w:val="20"/>
              </w:rPr>
              <w:t>53</w:t>
            </w:r>
            <w:r w:rsidR="006B0148">
              <w:rPr>
                <w:b/>
                <w:bCs/>
                <w:sz w:val="20"/>
              </w:rPr>
              <w:t>b</w:t>
            </w:r>
            <w:r>
              <w:rPr>
                <w:b/>
                <w:bCs/>
                <w:sz w:val="20"/>
              </w:rPr>
              <w:t>)</w:t>
            </w:r>
          </w:p>
        </w:tc>
        <w:tc>
          <w:tcPr>
            <w:tcW w:w="540" w:type="dxa"/>
          </w:tcPr>
          <w:p w14:paraId="25FF4179" w14:textId="77777777" w:rsidR="00CC2FD6" w:rsidRDefault="00CC2FD6">
            <w:pPr>
              <w:rPr>
                <w:sz w:val="20"/>
              </w:rPr>
            </w:pPr>
          </w:p>
        </w:tc>
        <w:tc>
          <w:tcPr>
            <w:tcW w:w="720" w:type="dxa"/>
          </w:tcPr>
          <w:p w14:paraId="4C7F80D2" w14:textId="77777777" w:rsidR="00CC2FD6" w:rsidRDefault="00CC2FD6">
            <w:pPr>
              <w:rPr>
                <w:sz w:val="20"/>
              </w:rPr>
            </w:pPr>
          </w:p>
        </w:tc>
        <w:tc>
          <w:tcPr>
            <w:tcW w:w="720" w:type="dxa"/>
          </w:tcPr>
          <w:p w14:paraId="527DC52A" w14:textId="77777777" w:rsidR="00CC2FD6" w:rsidRDefault="00CC2FD6">
            <w:pPr>
              <w:rPr>
                <w:sz w:val="20"/>
              </w:rPr>
            </w:pPr>
          </w:p>
        </w:tc>
        <w:tc>
          <w:tcPr>
            <w:tcW w:w="2988" w:type="dxa"/>
          </w:tcPr>
          <w:p w14:paraId="3E01C409" w14:textId="77777777" w:rsidR="00CC2FD6" w:rsidRDefault="00CC2FD6">
            <w:pPr>
              <w:rPr>
                <w:sz w:val="20"/>
              </w:rPr>
            </w:pPr>
          </w:p>
        </w:tc>
      </w:tr>
      <w:tr w:rsidR="00CC2FD6" w14:paraId="0E297828" w14:textId="77777777" w:rsidTr="00D169D3">
        <w:trPr>
          <w:cantSplit/>
        </w:trPr>
        <w:tc>
          <w:tcPr>
            <w:tcW w:w="6048" w:type="dxa"/>
            <w:tcMar>
              <w:left w:w="115" w:type="dxa"/>
              <w:bottom w:w="144" w:type="dxa"/>
              <w:right w:w="115" w:type="dxa"/>
            </w:tcMar>
          </w:tcPr>
          <w:p w14:paraId="416CEB2B" w14:textId="64772F0B" w:rsidR="00CC2FD6" w:rsidRDefault="00CC2FD6" w:rsidP="00E31B6C">
            <w:pPr>
              <w:numPr>
                <w:ilvl w:val="1"/>
                <w:numId w:val="3"/>
              </w:numPr>
              <w:ind w:left="720" w:hanging="360"/>
              <w:rPr>
                <w:sz w:val="20"/>
              </w:rPr>
            </w:pPr>
            <w:r>
              <w:rPr>
                <w:sz w:val="20"/>
              </w:rPr>
              <w:t xml:space="preserve">The date of deposit/withdrawal?  </w:t>
            </w:r>
            <w:r w:rsidR="00846B76">
              <w:rPr>
                <w:b/>
                <w:bCs/>
                <w:sz w:val="20"/>
              </w:rPr>
              <w:t>(</w:t>
            </w:r>
            <w:r w:rsidR="00E31B6C">
              <w:rPr>
                <w:b/>
                <w:bCs/>
                <w:sz w:val="20"/>
              </w:rPr>
              <w:t>53</w:t>
            </w:r>
            <w:r w:rsidR="006B0148">
              <w:rPr>
                <w:b/>
                <w:bCs/>
                <w:sz w:val="20"/>
              </w:rPr>
              <w:t>c</w:t>
            </w:r>
            <w:r>
              <w:rPr>
                <w:b/>
                <w:bCs/>
                <w:sz w:val="20"/>
              </w:rPr>
              <w:t>)</w:t>
            </w:r>
          </w:p>
        </w:tc>
        <w:tc>
          <w:tcPr>
            <w:tcW w:w="540" w:type="dxa"/>
          </w:tcPr>
          <w:p w14:paraId="0A8697CE" w14:textId="77777777" w:rsidR="00CC2FD6" w:rsidRDefault="00CC2FD6">
            <w:pPr>
              <w:rPr>
                <w:sz w:val="20"/>
              </w:rPr>
            </w:pPr>
          </w:p>
        </w:tc>
        <w:tc>
          <w:tcPr>
            <w:tcW w:w="720" w:type="dxa"/>
          </w:tcPr>
          <w:p w14:paraId="687A82BD" w14:textId="77777777" w:rsidR="00CC2FD6" w:rsidRDefault="00CC2FD6">
            <w:pPr>
              <w:rPr>
                <w:sz w:val="20"/>
              </w:rPr>
            </w:pPr>
          </w:p>
        </w:tc>
        <w:tc>
          <w:tcPr>
            <w:tcW w:w="720" w:type="dxa"/>
          </w:tcPr>
          <w:p w14:paraId="3EF682BF" w14:textId="77777777" w:rsidR="00CC2FD6" w:rsidRDefault="00CC2FD6">
            <w:pPr>
              <w:rPr>
                <w:sz w:val="20"/>
              </w:rPr>
            </w:pPr>
          </w:p>
        </w:tc>
        <w:tc>
          <w:tcPr>
            <w:tcW w:w="2988" w:type="dxa"/>
          </w:tcPr>
          <w:p w14:paraId="1202BD6B" w14:textId="77777777" w:rsidR="00CC2FD6" w:rsidRDefault="00CC2FD6">
            <w:pPr>
              <w:rPr>
                <w:sz w:val="20"/>
              </w:rPr>
            </w:pPr>
          </w:p>
        </w:tc>
      </w:tr>
      <w:tr w:rsidR="00CC2FD6" w14:paraId="5F120E98" w14:textId="77777777" w:rsidTr="00D169D3">
        <w:trPr>
          <w:cantSplit/>
        </w:trPr>
        <w:tc>
          <w:tcPr>
            <w:tcW w:w="6048" w:type="dxa"/>
            <w:tcMar>
              <w:left w:w="115" w:type="dxa"/>
              <w:bottom w:w="144" w:type="dxa"/>
              <w:right w:w="115" w:type="dxa"/>
            </w:tcMar>
          </w:tcPr>
          <w:p w14:paraId="67F3588A" w14:textId="4B549AED" w:rsidR="00CC2FD6" w:rsidRDefault="00CC2FD6" w:rsidP="00E31B6C">
            <w:pPr>
              <w:numPr>
                <w:ilvl w:val="1"/>
                <w:numId w:val="3"/>
              </w:numPr>
              <w:ind w:left="720" w:hanging="360"/>
              <w:rPr>
                <w:sz w:val="20"/>
              </w:rPr>
            </w:pPr>
            <w:r>
              <w:rPr>
                <w:sz w:val="20"/>
              </w:rPr>
              <w:t xml:space="preserve">The dollar amount of deposit/withdrawal?  </w:t>
            </w:r>
            <w:r w:rsidR="00846B76">
              <w:rPr>
                <w:b/>
                <w:bCs/>
                <w:sz w:val="20"/>
              </w:rPr>
              <w:t>(</w:t>
            </w:r>
            <w:r w:rsidR="00E31B6C">
              <w:rPr>
                <w:b/>
                <w:bCs/>
                <w:sz w:val="20"/>
              </w:rPr>
              <w:t>53</w:t>
            </w:r>
            <w:r w:rsidR="006B0148">
              <w:rPr>
                <w:b/>
                <w:bCs/>
                <w:sz w:val="20"/>
              </w:rPr>
              <w:t>d</w:t>
            </w:r>
            <w:r>
              <w:rPr>
                <w:b/>
                <w:bCs/>
                <w:sz w:val="20"/>
              </w:rPr>
              <w:t>)</w:t>
            </w:r>
          </w:p>
        </w:tc>
        <w:tc>
          <w:tcPr>
            <w:tcW w:w="540" w:type="dxa"/>
          </w:tcPr>
          <w:p w14:paraId="7D98A74E" w14:textId="77777777" w:rsidR="00CC2FD6" w:rsidRDefault="00CC2FD6">
            <w:pPr>
              <w:rPr>
                <w:sz w:val="20"/>
              </w:rPr>
            </w:pPr>
          </w:p>
        </w:tc>
        <w:tc>
          <w:tcPr>
            <w:tcW w:w="720" w:type="dxa"/>
          </w:tcPr>
          <w:p w14:paraId="6457613B" w14:textId="77777777" w:rsidR="00CC2FD6" w:rsidRDefault="00CC2FD6">
            <w:pPr>
              <w:rPr>
                <w:sz w:val="20"/>
              </w:rPr>
            </w:pPr>
          </w:p>
        </w:tc>
        <w:tc>
          <w:tcPr>
            <w:tcW w:w="720" w:type="dxa"/>
          </w:tcPr>
          <w:p w14:paraId="073A050E" w14:textId="77777777" w:rsidR="00CC2FD6" w:rsidRDefault="00CC2FD6">
            <w:pPr>
              <w:rPr>
                <w:sz w:val="20"/>
              </w:rPr>
            </w:pPr>
          </w:p>
        </w:tc>
        <w:tc>
          <w:tcPr>
            <w:tcW w:w="2988" w:type="dxa"/>
          </w:tcPr>
          <w:p w14:paraId="57E09DC9" w14:textId="77777777" w:rsidR="00CC2FD6" w:rsidRDefault="00CC2FD6">
            <w:pPr>
              <w:rPr>
                <w:sz w:val="20"/>
              </w:rPr>
            </w:pPr>
          </w:p>
        </w:tc>
      </w:tr>
      <w:tr w:rsidR="00846B76" w14:paraId="192B90FE" w14:textId="77777777" w:rsidTr="00D169D3">
        <w:trPr>
          <w:cantSplit/>
        </w:trPr>
        <w:tc>
          <w:tcPr>
            <w:tcW w:w="6048" w:type="dxa"/>
            <w:tcMar>
              <w:left w:w="115" w:type="dxa"/>
              <w:bottom w:w="144" w:type="dxa"/>
              <w:right w:w="115" w:type="dxa"/>
            </w:tcMar>
          </w:tcPr>
          <w:p w14:paraId="52C6D09C" w14:textId="07C85F73" w:rsidR="00846B76" w:rsidRDefault="00846B76" w:rsidP="00E31B6C">
            <w:pPr>
              <w:numPr>
                <w:ilvl w:val="1"/>
                <w:numId w:val="3"/>
              </w:numPr>
              <w:ind w:left="720" w:hanging="360"/>
              <w:rPr>
                <w:sz w:val="20"/>
              </w:rPr>
            </w:pPr>
            <w:r>
              <w:rPr>
                <w:sz w:val="20"/>
              </w:rPr>
              <w:t>For foreign currency transactions in a branch office, is the name of the foreign country, the amount of the for</w:t>
            </w:r>
            <w:r w:rsidR="00276BD7">
              <w:rPr>
                <w:sz w:val="20"/>
              </w:rPr>
              <w:t>eign currency by denomination and</w:t>
            </w:r>
            <w:r>
              <w:rPr>
                <w:sz w:val="20"/>
              </w:rPr>
              <w:t xml:space="preserve"> its U.S. </w:t>
            </w:r>
            <w:r w:rsidR="005566DD">
              <w:rPr>
                <w:sz w:val="20"/>
              </w:rPr>
              <w:t xml:space="preserve">dollar </w:t>
            </w:r>
            <w:r>
              <w:rPr>
                <w:sz w:val="20"/>
              </w:rPr>
              <w:t>equivalent document</w:t>
            </w:r>
            <w:r w:rsidR="00276BD7">
              <w:rPr>
                <w:sz w:val="20"/>
              </w:rPr>
              <w:t>ed</w:t>
            </w:r>
            <w:r>
              <w:rPr>
                <w:sz w:val="20"/>
              </w:rPr>
              <w:t xml:space="preserve">?  </w:t>
            </w:r>
            <w:r w:rsidRPr="00846B76">
              <w:rPr>
                <w:b/>
                <w:sz w:val="20"/>
              </w:rPr>
              <w:t>(</w:t>
            </w:r>
            <w:r w:rsidR="00E31B6C">
              <w:rPr>
                <w:b/>
                <w:sz w:val="20"/>
              </w:rPr>
              <w:t>53</w:t>
            </w:r>
            <w:r w:rsidR="006B0148" w:rsidRPr="00846B76">
              <w:rPr>
                <w:b/>
                <w:sz w:val="20"/>
              </w:rPr>
              <w:t>d</w:t>
            </w:r>
            <w:r w:rsidRPr="00846B76">
              <w:rPr>
                <w:b/>
                <w:sz w:val="20"/>
              </w:rPr>
              <w:t>)</w:t>
            </w:r>
          </w:p>
        </w:tc>
        <w:tc>
          <w:tcPr>
            <w:tcW w:w="540" w:type="dxa"/>
          </w:tcPr>
          <w:p w14:paraId="303DC006" w14:textId="77777777" w:rsidR="00846B76" w:rsidRDefault="00846B76">
            <w:pPr>
              <w:rPr>
                <w:sz w:val="20"/>
              </w:rPr>
            </w:pPr>
          </w:p>
        </w:tc>
        <w:tc>
          <w:tcPr>
            <w:tcW w:w="720" w:type="dxa"/>
          </w:tcPr>
          <w:p w14:paraId="4BFC675E" w14:textId="77777777" w:rsidR="00846B76" w:rsidRDefault="00846B76">
            <w:pPr>
              <w:rPr>
                <w:sz w:val="20"/>
              </w:rPr>
            </w:pPr>
          </w:p>
        </w:tc>
        <w:tc>
          <w:tcPr>
            <w:tcW w:w="720" w:type="dxa"/>
          </w:tcPr>
          <w:p w14:paraId="2D165C0A" w14:textId="77777777" w:rsidR="00846B76" w:rsidRDefault="00846B76">
            <w:pPr>
              <w:rPr>
                <w:sz w:val="20"/>
              </w:rPr>
            </w:pPr>
          </w:p>
        </w:tc>
        <w:tc>
          <w:tcPr>
            <w:tcW w:w="2988" w:type="dxa"/>
          </w:tcPr>
          <w:p w14:paraId="4DD5ABC5" w14:textId="77777777" w:rsidR="00846B76" w:rsidRDefault="00846B76">
            <w:pPr>
              <w:rPr>
                <w:sz w:val="20"/>
              </w:rPr>
            </w:pPr>
          </w:p>
        </w:tc>
      </w:tr>
      <w:tr w:rsidR="00CC2FD6" w14:paraId="3FE906B5" w14:textId="77777777" w:rsidTr="00D169D3">
        <w:trPr>
          <w:cantSplit/>
        </w:trPr>
        <w:tc>
          <w:tcPr>
            <w:tcW w:w="6048" w:type="dxa"/>
            <w:tcMar>
              <w:left w:w="115" w:type="dxa"/>
              <w:bottom w:w="144" w:type="dxa"/>
              <w:right w:w="115" w:type="dxa"/>
            </w:tcMar>
          </w:tcPr>
          <w:p w14:paraId="37660D62" w14:textId="2D028117" w:rsidR="00CC2FD6" w:rsidRDefault="00CC2FD6" w:rsidP="00E31B6C">
            <w:pPr>
              <w:numPr>
                <w:ilvl w:val="1"/>
                <w:numId w:val="3"/>
              </w:numPr>
              <w:ind w:left="720" w:hanging="360"/>
              <w:rPr>
                <w:sz w:val="20"/>
              </w:rPr>
            </w:pPr>
            <w:r>
              <w:rPr>
                <w:sz w:val="20"/>
              </w:rPr>
              <w:t xml:space="preserve">The nature of the deposit/withdrawal (e.g., cash, check, </w:t>
            </w:r>
            <w:r w:rsidR="00E31B6C">
              <w:rPr>
                <w:sz w:val="20"/>
              </w:rPr>
              <w:t xml:space="preserve">or </w:t>
            </w:r>
            <w:r>
              <w:rPr>
                <w:sz w:val="20"/>
              </w:rPr>
              <w:t xml:space="preserve">chips)?  </w:t>
            </w:r>
            <w:r w:rsidR="00846B76">
              <w:rPr>
                <w:b/>
                <w:bCs/>
                <w:sz w:val="20"/>
              </w:rPr>
              <w:t>(</w:t>
            </w:r>
            <w:r w:rsidR="00E31B6C">
              <w:rPr>
                <w:b/>
                <w:bCs/>
                <w:sz w:val="20"/>
              </w:rPr>
              <w:t>53</w:t>
            </w:r>
            <w:r w:rsidR="006B0148">
              <w:rPr>
                <w:b/>
                <w:bCs/>
                <w:sz w:val="20"/>
              </w:rPr>
              <w:t>e</w:t>
            </w:r>
            <w:r>
              <w:rPr>
                <w:b/>
                <w:bCs/>
                <w:sz w:val="20"/>
              </w:rPr>
              <w:t>)</w:t>
            </w:r>
          </w:p>
        </w:tc>
        <w:tc>
          <w:tcPr>
            <w:tcW w:w="540" w:type="dxa"/>
            <w:tcBorders>
              <w:bottom w:val="single" w:sz="4" w:space="0" w:color="auto"/>
            </w:tcBorders>
          </w:tcPr>
          <w:p w14:paraId="611C296A" w14:textId="77777777" w:rsidR="00CC2FD6" w:rsidRDefault="00CC2FD6">
            <w:pPr>
              <w:rPr>
                <w:sz w:val="20"/>
              </w:rPr>
            </w:pPr>
          </w:p>
        </w:tc>
        <w:tc>
          <w:tcPr>
            <w:tcW w:w="720" w:type="dxa"/>
            <w:tcBorders>
              <w:bottom w:val="single" w:sz="4" w:space="0" w:color="auto"/>
            </w:tcBorders>
          </w:tcPr>
          <w:p w14:paraId="106DA5EC" w14:textId="77777777" w:rsidR="00CC2FD6" w:rsidRDefault="00CC2FD6">
            <w:pPr>
              <w:rPr>
                <w:sz w:val="20"/>
              </w:rPr>
            </w:pPr>
          </w:p>
        </w:tc>
        <w:tc>
          <w:tcPr>
            <w:tcW w:w="720" w:type="dxa"/>
            <w:tcBorders>
              <w:bottom w:val="single" w:sz="4" w:space="0" w:color="auto"/>
            </w:tcBorders>
          </w:tcPr>
          <w:p w14:paraId="5982FD1D" w14:textId="77777777" w:rsidR="00CC2FD6" w:rsidRDefault="00CC2FD6">
            <w:pPr>
              <w:rPr>
                <w:sz w:val="20"/>
              </w:rPr>
            </w:pPr>
          </w:p>
        </w:tc>
        <w:tc>
          <w:tcPr>
            <w:tcW w:w="2988" w:type="dxa"/>
            <w:tcBorders>
              <w:bottom w:val="single" w:sz="4" w:space="0" w:color="auto"/>
            </w:tcBorders>
          </w:tcPr>
          <w:p w14:paraId="11352C16" w14:textId="77777777" w:rsidR="00CC2FD6" w:rsidRDefault="00CC2FD6">
            <w:pPr>
              <w:rPr>
                <w:sz w:val="20"/>
              </w:rPr>
            </w:pPr>
          </w:p>
        </w:tc>
      </w:tr>
      <w:tr w:rsidR="00846B76" w14:paraId="19688E02" w14:textId="77777777" w:rsidTr="00D169D3">
        <w:trPr>
          <w:cantSplit/>
        </w:trPr>
        <w:tc>
          <w:tcPr>
            <w:tcW w:w="6048" w:type="dxa"/>
            <w:tcMar>
              <w:left w:w="115" w:type="dxa"/>
              <w:bottom w:w="144" w:type="dxa"/>
              <w:right w:w="115" w:type="dxa"/>
            </w:tcMar>
          </w:tcPr>
          <w:p w14:paraId="69B328DD" w14:textId="541F1FAD" w:rsidR="00846B76" w:rsidRDefault="00846B76" w:rsidP="00E31B6C">
            <w:pPr>
              <w:numPr>
                <w:ilvl w:val="1"/>
                <w:numId w:val="3"/>
              </w:numPr>
              <w:ind w:left="720" w:hanging="360"/>
              <w:rPr>
                <w:sz w:val="20"/>
              </w:rPr>
            </w:pPr>
            <w:r>
              <w:rPr>
                <w:sz w:val="20"/>
              </w:rPr>
              <w:t xml:space="preserve">For a branch office deposit/withdrawal, the branch office location where the deposit/withdrawal was transacted?  </w:t>
            </w:r>
            <w:r w:rsidRPr="00846B76">
              <w:rPr>
                <w:b/>
                <w:sz w:val="20"/>
              </w:rPr>
              <w:t>(</w:t>
            </w:r>
            <w:r w:rsidR="00E31B6C">
              <w:rPr>
                <w:b/>
                <w:sz w:val="20"/>
              </w:rPr>
              <w:t>53</w:t>
            </w:r>
            <w:r w:rsidR="006B0148" w:rsidRPr="00846B76">
              <w:rPr>
                <w:b/>
                <w:sz w:val="20"/>
              </w:rPr>
              <w:t>f</w:t>
            </w:r>
            <w:r w:rsidRPr="00846B76">
              <w:rPr>
                <w:b/>
                <w:sz w:val="20"/>
              </w:rPr>
              <w:t>)</w:t>
            </w:r>
          </w:p>
        </w:tc>
        <w:tc>
          <w:tcPr>
            <w:tcW w:w="540" w:type="dxa"/>
            <w:tcBorders>
              <w:bottom w:val="single" w:sz="4" w:space="0" w:color="auto"/>
            </w:tcBorders>
          </w:tcPr>
          <w:p w14:paraId="1933A1B2" w14:textId="77777777" w:rsidR="00846B76" w:rsidRDefault="00846B76">
            <w:pPr>
              <w:rPr>
                <w:sz w:val="20"/>
              </w:rPr>
            </w:pPr>
          </w:p>
        </w:tc>
        <w:tc>
          <w:tcPr>
            <w:tcW w:w="720" w:type="dxa"/>
            <w:tcBorders>
              <w:bottom w:val="single" w:sz="4" w:space="0" w:color="auto"/>
            </w:tcBorders>
          </w:tcPr>
          <w:p w14:paraId="6CCEE35B" w14:textId="77777777" w:rsidR="00846B76" w:rsidRDefault="00846B76">
            <w:pPr>
              <w:rPr>
                <w:sz w:val="20"/>
              </w:rPr>
            </w:pPr>
          </w:p>
        </w:tc>
        <w:tc>
          <w:tcPr>
            <w:tcW w:w="720" w:type="dxa"/>
            <w:tcBorders>
              <w:bottom w:val="single" w:sz="4" w:space="0" w:color="auto"/>
            </w:tcBorders>
          </w:tcPr>
          <w:p w14:paraId="57F51504" w14:textId="77777777" w:rsidR="00846B76" w:rsidRDefault="00846B76">
            <w:pPr>
              <w:rPr>
                <w:sz w:val="20"/>
              </w:rPr>
            </w:pPr>
          </w:p>
        </w:tc>
        <w:tc>
          <w:tcPr>
            <w:tcW w:w="2988" w:type="dxa"/>
            <w:tcBorders>
              <w:bottom w:val="single" w:sz="4" w:space="0" w:color="auto"/>
            </w:tcBorders>
          </w:tcPr>
          <w:p w14:paraId="70341723" w14:textId="77777777" w:rsidR="00846B76" w:rsidRDefault="00846B76">
            <w:pPr>
              <w:rPr>
                <w:sz w:val="20"/>
              </w:rPr>
            </w:pPr>
          </w:p>
        </w:tc>
      </w:tr>
      <w:tr w:rsidR="00846B76" w14:paraId="5B931187" w14:textId="77777777" w:rsidTr="00D169D3">
        <w:trPr>
          <w:cantSplit/>
        </w:trPr>
        <w:tc>
          <w:tcPr>
            <w:tcW w:w="6048" w:type="dxa"/>
            <w:tcMar>
              <w:left w:w="115" w:type="dxa"/>
              <w:bottom w:w="144" w:type="dxa"/>
              <w:right w:w="115" w:type="dxa"/>
            </w:tcMar>
          </w:tcPr>
          <w:p w14:paraId="5B1C929B" w14:textId="490F2543" w:rsidR="00846B76" w:rsidRDefault="00846B76" w:rsidP="00E31B6C">
            <w:pPr>
              <w:numPr>
                <w:ilvl w:val="1"/>
                <w:numId w:val="3"/>
              </w:numPr>
              <w:ind w:left="720" w:hanging="360"/>
              <w:rPr>
                <w:sz w:val="20"/>
              </w:rPr>
            </w:pPr>
            <w:r>
              <w:rPr>
                <w:sz w:val="20"/>
              </w:rPr>
              <w:t xml:space="preserve">The employee’s name and signature who conducted the transaction?  </w:t>
            </w:r>
            <w:r w:rsidRPr="00846B76">
              <w:rPr>
                <w:b/>
                <w:sz w:val="20"/>
              </w:rPr>
              <w:t>(</w:t>
            </w:r>
            <w:r w:rsidR="00E31B6C">
              <w:rPr>
                <w:b/>
                <w:sz w:val="20"/>
              </w:rPr>
              <w:t>53</w:t>
            </w:r>
            <w:r w:rsidR="006B0148" w:rsidRPr="00846B76">
              <w:rPr>
                <w:b/>
                <w:sz w:val="20"/>
              </w:rPr>
              <w:t>g</w:t>
            </w:r>
            <w:r w:rsidRPr="00846B76">
              <w:rPr>
                <w:b/>
                <w:sz w:val="20"/>
              </w:rPr>
              <w:t>)</w:t>
            </w:r>
          </w:p>
        </w:tc>
        <w:tc>
          <w:tcPr>
            <w:tcW w:w="540" w:type="dxa"/>
            <w:tcBorders>
              <w:bottom w:val="single" w:sz="4" w:space="0" w:color="auto"/>
            </w:tcBorders>
          </w:tcPr>
          <w:p w14:paraId="723120C4" w14:textId="77777777" w:rsidR="00846B76" w:rsidRDefault="00846B76">
            <w:pPr>
              <w:rPr>
                <w:sz w:val="20"/>
              </w:rPr>
            </w:pPr>
          </w:p>
        </w:tc>
        <w:tc>
          <w:tcPr>
            <w:tcW w:w="720" w:type="dxa"/>
            <w:tcBorders>
              <w:bottom w:val="single" w:sz="4" w:space="0" w:color="auto"/>
            </w:tcBorders>
          </w:tcPr>
          <w:p w14:paraId="61C304F3" w14:textId="77777777" w:rsidR="00846B76" w:rsidRDefault="00846B76">
            <w:pPr>
              <w:rPr>
                <w:sz w:val="20"/>
              </w:rPr>
            </w:pPr>
          </w:p>
        </w:tc>
        <w:tc>
          <w:tcPr>
            <w:tcW w:w="720" w:type="dxa"/>
            <w:tcBorders>
              <w:bottom w:val="single" w:sz="4" w:space="0" w:color="auto"/>
            </w:tcBorders>
          </w:tcPr>
          <w:p w14:paraId="11A1C0F6" w14:textId="77777777" w:rsidR="00846B76" w:rsidRDefault="00846B76">
            <w:pPr>
              <w:rPr>
                <w:sz w:val="20"/>
              </w:rPr>
            </w:pPr>
          </w:p>
        </w:tc>
        <w:tc>
          <w:tcPr>
            <w:tcW w:w="2988" w:type="dxa"/>
            <w:tcBorders>
              <w:bottom w:val="single" w:sz="4" w:space="0" w:color="auto"/>
            </w:tcBorders>
          </w:tcPr>
          <w:p w14:paraId="05745950" w14:textId="77777777" w:rsidR="00846B76" w:rsidRDefault="00846B76">
            <w:pPr>
              <w:rPr>
                <w:sz w:val="20"/>
              </w:rPr>
            </w:pPr>
          </w:p>
        </w:tc>
      </w:tr>
      <w:tr w:rsidR="00CC2FD6" w14:paraId="5758CB6F" w14:textId="77777777" w:rsidTr="00D169D3">
        <w:trPr>
          <w:cantSplit/>
        </w:trPr>
        <w:tc>
          <w:tcPr>
            <w:tcW w:w="6048" w:type="dxa"/>
            <w:tcMar>
              <w:left w:w="115" w:type="dxa"/>
              <w:bottom w:w="0" w:type="dxa"/>
              <w:right w:w="115" w:type="dxa"/>
            </w:tcMar>
          </w:tcPr>
          <w:p w14:paraId="34143C1D" w14:textId="77777777" w:rsidR="00CC2FD6" w:rsidRDefault="00CC2FD6">
            <w:pPr>
              <w:numPr>
                <w:ilvl w:val="0"/>
                <w:numId w:val="3"/>
              </w:numPr>
              <w:rPr>
                <w:sz w:val="20"/>
              </w:rPr>
            </w:pPr>
            <w:r>
              <w:rPr>
                <w:sz w:val="20"/>
              </w:rPr>
              <w:t>Are procedures established to:</w:t>
            </w:r>
          </w:p>
        </w:tc>
        <w:tc>
          <w:tcPr>
            <w:tcW w:w="540" w:type="dxa"/>
            <w:shd w:val="pct15" w:color="auto" w:fill="auto"/>
          </w:tcPr>
          <w:p w14:paraId="0752F6BC" w14:textId="77777777" w:rsidR="00CC2FD6" w:rsidRDefault="00CC2FD6">
            <w:pPr>
              <w:rPr>
                <w:sz w:val="20"/>
              </w:rPr>
            </w:pPr>
          </w:p>
        </w:tc>
        <w:tc>
          <w:tcPr>
            <w:tcW w:w="720" w:type="dxa"/>
            <w:shd w:val="pct15" w:color="auto" w:fill="auto"/>
          </w:tcPr>
          <w:p w14:paraId="14D047BE" w14:textId="77777777" w:rsidR="00CC2FD6" w:rsidRDefault="00CC2FD6">
            <w:pPr>
              <w:rPr>
                <w:sz w:val="20"/>
              </w:rPr>
            </w:pPr>
          </w:p>
        </w:tc>
        <w:tc>
          <w:tcPr>
            <w:tcW w:w="720" w:type="dxa"/>
            <w:shd w:val="pct15" w:color="auto" w:fill="auto"/>
          </w:tcPr>
          <w:p w14:paraId="155CF567" w14:textId="77777777" w:rsidR="00CC2FD6" w:rsidRDefault="00CC2FD6">
            <w:pPr>
              <w:rPr>
                <w:sz w:val="20"/>
              </w:rPr>
            </w:pPr>
          </w:p>
        </w:tc>
        <w:tc>
          <w:tcPr>
            <w:tcW w:w="2988" w:type="dxa"/>
            <w:shd w:val="pct15" w:color="auto" w:fill="auto"/>
          </w:tcPr>
          <w:p w14:paraId="2A3F3ECB" w14:textId="77777777" w:rsidR="00CC2FD6" w:rsidRDefault="00CC2FD6">
            <w:pPr>
              <w:rPr>
                <w:sz w:val="20"/>
              </w:rPr>
            </w:pPr>
          </w:p>
        </w:tc>
      </w:tr>
      <w:tr w:rsidR="00CC2FD6" w14:paraId="0C3A1D5F" w14:textId="77777777" w:rsidTr="00D169D3">
        <w:trPr>
          <w:cantSplit/>
        </w:trPr>
        <w:tc>
          <w:tcPr>
            <w:tcW w:w="6048" w:type="dxa"/>
            <w:tcMar>
              <w:left w:w="115" w:type="dxa"/>
              <w:bottom w:w="144" w:type="dxa"/>
              <w:right w:w="115" w:type="dxa"/>
            </w:tcMar>
          </w:tcPr>
          <w:p w14:paraId="04814B6D" w14:textId="65154704" w:rsidR="00CC2FD6" w:rsidRDefault="00CC2FD6" w:rsidP="00E31B6C">
            <w:pPr>
              <w:numPr>
                <w:ilvl w:val="1"/>
                <w:numId w:val="3"/>
              </w:numPr>
              <w:ind w:left="720" w:hanging="360"/>
              <w:rPr>
                <w:sz w:val="20"/>
              </w:rPr>
            </w:pPr>
            <w:r>
              <w:rPr>
                <w:sz w:val="20"/>
              </w:rPr>
              <w:t xml:space="preserve">Maintain a detailed record by patron name and date of all funds on deposit?  </w:t>
            </w:r>
            <w:r w:rsidR="00022F66">
              <w:rPr>
                <w:b/>
                <w:bCs/>
                <w:sz w:val="20"/>
              </w:rPr>
              <w:t>(</w:t>
            </w:r>
            <w:r w:rsidR="00E31B6C">
              <w:rPr>
                <w:b/>
                <w:bCs/>
                <w:sz w:val="20"/>
              </w:rPr>
              <w:t>54</w:t>
            </w:r>
            <w:r w:rsidR="006B0148">
              <w:rPr>
                <w:b/>
                <w:bCs/>
                <w:sz w:val="20"/>
              </w:rPr>
              <w:t>a</w:t>
            </w:r>
            <w:r>
              <w:rPr>
                <w:b/>
                <w:bCs/>
                <w:sz w:val="20"/>
              </w:rPr>
              <w:t>)</w:t>
            </w:r>
          </w:p>
        </w:tc>
        <w:tc>
          <w:tcPr>
            <w:tcW w:w="540" w:type="dxa"/>
          </w:tcPr>
          <w:p w14:paraId="6F374FDD" w14:textId="77777777" w:rsidR="00CC2FD6" w:rsidRDefault="00CC2FD6">
            <w:pPr>
              <w:rPr>
                <w:sz w:val="20"/>
              </w:rPr>
            </w:pPr>
          </w:p>
        </w:tc>
        <w:tc>
          <w:tcPr>
            <w:tcW w:w="720" w:type="dxa"/>
          </w:tcPr>
          <w:p w14:paraId="37FFC520" w14:textId="77777777" w:rsidR="00CC2FD6" w:rsidRDefault="00CC2FD6">
            <w:pPr>
              <w:rPr>
                <w:sz w:val="20"/>
              </w:rPr>
            </w:pPr>
          </w:p>
        </w:tc>
        <w:tc>
          <w:tcPr>
            <w:tcW w:w="720" w:type="dxa"/>
          </w:tcPr>
          <w:p w14:paraId="6A3A2F92" w14:textId="77777777" w:rsidR="00CC2FD6" w:rsidRDefault="00CC2FD6">
            <w:pPr>
              <w:rPr>
                <w:sz w:val="20"/>
              </w:rPr>
            </w:pPr>
          </w:p>
        </w:tc>
        <w:tc>
          <w:tcPr>
            <w:tcW w:w="2988" w:type="dxa"/>
          </w:tcPr>
          <w:p w14:paraId="553FD0CD" w14:textId="77777777" w:rsidR="00CC2FD6" w:rsidRDefault="00CC2FD6">
            <w:pPr>
              <w:rPr>
                <w:sz w:val="20"/>
              </w:rPr>
            </w:pPr>
          </w:p>
        </w:tc>
      </w:tr>
      <w:tr w:rsidR="00CC2FD6" w14:paraId="7197D7DC" w14:textId="77777777" w:rsidTr="00D169D3">
        <w:trPr>
          <w:cantSplit/>
        </w:trPr>
        <w:tc>
          <w:tcPr>
            <w:tcW w:w="6048" w:type="dxa"/>
            <w:tcMar>
              <w:left w:w="115" w:type="dxa"/>
              <w:bottom w:w="144" w:type="dxa"/>
              <w:right w:w="115" w:type="dxa"/>
            </w:tcMar>
          </w:tcPr>
          <w:p w14:paraId="2C857145" w14:textId="7C524FD2" w:rsidR="00CC2FD6" w:rsidRDefault="00CC2FD6" w:rsidP="00E31B6C">
            <w:pPr>
              <w:numPr>
                <w:ilvl w:val="1"/>
                <w:numId w:val="3"/>
              </w:numPr>
              <w:ind w:left="720" w:hanging="360"/>
              <w:rPr>
                <w:sz w:val="20"/>
              </w:rPr>
            </w:pPr>
            <w:r>
              <w:rPr>
                <w:sz w:val="20"/>
              </w:rPr>
              <w:t xml:space="preserve">Maintain a current balance of all customer deposits which are in the cage/vault </w:t>
            </w:r>
            <w:r w:rsidR="00022F66">
              <w:rPr>
                <w:sz w:val="20"/>
              </w:rPr>
              <w:t xml:space="preserve">(or branch office) </w:t>
            </w:r>
            <w:r>
              <w:rPr>
                <w:sz w:val="20"/>
              </w:rPr>
              <w:t xml:space="preserve">inventory or accountability?  </w:t>
            </w:r>
            <w:r w:rsidR="00022F66">
              <w:rPr>
                <w:b/>
                <w:bCs/>
                <w:sz w:val="20"/>
              </w:rPr>
              <w:t>(</w:t>
            </w:r>
            <w:r w:rsidR="00E31B6C">
              <w:rPr>
                <w:b/>
                <w:bCs/>
                <w:sz w:val="20"/>
              </w:rPr>
              <w:t>54</w:t>
            </w:r>
            <w:r w:rsidR="006B0148">
              <w:rPr>
                <w:b/>
                <w:bCs/>
                <w:sz w:val="20"/>
              </w:rPr>
              <w:t>b</w:t>
            </w:r>
            <w:r>
              <w:rPr>
                <w:b/>
                <w:bCs/>
                <w:sz w:val="20"/>
              </w:rPr>
              <w:t>)</w:t>
            </w:r>
          </w:p>
        </w:tc>
        <w:tc>
          <w:tcPr>
            <w:tcW w:w="540" w:type="dxa"/>
          </w:tcPr>
          <w:p w14:paraId="165740E8" w14:textId="77777777" w:rsidR="00CC2FD6" w:rsidRDefault="00CC2FD6">
            <w:pPr>
              <w:rPr>
                <w:sz w:val="20"/>
              </w:rPr>
            </w:pPr>
          </w:p>
        </w:tc>
        <w:tc>
          <w:tcPr>
            <w:tcW w:w="720" w:type="dxa"/>
          </w:tcPr>
          <w:p w14:paraId="2C61B9C8" w14:textId="77777777" w:rsidR="00CC2FD6" w:rsidRDefault="00CC2FD6">
            <w:pPr>
              <w:rPr>
                <w:sz w:val="20"/>
              </w:rPr>
            </w:pPr>
          </w:p>
        </w:tc>
        <w:tc>
          <w:tcPr>
            <w:tcW w:w="720" w:type="dxa"/>
          </w:tcPr>
          <w:p w14:paraId="3C20FBA8" w14:textId="77777777" w:rsidR="00CC2FD6" w:rsidRDefault="00CC2FD6">
            <w:pPr>
              <w:rPr>
                <w:sz w:val="20"/>
              </w:rPr>
            </w:pPr>
          </w:p>
        </w:tc>
        <w:tc>
          <w:tcPr>
            <w:tcW w:w="2988" w:type="dxa"/>
          </w:tcPr>
          <w:p w14:paraId="5863393E" w14:textId="77777777" w:rsidR="00CC2FD6" w:rsidRDefault="00CC2FD6">
            <w:pPr>
              <w:rPr>
                <w:sz w:val="20"/>
              </w:rPr>
            </w:pPr>
          </w:p>
        </w:tc>
      </w:tr>
      <w:tr w:rsidR="00CC2FD6" w14:paraId="1EF409EF" w14:textId="77777777" w:rsidTr="00D169D3">
        <w:trPr>
          <w:cantSplit/>
        </w:trPr>
        <w:tc>
          <w:tcPr>
            <w:tcW w:w="6048" w:type="dxa"/>
            <w:tcMar>
              <w:left w:w="115" w:type="dxa"/>
              <w:bottom w:w="144" w:type="dxa"/>
              <w:right w:w="115" w:type="dxa"/>
            </w:tcMar>
          </w:tcPr>
          <w:p w14:paraId="6941190B" w14:textId="7CCD36A7" w:rsidR="00CC2FD6" w:rsidRDefault="00CC2FD6" w:rsidP="00E31B6C">
            <w:pPr>
              <w:numPr>
                <w:ilvl w:val="1"/>
                <w:numId w:val="3"/>
              </w:numPr>
              <w:ind w:left="720" w:hanging="360"/>
              <w:rPr>
                <w:sz w:val="20"/>
              </w:rPr>
            </w:pPr>
            <w:r>
              <w:rPr>
                <w:sz w:val="20"/>
              </w:rPr>
              <w:t xml:space="preserve">Reconcile this current balance with the deposits and withdrawals at least daily?  </w:t>
            </w:r>
            <w:r w:rsidR="00022F66">
              <w:rPr>
                <w:b/>
                <w:bCs/>
                <w:sz w:val="20"/>
              </w:rPr>
              <w:t>(</w:t>
            </w:r>
            <w:r w:rsidR="00E31B6C">
              <w:rPr>
                <w:b/>
                <w:bCs/>
                <w:sz w:val="20"/>
              </w:rPr>
              <w:t>54</w:t>
            </w:r>
            <w:r w:rsidR="006B0148">
              <w:rPr>
                <w:b/>
                <w:bCs/>
                <w:sz w:val="20"/>
              </w:rPr>
              <w:t>c</w:t>
            </w:r>
            <w:r>
              <w:rPr>
                <w:b/>
                <w:bCs/>
                <w:sz w:val="20"/>
              </w:rPr>
              <w:t>)</w:t>
            </w:r>
          </w:p>
        </w:tc>
        <w:tc>
          <w:tcPr>
            <w:tcW w:w="540" w:type="dxa"/>
            <w:tcBorders>
              <w:bottom w:val="single" w:sz="4" w:space="0" w:color="auto"/>
            </w:tcBorders>
          </w:tcPr>
          <w:p w14:paraId="016A9A3C" w14:textId="77777777" w:rsidR="00CC2FD6" w:rsidRDefault="00CC2FD6">
            <w:pPr>
              <w:rPr>
                <w:sz w:val="20"/>
              </w:rPr>
            </w:pPr>
          </w:p>
        </w:tc>
        <w:tc>
          <w:tcPr>
            <w:tcW w:w="720" w:type="dxa"/>
            <w:tcBorders>
              <w:bottom w:val="single" w:sz="4" w:space="0" w:color="auto"/>
            </w:tcBorders>
          </w:tcPr>
          <w:p w14:paraId="71AB9E1A" w14:textId="77777777" w:rsidR="00CC2FD6" w:rsidRDefault="00CC2FD6">
            <w:pPr>
              <w:rPr>
                <w:sz w:val="20"/>
              </w:rPr>
            </w:pPr>
          </w:p>
        </w:tc>
        <w:tc>
          <w:tcPr>
            <w:tcW w:w="720" w:type="dxa"/>
            <w:tcBorders>
              <w:bottom w:val="single" w:sz="4" w:space="0" w:color="auto"/>
            </w:tcBorders>
          </w:tcPr>
          <w:p w14:paraId="5FDD2F06" w14:textId="77777777" w:rsidR="00CC2FD6" w:rsidRDefault="00CC2FD6">
            <w:pPr>
              <w:rPr>
                <w:sz w:val="20"/>
              </w:rPr>
            </w:pPr>
          </w:p>
        </w:tc>
        <w:tc>
          <w:tcPr>
            <w:tcW w:w="2988" w:type="dxa"/>
            <w:tcBorders>
              <w:bottom w:val="single" w:sz="4" w:space="0" w:color="auto"/>
            </w:tcBorders>
          </w:tcPr>
          <w:p w14:paraId="4361EDFE" w14:textId="77777777" w:rsidR="00CC2FD6" w:rsidRDefault="00CC2FD6">
            <w:pPr>
              <w:rPr>
                <w:sz w:val="20"/>
              </w:rPr>
            </w:pPr>
          </w:p>
        </w:tc>
      </w:tr>
      <w:tr w:rsidR="00022F66" w14:paraId="5940A0F8" w14:textId="77777777" w:rsidTr="00D169D3">
        <w:trPr>
          <w:cantSplit/>
        </w:trPr>
        <w:tc>
          <w:tcPr>
            <w:tcW w:w="6048" w:type="dxa"/>
            <w:tcMar>
              <w:left w:w="115" w:type="dxa"/>
              <w:bottom w:w="0" w:type="dxa"/>
              <w:right w:w="115" w:type="dxa"/>
            </w:tcMar>
          </w:tcPr>
          <w:p w14:paraId="132DD571" w14:textId="77777777" w:rsidR="00022F66" w:rsidRDefault="00022F66" w:rsidP="00022F66">
            <w:pPr>
              <w:rPr>
                <w:b/>
                <w:sz w:val="20"/>
                <w:u w:val="single"/>
              </w:rPr>
            </w:pPr>
            <w:r>
              <w:rPr>
                <w:b/>
                <w:sz w:val="20"/>
                <w:u w:val="single"/>
              </w:rPr>
              <w:lastRenderedPageBreak/>
              <w:t>Wagering Accounts</w:t>
            </w:r>
          </w:p>
          <w:p w14:paraId="60620BB1" w14:textId="77777777" w:rsidR="00A44359" w:rsidRDefault="00A44359" w:rsidP="00022F66">
            <w:pPr>
              <w:rPr>
                <w:b/>
                <w:sz w:val="20"/>
                <w:u w:val="single"/>
              </w:rPr>
            </w:pPr>
          </w:p>
          <w:p w14:paraId="6BAE9EB2" w14:textId="029FE80F" w:rsidR="00232D2B" w:rsidRDefault="00232D2B" w:rsidP="00022F66">
            <w:pPr>
              <w:rPr>
                <w:b/>
                <w:sz w:val="20"/>
                <w:szCs w:val="20"/>
              </w:rPr>
            </w:pPr>
            <w:r w:rsidRPr="00727E6F">
              <w:rPr>
                <w:b/>
                <w:sz w:val="20"/>
              </w:rPr>
              <w:t>Note</w:t>
            </w:r>
            <w:r>
              <w:rPr>
                <w:sz w:val="20"/>
              </w:rPr>
              <w:t xml:space="preserve">: </w:t>
            </w:r>
            <w:r w:rsidRPr="00E31B6C">
              <w:rPr>
                <w:sz w:val="20"/>
              </w:rPr>
              <w:t>If a third party is used to operate and maintain wagering accounts on behalf of a licensee, the licensee’s written system of internal control pursuant to Regulation 6.090 is to identify the third party and is to delineate the procedures performed by the third party to comply with wagering account MICS.  The licensee remains ultimately responsible to ensure the proper design and implementation of the procedures required to meet all applicable wagering account MICS, regardless of who is performing the procedures.  The third party must be a registered cash access and wagering instrument service provider or a licensed manufacturer.</w:t>
            </w:r>
            <w:r>
              <w:rPr>
                <w:sz w:val="20"/>
              </w:rPr>
              <w:t xml:space="preserve">  </w:t>
            </w:r>
            <w:r w:rsidRPr="00E31B6C">
              <w:rPr>
                <w:b/>
                <w:sz w:val="20"/>
              </w:rPr>
              <w:t>(Note</w:t>
            </w:r>
            <w:r w:rsidR="00EF5AD7">
              <w:rPr>
                <w:b/>
                <w:sz w:val="20"/>
              </w:rPr>
              <w:t xml:space="preserve"> before 36</w:t>
            </w:r>
            <w:r w:rsidRPr="00E31B6C">
              <w:rPr>
                <w:b/>
                <w:sz w:val="20"/>
              </w:rPr>
              <w:t>)</w:t>
            </w:r>
          </w:p>
          <w:p w14:paraId="181812F4" w14:textId="77777777" w:rsidR="00022F66" w:rsidRPr="006B0148" w:rsidRDefault="00022F66" w:rsidP="00232D2B">
            <w:pPr>
              <w:rPr>
                <w:b/>
                <w:sz w:val="10"/>
                <w:szCs w:val="20"/>
              </w:rPr>
            </w:pPr>
          </w:p>
        </w:tc>
        <w:tc>
          <w:tcPr>
            <w:tcW w:w="540" w:type="dxa"/>
            <w:tcBorders>
              <w:bottom w:val="single" w:sz="4" w:space="0" w:color="auto"/>
            </w:tcBorders>
            <w:shd w:val="pct15" w:color="auto" w:fill="auto"/>
          </w:tcPr>
          <w:p w14:paraId="6E9BEB56" w14:textId="77777777" w:rsidR="00022F66" w:rsidRDefault="00022F66">
            <w:pPr>
              <w:rPr>
                <w:sz w:val="20"/>
              </w:rPr>
            </w:pPr>
          </w:p>
        </w:tc>
        <w:tc>
          <w:tcPr>
            <w:tcW w:w="720" w:type="dxa"/>
            <w:tcBorders>
              <w:bottom w:val="single" w:sz="4" w:space="0" w:color="auto"/>
            </w:tcBorders>
            <w:shd w:val="pct15" w:color="auto" w:fill="auto"/>
          </w:tcPr>
          <w:p w14:paraId="6EA03421" w14:textId="77777777" w:rsidR="00022F66" w:rsidRDefault="00022F66">
            <w:pPr>
              <w:rPr>
                <w:sz w:val="20"/>
              </w:rPr>
            </w:pPr>
          </w:p>
        </w:tc>
        <w:tc>
          <w:tcPr>
            <w:tcW w:w="720" w:type="dxa"/>
            <w:tcBorders>
              <w:bottom w:val="single" w:sz="4" w:space="0" w:color="auto"/>
            </w:tcBorders>
            <w:shd w:val="pct15" w:color="auto" w:fill="auto"/>
          </w:tcPr>
          <w:p w14:paraId="12FCD9CA" w14:textId="77777777" w:rsidR="00022F66" w:rsidRDefault="00022F66">
            <w:pPr>
              <w:rPr>
                <w:sz w:val="20"/>
              </w:rPr>
            </w:pPr>
          </w:p>
        </w:tc>
        <w:tc>
          <w:tcPr>
            <w:tcW w:w="2988" w:type="dxa"/>
            <w:tcBorders>
              <w:bottom w:val="single" w:sz="4" w:space="0" w:color="auto"/>
            </w:tcBorders>
            <w:shd w:val="pct15" w:color="auto" w:fill="auto"/>
          </w:tcPr>
          <w:p w14:paraId="093BE158" w14:textId="77777777" w:rsidR="00022F66" w:rsidRDefault="00022F66">
            <w:pPr>
              <w:rPr>
                <w:sz w:val="20"/>
              </w:rPr>
            </w:pPr>
          </w:p>
        </w:tc>
      </w:tr>
      <w:tr w:rsidR="00E31B6C" w14:paraId="764A9475" w14:textId="77777777" w:rsidTr="00727E6F">
        <w:trPr>
          <w:cantSplit/>
        </w:trPr>
        <w:tc>
          <w:tcPr>
            <w:tcW w:w="6048" w:type="dxa"/>
            <w:tcMar>
              <w:left w:w="115" w:type="dxa"/>
              <w:bottom w:w="144" w:type="dxa"/>
              <w:right w:w="115" w:type="dxa"/>
            </w:tcMar>
          </w:tcPr>
          <w:p w14:paraId="1F6C262F" w14:textId="443ADF12" w:rsidR="00E31B6C" w:rsidRPr="00232D2B" w:rsidRDefault="00232D2B" w:rsidP="00E31B6C">
            <w:pPr>
              <w:rPr>
                <w:b/>
                <w:sz w:val="20"/>
                <w:szCs w:val="20"/>
              </w:rPr>
            </w:pPr>
            <w:r w:rsidRPr="00A44359">
              <w:rPr>
                <w:b/>
                <w:sz w:val="20"/>
                <w:szCs w:val="20"/>
              </w:rPr>
              <w:t>Testing of wagering accounts is required</w:t>
            </w:r>
            <w:r>
              <w:rPr>
                <w:b/>
                <w:sz w:val="20"/>
                <w:szCs w:val="20"/>
              </w:rPr>
              <w:t>,</w:t>
            </w:r>
            <w:r w:rsidRPr="00A44359">
              <w:rPr>
                <w:b/>
                <w:sz w:val="20"/>
                <w:szCs w:val="20"/>
              </w:rPr>
              <w:t xml:space="preserve"> as applicable.  Select 5 patron </w:t>
            </w:r>
            <w:r>
              <w:rPr>
                <w:b/>
                <w:sz w:val="20"/>
                <w:szCs w:val="20"/>
              </w:rPr>
              <w:t xml:space="preserve">wagering </w:t>
            </w:r>
            <w:r w:rsidRPr="00A44359">
              <w:rPr>
                <w:b/>
                <w:sz w:val="20"/>
                <w:szCs w:val="20"/>
              </w:rPr>
              <w:t>accounts and examine the documentation evidencing the establishment of a wagering account.</w:t>
            </w:r>
            <w:r>
              <w:rPr>
                <w:b/>
                <w:sz w:val="20"/>
                <w:szCs w:val="20"/>
              </w:rPr>
              <w:t xml:space="preserve">  Indicate the patrons selected and the results of testing.</w:t>
            </w:r>
          </w:p>
        </w:tc>
        <w:tc>
          <w:tcPr>
            <w:tcW w:w="540" w:type="dxa"/>
            <w:tcBorders>
              <w:bottom w:val="single" w:sz="4" w:space="0" w:color="auto"/>
            </w:tcBorders>
            <w:shd w:val="clear" w:color="auto" w:fill="D9D9D9" w:themeFill="background1" w:themeFillShade="D9"/>
          </w:tcPr>
          <w:p w14:paraId="1301959F" w14:textId="77777777" w:rsidR="00E31B6C" w:rsidRDefault="00E31B6C">
            <w:pPr>
              <w:rPr>
                <w:sz w:val="20"/>
              </w:rPr>
            </w:pPr>
          </w:p>
        </w:tc>
        <w:tc>
          <w:tcPr>
            <w:tcW w:w="720" w:type="dxa"/>
            <w:tcBorders>
              <w:bottom w:val="single" w:sz="4" w:space="0" w:color="auto"/>
            </w:tcBorders>
            <w:shd w:val="clear" w:color="auto" w:fill="D9D9D9" w:themeFill="background1" w:themeFillShade="D9"/>
          </w:tcPr>
          <w:p w14:paraId="3ED59F3F" w14:textId="77777777" w:rsidR="00E31B6C" w:rsidRDefault="00E31B6C">
            <w:pPr>
              <w:rPr>
                <w:sz w:val="20"/>
              </w:rPr>
            </w:pPr>
          </w:p>
        </w:tc>
        <w:tc>
          <w:tcPr>
            <w:tcW w:w="720" w:type="dxa"/>
            <w:tcBorders>
              <w:bottom w:val="single" w:sz="4" w:space="0" w:color="auto"/>
            </w:tcBorders>
            <w:shd w:val="clear" w:color="auto" w:fill="D9D9D9" w:themeFill="background1" w:themeFillShade="D9"/>
          </w:tcPr>
          <w:p w14:paraId="244B0D5A" w14:textId="77777777" w:rsidR="00E31B6C" w:rsidRDefault="00E31B6C">
            <w:pPr>
              <w:rPr>
                <w:sz w:val="20"/>
              </w:rPr>
            </w:pPr>
          </w:p>
        </w:tc>
        <w:tc>
          <w:tcPr>
            <w:tcW w:w="2988" w:type="dxa"/>
            <w:tcBorders>
              <w:bottom w:val="single" w:sz="4" w:space="0" w:color="auto"/>
            </w:tcBorders>
            <w:shd w:val="clear" w:color="auto" w:fill="D9D9D9" w:themeFill="background1" w:themeFillShade="D9"/>
          </w:tcPr>
          <w:p w14:paraId="6E4C0AE3" w14:textId="77777777" w:rsidR="00E31B6C" w:rsidRDefault="00E31B6C">
            <w:pPr>
              <w:rPr>
                <w:sz w:val="20"/>
              </w:rPr>
            </w:pPr>
          </w:p>
        </w:tc>
      </w:tr>
      <w:tr w:rsidR="00022F66" w14:paraId="5883BD06" w14:textId="77777777" w:rsidTr="00D169D3">
        <w:trPr>
          <w:cantSplit/>
        </w:trPr>
        <w:tc>
          <w:tcPr>
            <w:tcW w:w="6048" w:type="dxa"/>
            <w:tcMar>
              <w:left w:w="115" w:type="dxa"/>
              <w:bottom w:w="144" w:type="dxa"/>
              <w:right w:w="115" w:type="dxa"/>
            </w:tcMar>
          </w:tcPr>
          <w:p w14:paraId="262E3F39" w14:textId="58F8466F" w:rsidR="00022F66" w:rsidRPr="002219A3" w:rsidRDefault="00A626B1" w:rsidP="00022F66">
            <w:pPr>
              <w:numPr>
                <w:ilvl w:val="0"/>
                <w:numId w:val="3"/>
              </w:numPr>
              <w:rPr>
                <w:sz w:val="20"/>
              </w:rPr>
            </w:pPr>
            <w:r>
              <w:rPr>
                <w:sz w:val="20"/>
              </w:rPr>
              <w:t>A</w:t>
            </w:r>
            <w:r w:rsidR="006C614D">
              <w:rPr>
                <w:sz w:val="20"/>
              </w:rPr>
              <w:t>re wagering accounts established</w:t>
            </w:r>
            <w:r>
              <w:rPr>
                <w:sz w:val="20"/>
              </w:rPr>
              <w:t>, maintained, and accounted for</w:t>
            </w:r>
            <w:r w:rsidR="00E31B6C">
              <w:rPr>
                <w:sz w:val="20"/>
              </w:rPr>
              <w:t>,</w:t>
            </w:r>
            <w:r w:rsidR="006C614D">
              <w:rPr>
                <w:sz w:val="20"/>
              </w:rPr>
              <w:t xml:space="preserve"> </w:t>
            </w:r>
            <w:r w:rsidR="00E31B6C">
              <w:rPr>
                <w:sz w:val="20"/>
              </w:rPr>
              <w:t xml:space="preserve">including </w:t>
            </w:r>
            <w:r w:rsidR="006C614D">
              <w:rPr>
                <w:sz w:val="20"/>
              </w:rPr>
              <w:t>all subsequent deposits/withdrawals and account adjustment</w:t>
            </w:r>
            <w:r>
              <w:rPr>
                <w:sz w:val="20"/>
              </w:rPr>
              <w:t xml:space="preserve"> transactions</w:t>
            </w:r>
            <w:r w:rsidR="00E31B6C">
              <w:rPr>
                <w:sz w:val="20"/>
              </w:rPr>
              <w:t>,</w:t>
            </w:r>
            <w:r>
              <w:rPr>
                <w:sz w:val="20"/>
              </w:rPr>
              <w:t xml:space="preserve"> </w:t>
            </w:r>
            <w:r w:rsidR="00E31B6C">
              <w:rPr>
                <w:sz w:val="20"/>
              </w:rPr>
              <w:t xml:space="preserve">in </w:t>
            </w:r>
            <w:r w:rsidR="006C614D">
              <w:rPr>
                <w:sz w:val="20"/>
              </w:rPr>
              <w:t>the same designated area</w:t>
            </w:r>
            <w:r w:rsidR="00E31B6C">
              <w:rPr>
                <w:sz w:val="20"/>
              </w:rPr>
              <w:t>(s) only</w:t>
            </w:r>
            <w:r w:rsidR="006C614D">
              <w:rPr>
                <w:sz w:val="20"/>
              </w:rPr>
              <w:t xml:space="preserve">?  </w:t>
            </w:r>
            <w:r w:rsidR="006C614D" w:rsidRPr="006C614D">
              <w:rPr>
                <w:b/>
                <w:sz w:val="20"/>
              </w:rPr>
              <w:t>(</w:t>
            </w:r>
            <w:r w:rsidR="00E31B6C">
              <w:rPr>
                <w:b/>
                <w:sz w:val="20"/>
              </w:rPr>
              <w:t>36</w:t>
            </w:r>
            <w:r w:rsidR="006C614D" w:rsidRPr="006C614D">
              <w:rPr>
                <w:b/>
                <w:sz w:val="20"/>
              </w:rPr>
              <w:t>)</w:t>
            </w:r>
          </w:p>
          <w:p w14:paraId="573C24C7" w14:textId="77777777" w:rsidR="002219A3" w:rsidRPr="00A626B1" w:rsidRDefault="002219A3" w:rsidP="002219A3">
            <w:pPr>
              <w:ind w:left="353"/>
              <w:rPr>
                <w:sz w:val="2"/>
              </w:rPr>
            </w:pPr>
          </w:p>
        </w:tc>
        <w:tc>
          <w:tcPr>
            <w:tcW w:w="540" w:type="dxa"/>
            <w:tcBorders>
              <w:bottom w:val="single" w:sz="4" w:space="0" w:color="auto"/>
            </w:tcBorders>
          </w:tcPr>
          <w:p w14:paraId="395BD38A" w14:textId="77777777" w:rsidR="00022F66" w:rsidRDefault="00022F66">
            <w:pPr>
              <w:rPr>
                <w:sz w:val="20"/>
              </w:rPr>
            </w:pPr>
          </w:p>
        </w:tc>
        <w:tc>
          <w:tcPr>
            <w:tcW w:w="720" w:type="dxa"/>
            <w:tcBorders>
              <w:bottom w:val="single" w:sz="4" w:space="0" w:color="auto"/>
            </w:tcBorders>
          </w:tcPr>
          <w:p w14:paraId="12CF2888" w14:textId="77777777" w:rsidR="00022F66" w:rsidRDefault="00022F66">
            <w:pPr>
              <w:rPr>
                <w:sz w:val="20"/>
              </w:rPr>
            </w:pPr>
          </w:p>
        </w:tc>
        <w:tc>
          <w:tcPr>
            <w:tcW w:w="720" w:type="dxa"/>
            <w:tcBorders>
              <w:bottom w:val="single" w:sz="4" w:space="0" w:color="auto"/>
            </w:tcBorders>
          </w:tcPr>
          <w:p w14:paraId="3052A341" w14:textId="77777777" w:rsidR="00022F66" w:rsidRDefault="00022F66">
            <w:pPr>
              <w:rPr>
                <w:sz w:val="20"/>
              </w:rPr>
            </w:pPr>
          </w:p>
        </w:tc>
        <w:tc>
          <w:tcPr>
            <w:tcW w:w="2988" w:type="dxa"/>
            <w:tcBorders>
              <w:bottom w:val="single" w:sz="4" w:space="0" w:color="auto"/>
            </w:tcBorders>
          </w:tcPr>
          <w:p w14:paraId="6D4DB0C7" w14:textId="77777777" w:rsidR="00022F66" w:rsidRDefault="00022F66">
            <w:pPr>
              <w:rPr>
                <w:sz w:val="20"/>
              </w:rPr>
            </w:pPr>
          </w:p>
        </w:tc>
      </w:tr>
      <w:tr w:rsidR="00022F66" w14:paraId="1694F130" w14:textId="77777777" w:rsidTr="00D169D3">
        <w:trPr>
          <w:cantSplit/>
        </w:trPr>
        <w:tc>
          <w:tcPr>
            <w:tcW w:w="6048" w:type="dxa"/>
            <w:tcMar>
              <w:left w:w="115" w:type="dxa"/>
              <w:bottom w:w="0" w:type="dxa"/>
              <w:right w:w="115" w:type="dxa"/>
            </w:tcMar>
          </w:tcPr>
          <w:p w14:paraId="50F77D66" w14:textId="250710F6" w:rsidR="00022F66" w:rsidRDefault="00E70E6E" w:rsidP="00E31B6C">
            <w:pPr>
              <w:numPr>
                <w:ilvl w:val="0"/>
                <w:numId w:val="3"/>
              </w:numPr>
              <w:rPr>
                <w:sz w:val="20"/>
              </w:rPr>
            </w:pPr>
            <w:r>
              <w:rPr>
                <w:sz w:val="20"/>
              </w:rPr>
              <w:t xml:space="preserve">To establish a </w:t>
            </w:r>
            <w:r w:rsidR="002219A3">
              <w:rPr>
                <w:sz w:val="20"/>
              </w:rPr>
              <w:t xml:space="preserve">wagering account, </w:t>
            </w:r>
            <w:r w:rsidR="00E31B6C">
              <w:rPr>
                <w:sz w:val="20"/>
              </w:rPr>
              <w:t xml:space="preserve">is the following information recorded on a registration application, verified by the licensee, </w:t>
            </w:r>
            <w:r>
              <w:rPr>
                <w:sz w:val="20"/>
              </w:rPr>
              <w:t>maintain</w:t>
            </w:r>
            <w:r w:rsidR="00E31B6C">
              <w:rPr>
                <w:sz w:val="20"/>
              </w:rPr>
              <w:t>ed</w:t>
            </w:r>
            <w:r w:rsidR="002219A3">
              <w:rPr>
                <w:sz w:val="20"/>
              </w:rPr>
              <w:t>:</w:t>
            </w:r>
          </w:p>
        </w:tc>
        <w:tc>
          <w:tcPr>
            <w:tcW w:w="540" w:type="dxa"/>
            <w:tcBorders>
              <w:bottom w:val="single" w:sz="4" w:space="0" w:color="auto"/>
            </w:tcBorders>
            <w:shd w:val="pct15" w:color="auto" w:fill="auto"/>
          </w:tcPr>
          <w:p w14:paraId="41929350" w14:textId="77777777" w:rsidR="00022F66" w:rsidRDefault="00022F66">
            <w:pPr>
              <w:rPr>
                <w:sz w:val="20"/>
              </w:rPr>
            </w:pPr>
          </w:p>
        </w:tc>
        <w:tc>
          <w:tcPr>
            <w:tcW w:w="720" w:type="dxa"/>
            <w:tcBorders>
              <w:bottom w:val="single" w:sz="4" w:space="0" w:color="auto"/>
            </w:tcBorders>
            <w:shd w:val="pct15" w:color="auto" w:fill="auto"/>
          </w:tcPr>
          <w:p w14:paraId="2F2A3510" w14:textId="77777777" w:rsidR="00022F66" w:rsidRDefault="00022F66">
            <w:pPr>
              <w:rPr>
                <w:sz w:val="20"/>
              </w:rPr>
            </w:pPr>
          </w:p>
        </w:tc>
        <w:tc>
          <w:tcPr>
            <w:tcW w:w="720" w:type="dxa"/>
            <w:tcBorders>
              <w:bottom w:val="single" w:sz="4" w:space="0" w:color="auto"/>
            </w:tcBorders>
            <w:shd w:val="pct15" w:color="auto" w:fill="auto"/>
          </w:tcPr>
          <w:p w14:paraId="014267DB" w14:textId="77777777" w:rsidR="00022F66" w:rsidRDefault="00022F66">
            <w:pPr>
              <w:rPr>
                <w:sz w:val="20"/>
              </w:rPr>
            </w:pPr>
          </w:p>
        </w:tc>
        <w:tc>
          <w:tcPr>
            <w:tcW w:w="2988" w:type="dxa"/>
            <w:tcBorders>
              <w:bottom w:val="single" w:sz="4" w:space="0" w:color="auto"/>
            </w:tcBorders>
            <w:shd w:val="pct15" w:color="auto" w:fill="auto"/>
          </w:tcPr>
          <w:p w14:paraId="6B96E325" w14:textId="77777777" w:rsidR="00022F66" w:rsidRDefault="00022F66">
            <w:pPr>
              <w:rPr>
                <w:sz w:val="20"/>
              </w:rPr>
            </w:pPr>
          </w:p>
        </w:tc>
      </w:tr>
      <w:tr w:rsidR="00022F66" w14:paraId="5C7F161C" w14:textId="77777777" w:rsidTr="00D169D3">
        <w:trPr>
          <w:cantSplit/>
        </w:trPr>
        <w:tc>
          <w:tcPr>
            <w:tcW w:w="6048" w:type="dxa"/>
            <w:tcMar>
              <w:left w:w="115" w:type="dxa"/>
              <w:bottom w:w="144" w:type="dxa"/>
              <w:right w:w="115" w:type="dxa"/>
            </w:tcMar>
          </w:tcPr>
          <w:p w14:paraId="6AF58F48" w14:textId="1B226F3B" w:rsidR="00022F66" w:rsidRDefault="00E70E6E" w:rsidP="00E31B6C">
            <w:pPr>
              <w:numPr>
                <w:ilvl w:val="1"/>
                <w:numId w:val="3"/>
              </w:numPr>
              <w:rPr>
                <w:sz w:val="20"/>
              </w:rPr>
            </w:pPr>
            <w:r>
              <w:rPr>
                <w:sz w:val="20"/>
              </w:rPr>
              <w:t>The identity of the patron</w:t>
            </w:r>
            <w:r w:rsidR="00E31B6C" w:rsidRPr="00E31B6C">
              <w:rPr>
                <w:sz w:val="20"/>
              </w:rPr>
              <w:t>, including any fictitious name(s)</w:t>
            </w:r>
            <w:r w:rsidR="002219A3">
              <w:rPr>
                <w:sz w:val="20"/>
              </w:rPr>
              <w:t xml:space="preserve">?  </w:t>
            </w:r>
            <w:r w:rsidR="002219A3" w:rsidRPr="002219A3">
              <w:rPr>
                <w:b/>
                <w:sz w:val="20"/>
              </w:rPr>
              <w:t>(</w:t>
            </w:r>
            <w:r w:rsidR="0019705C">
              <w:rPr>
                <w:b/>
                <w:sz w:val="20"/>
              </w:rPr>
              <w:t>37</w:t>
            </w:r>
            <w:r w:rsidR="002219A3" w:rsidRPr="002219A3">
              <w:rPr>
                <w:b/>
                <w:sz w:val="20"/>
              </w:rPr>
              <w:t>a)</w:t>
            </w:r>
          </w:p>
        </w:tc>
        <w:tc>
          <w:tcPr>
            <w:tcW w:w="540" w:type="dxa"/>
            <w:tcBorders>
              <w:bottom w:val="single" w:sz="4" w:space="0" w:color="auto"/>
            </w:tcBorders>
          </w:tcPr>
          <w:p w14:paraId="6986BCFB" w14:textId="77777777" w:rsidR="00022F66" w:rsidRDefault="00022F66">
            <w:pPr>
              <w:rPr>
                <w:sz w:val="20"/>
              </w:rPr>
            </w:pPr>
          </w:p>
        </w:tc>
        <w:tc>
          <w:tcPr>
            <w:tcW w:w="720" w:type="dxa"/>
            <w:tcBorders>
              <w:bottom w:val="single" w:sz="4" w:space="0" w:color="auto"/>
            </w:tcBorders>
          </w:tcPr>
          <w:p w14:paraId="710CE4E3" w14:textId="77777777" w:rsidR="00022F66" w:rsidRDefault="00022F66">
            <w:pPr>
              <w:rPr>
                <w:sz w:val="20"/>
              </w:rPr>
            </w:pPr>
          </w:p>
        </w:tc>
        <w:tc>
          <w:tcPr>
            <w:tcW w:w="720" w:type="dxa"/>
            <w:tcBorders>
              <w:bottom w:val="single" w:sz="4" w:space="0" w:color="auto"/>
            </w:tcBorders>
          </w:tcPr>
          <w:p w14:paraId="16B5D466" w14:textId="77777777" w:rsidR="00022F66" w:rsidRDefault="00022F66">
            <w:pPr>
              <w:rPr>
                <w:sz w:val="20"/>
              </w:rPr>
            </w:pPr>
          </w:p>
        </w:tc>
        <w:tc>
          <w:tcPr>
            <w:tcW w:w="2988" w:type="dxa"/>
            <w:tcBorders>
              <w:bottom w:val="single" w:sz="4" w:space="0" w:color="auto"/>
            </w:tcBorders>
          </w:tcPr>
          <w:p w14:paraId="58A21150" w14:textId="77777777" w:rsidR="00022F66" w:rsidRDefault="00022F66">
            <w:pPr>
              <w:rPr>
                <w:sz w:val="20"/>
              </w:rPr>
            </w:pPr>
          </w:p>
        </w:tc>
      </w:tr>
      <w:tr w:rsidR="002219A3" w14:paraId="571B7F56" w14:textId="77777777" w:rsidTr="00D169D3">
        <w:trPr>
          <w:cantSplit/>
        </w:trPr>
        <w:tc>
          <w:tcPr>
            <w:tcW w:w="6048" w:type="dxa"/>
            <w:tcMar>
              <w:left w:w="115" w:type="dxa"/>
              <w:bottom w:w="144" w:type="dxa"/>
              <w:right w:w="115" w:type="dxa"/>
            </w:tcMar>
          </w:tcPr>
          <w:p w14:paraId="1280072B" w14:textId="1311F750" w:rsidR="002219A3" w:rsidRDefault="00E70E6E" w:rsidP="00E70E6E">
            <w:pPr>
              <w:numPr>
                <w:ilvl w:val="1"/>
                <w:numId w:val="3"/>
              </w:numPr>
              <w:ind w:left="713" w:hanging="360"/>
              <w:rPr>
                <w:sz w:val="20"/>
              </w:rPr>
            </w:pPr>
            <w:r>
              <w:rPr>
                <w:sz w:val="20"/>
              </w:rPr>
              <w:t>The patron’s date of birth</w:t>
            </w:r>
            <w:r w:rsidR="002219A3">
              <w:rPr>
                <w:sz w:val="20"/>
              </w:rPr>
              <w:t xml:space="preserve">?  </w:t>
            </w:r>
            <w:r w:rsidR="00C8121C" w:rsidRPr="00C8121C">
              <w:rPr>
                <w:b/>
                <w:sz w:val="20"/>
              </w:rPr>
              <w:t>(</w:t>
            </w:r>
            <w:r w:rsidR="00081668">
              <w:rPr>
                <w:b/>
                <w:sz w:val="20"/>
              </w:rPr>
              <w:t>37</w:t>
            </w:r>
            <w:r w:rsidR="00C8121C" w:rsidRPr="00C8121C">
              <w:rPr>
                <w:b/>
                <w:sz w:val="20"/>
              </w:rPr>
              <w:t>b)</w:t>
            </w:r>
          </w:p>
        </w:tc>
        <w:tc>
          <w:tcPr>
            <w:tcW w:w="540" w:type="dxa"/>
            <w:tcBorders>
              <w:bottom w:val="single" w:sz="4" w:space="0" w:color="auto"/>
            </w:tcBorders>
          </w:tcPr>
          <w:p w14:paraId="549FABAD" w14:textId="77777777" w:rsidR="002219A3" w:rsidRDefault="002219A3">
            <w:pPr>
              <w:rPr>
                <w:sz w:val="20"/>
              </w:rPr>
            </w:pPr>
          </w:p>
        </w:tc>
        <w:tc>
          <w:tcPr>
            <w:tcW w:w="720" w:type="dxa"/>
            <w:tcBorders>
              <w:bottom w:val="single" w:sz="4" w:space="0" w:color="auto"/>
            </w:tcBorders>
          </w:tcPr>
          <w:p w14:paraId="0C89E863" w14:textId="77777777" w:rsidR="002219A3" w:rsidRDefault="002219A3">
            <w:pPr>
              <w:rPr>
                <w:sz w:val="20"/>
              </w:rPr>
            </w:pPr>
          </w:p>
        </w:tc>
        <w:tc>
          <w:tcPr>
            <w:tcW w:w="720" w:type="dxa"/>
            <w:tcBorders>
              <w:bottom w:val="single" w:sz="4" w:space="0" w:color="auto"/>
            </w:tcBorders>
          </w:tcPr>
          <w:p w14:paraId="21A4DDF5" w14:textId="77777777" w:rsidR="002219A3" w:rsidRDefault="002219A3">
            <w:pPr>
              <w:rPr>
                <w:sz w:val="20"/>
              </w:rPr>
            </w:pPr>
          </w:p>
        </w:tc>
        <w:tc>
          <w:tcPr>
            <w:tcW w:w="2988" w:type="dxa"/>
            <w:tcBorders>
              <w:bottom w:val="single" w:sz="4" w:space="0" w:color="auto"/>
            </w:tcBorders>
          </w:tcPr>
          <w:p w14:paraId="4CE3B820" w14:textId="77777777" w:rsidR="002219A3" w:rsidRDefault="002219A3">
            <w:pPr>
              <w:rPr>
                <w:sz w:val="20"/>
              </w:rPr>
            </w:pPr>
          </w:p>
        </w:tc>
      </w:tr>
      <w:tr w:rsidR="002219A3" w14:paraId="19F1143F" w14:textId="77777777" w:rsidTr="00D169D3">
        <w:trPr>
          <w:cantSplit/>
        </w:trPr>
        <w:tc>
          <w:tcPr>
            <w:tcW w:w="6048" w:type="dxa"/>
            <w:tcMar>
              <w:left w:w="115" w:type="dxa"/>
              <w:bottom w:w="0" w:type="dxa"/>
              <w:right w:w="115" w:type="dxa"/>
            </w:tcMar>
          </w:tcPr>
          <w:p w14:paraId="54F0ECAB" w14:textId="3349797A" w:rsidR="00E70E6E" w:rsidRPr="00E70E6E" w:rsidRDefault="00E70E6E" w:rsidP="00E70E6E">
            <w:pPr>
              <w:numPr>
                <w:ilvl w:val="1"/>
                <w:numId w:val="3"/>
              </w:numPr>
              <w:ind w:left="713" w:hanging="360"/>
              <w:rPr>
                <w:sz w:val="20"/>
              </w:rPr>
            </w:pPr>
            <w:r>
              <w:rPr>
                <w:sz w:val="20"/>
              </w:rPr>
              <w:t xml:space="preserve">The patron’s physical address?  </w:t>
            </w:r>
            <w:r>
              <w:rPr>
                <w:b/>
                <w:sz w:val="20"/>
              </w:rPr>
              <w:t>(</w:t>
            </w:r>
            <w:r w:rsidR="00081668">
              <w:rPr>
                <w:b/>
                <w:sz w:val="20"/>
              </w:rPr>
              <w:t>37</w:t>
            </w:r>
            <w:r>
              <w:rPr>
                <w:b/>
                <w:sz w:val="20"/>
              </w:rPr>
              <w:t>c)</w:t>
            </w:r>
          </w:p>
          <w:p w14:paraId="39B44193" w14:textId="77777777" w:rsidR="00E70E6E" w:rsidRPr="00E70E6E" w:rsidRDefault="00E70E6E" w:rsidP="00E70E6E">
            <w:pPr>
              <w:ind w:left="713"/>
              <w:rPr>
                <w:sz w:val="10"/>
              </w:rPr>
            </w:pPr>
          </w:p>
        </w:tc>
        <w:tc>
          <w:tcPr>
            <w:tcW w:w="540" w:type="dxa"/>
            <w:tcBorders>
              <w:bottom w:val="single" w:sz="4" w:space="0" w:color="auto"/>
            </w:tcBorders>
            <w:shd w:val="clear" w:color="auto" w:fill="auto"/>
          </w:tcPr>
          <w:p w14:paraId="53447BFE" w14:textId="77777777" w:rsidR="002219A3" w:rsidRDefault="002219A3">
            <w:pPr>
              <w:rPr>
                <w:sz w:val="20"/>
              </w:rPr>
            </w:pPr>
          </w:p>
        </w:tc>
        <w:tc>
          <w:tcPr>
            <w:tcW w:w="720" w:type="dxa"/>
            <w:tcBorders>
              <w:bottom w:val="single" w:sz="4" w:space="0" w:color="auto"/>
            </w:tcBorders>
            <w:shd w:val="clear" w:color="auto" w:fill="auto"/>
          </w:tcPr>
          <w:p w14:paraId="0555A614" w14:textId="77777777" w:rsidR="002219A3" w:rsidRDefault="002219A3">
            <w:pPr>
              <w:rPr>
                <w:sz w:val="20"/>
              </w:rPr>
            </w:pPr>
          </w:p>
        </w:tc>
        <w:tc>
          <w:tcPr>
            <w:tcW w:w="720" w:type="dxa"/>
            <w:tcBorders>
              <w:bottom w:val="single" w:sz="4" w:space="0" w:color="auto"/>
            </w:tcBorders>
            <w:shd w:val="clear" w:color="auto" w:fill="auto"/>
          </w:tcPr>
          <w:p w14:paraId="41D108D5" w14:textId="77777777" w:rsidR="002219A3" w:rsidRDefault="002219A3">
            <w:pPr>
              <w:rPr>
                <w:sz w:val="20"/>
              </w:rPr>
            </w:pPr>
          </w:p>
        </w:tc>
        <w:tc>
          <w:tcPr>
            <w:tcW w:w="2988" w:type="dxa"/>
            <w:tcBorders>
              <w:bottom w:val="single" w:sz="4" w:space="0" w:color="auto"/>
            </w:tcBorders>
            <w:shd w:val="clear" w:color="auto" w:fill="auto"/>
          </w:tcPr>
          <w:p w14:paraId="0B4CBCBB" w14:textId="77777777" w:rsidR="002219A3" w:rsidRDefault="002219A3">
            <w:pPr>
              <w:rPr>
                <w:sz w:val="20"/>
              </w:rPr>
            </w:pPr>
          </w:p>
        </w:tc>
      </w:tr>
      <w:tr w:rsidR="0093285A" w14:paraId="0B8A7F6F" w14:textId="77777777" w:rsidTr="00D169D3">
        <w:trPr>
          <w:cantSplit/>
        </w:trPr>
        <w:tc>
          <w:tcPr>
            <w:tcW w:w="6048" w:type="dxa"/>
            <w:tcMar>
              <w:left w:w="115" w:type="dxa"/>
              <w:bottom w:w="144" w:type="dxa"/>
              <w:right w:w="115" w:type="dxa"/>
            </w:tcMar>
          </w:tcPr>
          <w:p w14:paraId="50A28536" w14:textId="24C606C1" w:rsidR="0093285A" w:rsidRPr="00E70E6E" w:rsidRDefault="0093285A" w:rsidP="0093285A">
            <w:pPr>
              <w:numPr>
                <w:ilvl w:val="1"/>
                <w:numId w:val="3"/>
              </w:numPr>
              <w:ind w:left="690" w:hanging="330"/>
              <w:rPr>
                <w:sz w:val="20"/>
              </w:rPr>
            </w:pPr>
            <w:r>
              <w:rPr>
                <w:sz w:val="20"/>
              </w:rPr>
              <w:t xml:space="preserve">The </w:t>
            </w:r>
            <w:r w:rsidR="00081668">
              <w:rPr>
                <w:sz w:val="20"/>
              </w:rPr>
              <w:t xml:space="preserve">last four digits of the </w:t>
            </w:r>
            <w:r>
              <w:rPr>
                <w:sz w:val="20"/>
              </w:rPr>
              <w:t xml:space="preserve">patron’s social security number, if a United States resident?  </w:t>
            </w:r>
            <w:r>
              <w:rPr>
                <w:b/>
                <w:sz w:val="20"/>
              </w:rPr>
              <w:t>(</w:t>
            </w:r>
            <w:r w:rsidR="00081668">
              <w:rPr>
                <w:b/>
                <w:sz w:val="20"/>
              </w:rPr>
              <w:t>37</w:t>
            </w:r>
            <w:r>
              <w:rPr>
                <w:b/>
                <w:sz w:val="20"/>
              </w:rPr>
              <w:t>d)</w:t>
            </w:r>
            <w:r w:rsidR="00BC4C9D">
              <w:rPr>
                <w:b/>
                <w:sz w:val="20"/>
              </w:rPr>
              <w:t xml:space="preserve">  </w:t>
            </w:r>
          </w:p>
          <w:p w14:paraId="05DD37AC" w14:textId="77777777" w:rsidR="00B776DD" w:rsidRDefault="00B776DD" w:rsidP="0093285A">
            <w:pPr>
              <w:rPr>
                <w:b/>
                <w:sz w:val="20"/>
              </w:rPr>
            </w:pPr>
          </w:p>
          <w:p w14:paraId="12AD66CD" w14:textId="32D06B03" w:rsidR="0093285A" w:rsidRPr="00B776DD" w:rsidRDefault="00BC4C9D" w:rsidP="00081668">
            <w:pPr>
              <w:ind w:left="330"/>
              <w:rPr>
                <w:b/>
                <w:sz w:val="18"/>
              </w:rPr>
            </w:pPr>
            <w:r w:rsidRPr="00B776DD">
              <w:rPr>
                <w:b/>
                <w:sz w:val="20"/>
              </w:rPr>
              <w:t>Note</w:t>
            </w:r>
            <w:r w:rsidR="00B776DD">
              <w:rPr>
                <w:b/>
                <w:sz w:val="20"/>
              </w:rPr>
              <w:t xml:space="preserve">:  </w:t>
            </w:r>
            <w:r w:rsidR="00B776DD">
              <w:rPr>
                <w:sz w:val="20"/>
                <w:szCs w:val="20"/>
              </w:rPr>
              <w:t xml:space="preserve">A licensee shall establish procedures to verify the information provided by the patron pursuant to the requirements of Regulation 5.225. Such procedures, including the method of verification, </w:t>
            </w:r>
            <w:r w:rsidR="00081668">
              <w:rPr>
                <w:sz w:val="20"/>
                <w:szCs w:val="20"/>
              </w:rPr>
              <w:t xml:space="preserve">must be </w:t>
            </w:r>
            <w:r w:rsidR="00B776DD">
              <w:rPr>
                <w:sz w:val="20"/>
                <w:szCs w:val="20"/>
              </w:rPr>
              <w:t xml:space="preserve">delineated within the written system of internal control pursuant to Regulation 6.090.  </w:t>
            </w:r>
            <w:r w:rsidR="00B776DD">
              <w:rPr>
                <w:b/>
                <w:sz w:val="20"/>
                <w:szCs w:val="20"/>
              </w:rPr>
              <w:t>(</w:t>
            </w:r>
            <w:r w:rsidR="00081668">
              <w:rPr>
                <w:b/>
                <w:sz w:val="20"/>
                <w:szCs w:val="20"/>
              </w:rPr>
              <w:t>37</w:t>
            </w:r>
            <w:r w:rsidR="00B776DD">
              <w:rPr>
                <w:b/>
                <w:sz w:val="20"/>
                <w:szCs w:val="20"/>
              </w:rPr>
              <w:t>d, Note)</w:t>
            </w:r>
          </w:p>
        </w:tc>
        <w:tc>
          <w:tcPr>
            <w:tcW w:w="540" w:type="dxa"/>
            <w:tcBorders>
              <w:bottom w:val="single" w:sz="4" w:space="0" w:color="auto"/>
            </w:tcBorders>
          </w:tcPr>
          <w:p w14:paraId="214D8B7C" w14:textId="77777777" w:rsidR="0093285A" w:rsidRDefault="0093285A">
            <w:pPr>
              <w:rPr>
                <w:sz w:val="20"/>
              </w:rPr>
            </w:pPr>
          </w:p>
        </w:tc>
        <w:tc>
          <w:tcPr>
            <w:tcW w:w="720" w:type="dxa"/>
            <w:tcBorders>
              <w:bottom w:val="single" w:sz="4" w:space="0" w:color="auto"/>
            </w:tcBorders>
          </w:tcPr>
          <w:p w14:paraId="36ECD2B0" w14:textId="77777777" w:rsidR="0093285A" w:rsidRDefault="0093285A">
            <w:pPr>
              <w:rPr>
                <w:sz w:val="20"/>
              </w:rPr>
            </w:pPr>
          </w:p>
        </w:tc>
        <w:tc>
          <w:tcPr>
            <w:tcW w:w="720" w:type="dxa"/>
            <w:tcBorders>
              <w:bottom w:val="single" w:sz="4" w:space="0" w:color="auto"/>
            </w:tcBorders>
          </w:tcPr>
          <w:p w14:paraId="365B7E15" w14:textId="77777777" w:rsidR="0093285A" w:rsidRDefault="0093285A">
            <w:pPr>
              <w:rPr>
                <w:sz w:val="20"/>
              </w:rPr>
            </w:pPr>
          </w:p>
        </w:tc>
        <w:tc>
          <w:tcPr>
            <w:tcW w:w="2988" w:type="dxa"/>
            <w:tcBorders>
              <w:bottom w:val="single" w:sz="4" w:space="0" w:color="auto"/>
            </w:tcBorders>
          </w:tcPr>
          <w:p w14:paraId="6F00C4CB" w14:textId="77777777" w:rsidR="0093285A" w:rsidRDefault="0093285A">
            <w:pPr>
              <w:rPr>
                <w:sz w:val="20"/>
              </w:rPr>
            </w:pPr>
          </w:p>
        </w:tc>
      </w:tr>
      <w:tr w:rsidR="0093285A" w14:paraId="4ACF5697" w14:textId="77777777" w:rsidTr="00D169D3">
        <w:trPr>
          <w:cantSplit/>
        </w:trPr>
        <w:tc>
          <w:tcPr>
            <w:tcW w:w="6048" w:type="dxa"/>
            <w:tcMar>
              <w:left w:w="115" w:type="dxa"/>
              <w:bottom w:w="144" w:type="dxa"/>
              <w:right w:w="115" w:type="dxa"/>
            </w:tcMar>
          </w:tcPr>
          <w:p w14:paraId="5B477726" w14:textId="00A61B00" w:rsidR="0093285A" w:rsidRPr="00FB6D45" w:rsidRDefault="00FB6D45" w:rsidP="00081668">
            <w:pPr>
              <w:pStyle w:val="ListParagraph"/>
              <w:numPr>
                <w:ilvl w:val="1"/>
                <w:numId w:val="21"/>
              </w:numPr>
              <w:rPr>
                <w:sz w:val="20"/>
              </w:rPr>
            </w:pPr>
            <w:r>
              <w:rPr>
                <w:sz w:val="20"/>
              </w:rPr>
              <w:t xml:space="preserve">The patron’s account number?  </w:t>
            </w:r>
            <w:r>
              <w:rPr>
                <w:b/>
                <w:sz w:val="20"/>
              </w:rPr>
              <w:t>(</w:t>
            </w:r>
            <w:r w:rsidR="00081668">
              <w:rPr>
                <w:b/>
                <w:sz w:val="20"/>
              </w:rPr>
              <w:t>37</w:t>
            </w:r>
            <w:r>
              <w:rPr>
                <w:b/>
                <w:sz w:val="20"/>
              </w:rPr>
              <w:t>e)</w:t>
            </w:r>
          </w:p>
        </w:tc>
        <w:tc>
          <w:tcPr>
            <w:tcW w:w="540" w:type="dxa"/>
            <w:tcBorders>
              <w:bottom w:val="single" w:sz="4" w:space="0" w:color="auto"/>
            </w:tcBorders>
          </w:tcPr>
          <w:p w14:paraId="5FB2E4FD" w14:textId="77777777" w:rsidR="0093285A" w:rsidRPr="00FB6D45" w:rsidRDefault="0093285A" w:rsidP="00FB6D45">
            <w:pPr>
              <w:pStyle w:val="ListParagraph"/>
              <w:ind w:left="360"/>
              <w:rPr>
                <w:sz w:val="20"/>
              </w:rPr>
            </w:pPr>
          </w:p>
        </w:tc>
        <w:tc>
          <w:tcPr>
            <w:tcW w:w="720" w:type="dxa"/>
            <w:tcBorders>
              <w:bottom w:val="single" w:sz="4" w:space="0" w:color="auto"/>
            </w:tcBorders>
          </w:tcPr>
          <w:p w14:paraId="6D07A53C" w14:textId="77777777" w:rsidR="0093285A" w:rsidRPr="00FB6D45" w:rsidRDefault="0093285A" w:rsidP="00FB6D45">
            <w:pPr>
              <w:pStyle w:val="ListParagraph"/>
              <w:ind w:left="360"/>
              <w:rPr>
                <w:sz w:val="20"/>
              </w:rPr>
            </w:pPr>
          </w:p>
        </w:tc>
        <w:tc>
          <w:tcPr>
            <w:tcW w:w="720" w:type="dxa"/>
            <w:tcBorders>
              <w:bottom w:val="single" w:sz="4" w:space="0" w:color="auto"/>
            </w:tcBorders>
          </w:tcPr>
          <w:p w14:paraId="595ADB24" w14:textId="77777777" w:rsidR="0093285A" w:rsidRPr="00FB6D45" w:rsidRDefault="0093285A" w:rsidP="00FB6D45">
            <w:pPr>
              <w:pStyle w:val="ListParagraph"/>
              <w:ind w:left="360"/>
              <w:rPr>
                <w:sz w:val="20"/>
              </w:rPr>
            </w:pPr>
          </w:p>
        </w:tc>
        <w:tc>
          <w:tcPr>
            <w:tcW w:w="2988" w:type="dxa"/>
            <w:tcBorders>
              <w:bottom w:val="single" w:sz="4" w:space="0" w:color="auto"/>
            </w:tcBorders>
          </w:tcPr>
          <w:p w14:paraId="0D95E719" w14:textId="77777777" w:rsidR="0093285A" w:rsidRPr="00FB6D45" w:rsidRDefault="0093285A" w:rsidP="00FB6D45">
            <w:pPr>
              <w:pStyle w:val="ListParagraph"/>
              <w:ind w:left="360"/>
              <w:rPr>
                <w:sz w:val="20"/>
              </w:rPr>
            </w:pPr>
          </w:p>
        </w:tc>
      </w:tr>
      <w:tr w:rsidR="00FB6D45" w14:paraId="4EDE4C96" w14:textId="77777777" w:rsidTr="00D169D3">
        <w:trPr>
          <w:cantSplit/>
        </w:trPr>
        <w:tc>
          <w:tcPr>
            <w:tcW w:w="6048" w:type="dxa"/>
            <w:tcMar>
              <w:left w:w="115" w:type="dxa"/>
              <w:bottom w:w="144" w:type="dxa"/>
              <w:right w:w="115" w:type="dxa"/>
            </w:tcMar>
          </w:tcPr>
          <w:p w14:paraId="0F39B4A7" w14:textId="77777777" w:rsidR="00FB6D45" w:rsidRDefault="00FB6D45" w:rsidP="00FB6D45">
            <w:pPr>
              <w:pStyle w:val="ListParagraph"/>
              <w:numPr>
                <w:ilvl w:val="1"/>
                <w:numId w:val="21"/>
              </w:numPr>
              <w:rPr>
                <w:sz w:val="20"/>
              </w:rPr>
            </w:pPr>
            <w:r>
              <w:rPr>
                <w:sz w:val="20"/>
              </w:rPr>
              <w:t>The patron’s signature attesting to the following:</w:t>
            </w:r>
          </w:p>
        </w:tc>
        <w:tc>
          <w:tcPr>
            <w:tcW w:w="540" w:type="dxa"/>
            <w:tcBorders>
              <w:bottom w:val="single" w:sz="4" w:space="0" w:color="auto"/>
            </w:tcBorders>
          </w:tcPr>
          <w:p w14:paraId="33D41D52" w14:textId="77777777" w:rsidR="00FB6D45" w:rsidRPr="00FB6D45" w:rsidRDefault="00FB6D45" w:rsidP="00FB6D45">
            <w:pPr>
              <w:pStyle w:val="ListParagraph"/>
              <w:ind w:left="360"/>
              <w:rPr>
                <w:sz w:val="20"/>
              </w:rPr>
            </w:pPr>
          </w:p>
        </w:tc>
        <w:tc>
          <w:tcPr>
            <w:tcW w:w="720" w:type="dxa"/>
            <w:tcBorders>
              <w:bottom w:val="single" w:sz="4" w:space="0" w:color="auto"/>
            </w:tcBorders>
          </w:tcPr>
          <w:p w14:paraId="6B75A489" w14:textId="77777777" w:rsidR="00FB6D45" w:rsidRPr="00FB6D45" w:rsidRDefault="00FB6D45" w:rsidP="00FB6D45">
            <w:pPr>
              <w:pStyle w:val="ListParagraph"/>
              <w:ind w:left="360"/>
              <w:rPr>
                <w:sz w:val="20"/>
              </w:rPr>
            </w:pPr>
          </w:p>
        </w:tc>
        <w:tc>
          <w:tcPr>
            <w:tcW w:w="720" w:type="dxa"/>
            <w:tcBorders>
              <w:bottom w:val="single" w:sz="4" w:space="0" w:color="auto"/>
            </w:tcBorders>
          </w:tcPr>
          <w:p w14:paraId="1B35FC21" w14:textId="77777777" w:rsidR="00FB6D45" w:rsidRPr="00FB6D45" w:rsidRDefault="00FB6D45" w:rsidP="00FB6D45">
            <w:pPr>
              <w:pStyle w:val="ListParagraph"/>
              <w:ind w:left="360"/>
              <w:rPr>
                <w:sz w:val="20"/>
              </w:rPr>
            </w:pPr>
          </w:p>
        </w:tc>
        <w:tc>
          <w:tcPr>
            <w:tcW w:w="2988" w:type="dxa"/>
            <w:tcBorders>
              <w:bottom w:val="single" w:sz="4" w:space="0" w:color="auto"/>
            </w:tcBorders>
          </w:tcPr>
          <w:p w14:paraId="0116483F" w14:textId="77777777" w:rsidR="00FB6D45" w:rsidRPr="00FB6D45" w:rsidRDefault="00FB6D45" w:rsidP="00FB6D45">
            <w:pPr>
              <w:pStyle w:val="ListParagraph"/>
              <w:ind w:left="360"/>
              <w:rPr>
                <w:sz w:val="20"/>
              </w:rPr>
            </w:pPr>
          </w:p>
        </w:tc>
      </w:tr>
      <w:tr w:rsidR="00FB6D45" w14:paraId="2D440540" w14:textId="77777777" w:rsidTr="00D169D3">
        <w:trPr>
          <w:cantSplit/>
        </w:trPr>
        <w:tc>
          <w:tcPr>
            <w:tcW w:w="6048" w:type="dxa"/>
            <w:tcMar>
              <w:left w:w="115" w:type="dxa"/>
              <w:bottom w:w="144" w:type="dxa"/>
              <w:right w:w="115" w:type="dxa"/>
            </w:tcMar>
          </w:tcPr>
          <w:p w14:paraId="412CFD12" w14:textId="7F66785B" w:rsidR="00FB6D45" w:rsidRDefault="00BC4C9D" w:rsidP="00081668">
            <w:pPr>
              <w:pStyle w:val="ListParagraph"/>
              <w:numPr>
                <w:ilvl w:val="2"/>
                <w:numId w:val="22"/>
              </w:numPr>
              <w:rPr>
                <w:sz w:val="20"/>
              </w:rPr>
            </w:pPr>
            <w:r w:rsidRPr="00BC4C9D">
              <w:rPr>
                <w:sz w:val="20"/>
              </w:rPr>
              <w:t>That the information provided by the patron to the licensee to open the wagering account is accurate</w:t>
            </w:r>
            <w:r>
              <w:rPr>
                <w:sz w:val="20"/>
              </w:rPr>
              <w:t xml:space="preserve">?  </w:t>
            </w:r>
            <w:r>
              <w:rPr>
                <w:b/>
                <w:sz w:val="20"/>
              </w:rPr>
              <w:t>(</w:t>
            </w:r>
            <w:r w:rsidR="00081668">
              <w:rPr>
                <w:b/>
                <w:sz w:val="20"/>
              </w:rPr>
              <w:t>37</w:t>
            </w:r>
            <w:r>
              <w:rPr>
                <w:b/>
                <w:sz w:val="20"/>
              </w:rPr>
              <w:t>f1)</w:t>
            </w:r>
          </w:p>
        </w:tc>
        <w:tc>
          <w:tcPr>
            <w:tcW w:w="540" w:type="dxa"/>
            <w:tcBorders>
              <w:bottom w:val="single" w:sz="4" w:space="0" w:color="auto"/>
            </w:tcBorders>
          </w:tcPr>
          <w:p w14:paraId="75F57407" w14:textId="77777777" w:rsidR="00FB6D45" w:rsidRPr="00FB6D45" w:rsidRDefault="00FB6D45" w:rsidP="00FB6D45">
            <w:pPr>
              <w:pStyle w:val="ListParagraph"/>
              <w:ind w:left="360"/>
              <w:rPr>
                <w:sz w:val="20"/>
              </w:rPr>
            </w:pPr>
          </w:p>
        </w:tc>
        <w:tc>
          <w:tcPr>
            <w:tcW w:w="720" w:type="dxa"/>
            <w:tcBorders>
              <w:bottom w:val="single" w:sz="4" w:space="0" w:color="auto"/>
            </w:tcBorders>
          </w:tcPr>
          <w:p w14:paraId="64711E3C" w14:textId="77777777" w:rsidR="00FB6D45" w:rsidRPr="00FB6D45" w:rsidRDefault="00FB6D45" w:rsidP="00FB6D45">
            <w:pPr>
              <w:pStyle w:val="ListParagraph"/>
              <w:ind w:left="360"/>
              <w:rPr>
                <w:sz w:val="20"/>
              </w:rPr>
            </w:pPr>
          </w:p>
        </w:tc>
        <w:tc>
          <w:tcPr>
            <w:tcW w:w="720" w:type="dxa"/>
            <w:tcBorders>
              <w:bottom w:val="single" w:sz="4" w:space="0" w:color="auto"/>
            </w:tcBorders>
          </w:tcPr>
          <w:p w14:paraId="62A1E100" w14:textId="77777777" w:rsidR="00FB6D45" w:rsidRPr="00FB6D45" w:rsidRDefault="00FB6D45" w:rsidP="00FB6D45">
            <w:pPr>
              <w:pStyle w:val="ListParagraph"/>
              <w:ind w:left="360"/>
              <w:rPr>
                <w:sz w:val="20"/>
              </w:rPr>
            </w:pPr>
          </w:p>
        </w:tc>
        <w:tc>
          <w:tcPr>
            <w:tcW w:w="2988" w:type="dxa"/>
            <w:tcBorders>
              <w:bottom w:val="single" w:sz="4" w:space="0" w:color="auto"/>
            </w:tcBorders>
          </w:tcPr>
          <w:p w14:paraId="7741AAD8" w14:textId="77777777" w:rsidR="00FB6D45" w:rsidRPr="00FB6D45" w:rsidRDefault="00FB6D45" w:rsidP="00FB6D45">
            <w:pPr>
              <w:pStyle w:val="ListParagraph"/>
              <w:ind w:left="360"/>
              <w:rPr>
                <w:sz w:val="20"/>
              </w:rPr>
            </w:pPr>
          </w:p>
        </w:tc>
      </w:tr>
      <w:tr w:rsidR="00BC4C9D" w14:paraId="4C1D836B" w14:textId="77777777" w:rsidTr="00D169D3">
        <w:trPr>
          <w:cantSplit/>
        </w:trPr>
        <w:tc>
          <w:tcPr>
            <w:tcW w:w="6048" w:type="dxa"/>
            <w:tcMar>
              <w:left w:w="115" w:type="dxa"/>
              <w:bottom w:w="144" w:type="dxa"/>
              <w:right w:w="115" w:type="dxa"/>
            </w:tcMar>
          </w:tcPr>
          <w:p w14:paraId="258A2791" w14:textId="2F7EC2F7" w:rsidR="00BC4C9D" w:rsidRPr="00BC4C9D" w:rsidRDefault="00BC4C9D" w:rsidP="00081668">
            <w:pPr>
              <w:pStyle w:val="ListParagraph"/>
              <w:numPr>
                <w:ilvl w:val="2"/>
                <w:numId w:val="22"/>
              </w:numPr>
              <w:rPr>
                <w:sz w:val="20"/>
              </w:rPr>
            </w:pPr>
            <w:r w:rsidRPr="00BC4C9D">
              <w:rPr>
                <w:sz w:val="20"/>
              </w:rPr>
              <w:lastRenderedPageBreak/>
              <w:t>That the patron has reviewed and acknowledged the rules and procedures established by the licensee for use of the wagering account</w:t>
            </w:r>
            <w:r>
              <w:rPr>
                <w:sz w:val="20"/>
              </w:rPr>
              <w:t xml:space="preserve">?  </w:t>
            </w:r>
            <w:r>
              <w:rPr>
                <w:b/>
                <w:sz w:val="20"/>
              </w:rPr>
              <w:t>(</w:t>
            </w:r>
            <w:r w:rsidR="00081668">
              <w:rPr>
                <w:b/>
                <w:sz w:val="20"/>
              </w:rPr>
              <w:t>37</w:t>
            </w:r>
            <w:r>
              <w:rPr>
                <w:b/>
                <w:sz w:val="20"/>
              </w:rPr>
              <w:t>f2)</w:t>
            </w:r>
          </w:p>
        </w:tc>
        <w:tc>
          <w:tcPr>
            <w:tcW w:w="540" w:type="dxa"/>
            <w:tcBorders>
              <w:bottom w:val="single" w:sz="4" w:space="0" w:color="auto"/>
            </w:tcBorders>
          </w:tcPr>
          <w:p w14:paraId="401CABCF" w14:textId="77777777" w:rsidR="00BC4C9D" w:rsidRPr="00FB6D45" w:rsidRDefault="00BC4C9D" w:rsidP="00FB6D45">
            <w:pPr>
              <w:pStyle w:val="ListParagraph"/>
              <w:ind w:left="360"/>
              <w:rPr>
                <w:sz w:val="20"/>
              </w:rPr>
            </w:pPr>
          </w:p>
        </w:tc>
        <w:tc>
          <w:tcPr>
            <w:tcW w:w="720" w:type="dxa"/>
            <w:tcBorders>
              <w:bottom w:val="single" w:sz="4" w:space="0" w:color="auto"/>
            </w:tcBorders>
          </w:tcPr>
          <w:p w14:paraId="26F7FEA4" w14:textId="77777777" w:rsidR="00BC4C9D" w:rsidRPr="00FB6D45" w:rsidRDefault="00BC4C9D" w:rsidP="00FB6D45">
            <w:pPr>
              <w:pStyle w:val="ListParagraph"/>
              <w:ind w:left="360"/>
              <w:rPr>
                <w:sz w:val="20"/>
              </w:rPr>
            </w:pPr>
          </w:p>
        </w:tc>
        <w:tc>
          <w:tcPr>
            <w:tcW w:w="720" w:type="dxa"/>
            <w:tcBorders>
              <w:bottom w:val="single" w:sz="4" w:space="0" w:color="auto"/>
            </w:tcBorders>
          </w:tcPr>
          <w:p w14:paraId="12F09646" w14:textId="77777777" w:rsidR="00BC4C9D" w:rsidRPr="00FB6D45" w:rsidRDefault="00BC4C9D" w:rsidP="00FB6D45">
            <w:pPr>
              <w:pStyle w:val="ListParagraph"/>
              <w:ind w:left="360"/>
              <w:rPr>
                <w:sz w:val="20"/>
              </w:rPr>
            </w:pPr>
          </w:p>
        </w:tc>
        <w:tc>
          <w:tcPr>
            <w:tcW w:w="2988" w:type="dxa"/>
            <w:tcBorders>
              <w:bottom w:val="single" w:sz="4" w:space="0" w:color="auto"/>
            </w:tcBorders>
          </w:tcPr>
          <w:p w14:paraId="32C1B3DA" w14:textId="77777777" w:rsidR="00BC4C9D" w:rsidRPr="00FB6D45" w:rsidRDefault="00BC4C9D" w:rsidP="00FB6D45">
            <w:pPr>
              <w:pStyle w:val="ListParagraph"/>
              <w:ind w:left="360"/>
              <w:rPr>
                <w:sz w:val="20"/>
              </w:rPr>
            </w:pPr>
          </w:p>
        </w:tc>
      </w:tr>
      <w:tr w:rsidR="00BC4C9D" w14:paraId="3ED7B35D" w14:textId="77777777" w:rsidTr="00D169D3">
        <w:trPr>
          <w:cantSplit/>
        </w:trPr>
        <w:tc>
          <w:tcPr>
            <w:tcW w:w="6048" w:type="dxa"/>
            <w:tcMar>
              <w:left w:w="115" w:type="dxa"/>
              <w:bottom w:w="144" w:type="dxa"/>
              <w:right w:w="115" w:type="dxa"/>
            </w:tcMar>
          </w:tcPr>
          <w:p w14:paraId="234775D1" w14:textId="2D0A497C" w:rsidR="00BC4C9D" w:rsidRPr="00BC4C9D" w:rsidRDefault="00BC4C9D" w:rsidP="00081668">
            <w:pPr>
              <w:pStyle w:val="ListParagraph"/>
              <w:numPr>
                <w:ilvl w:val="2"/>
                <w:numId w:val="22"/>
              </w:numPr>
              <w:rPr>
                <w:sz w:val="20"/>
              </w:rPr>
            </w:pPr>
            <w:r w:rsidRPr="00BC4C9D">
              <w:rPr>
                <w:sz w:val="20"/>
              </w:rPr>
              <w:t>That the patron has been informed of and acknowledged that they are prohibited from allowing any other person not assigned to the wagering account access to or use of their wagering account</w:t>
            </w:r>
            <w:r>
              <w:rPr>
                <w:sz w:val="20"/>
              </w:rPr>
              <w:t xml:space="preserve">?  </w:t>
            </w:r>
            <w:r w:rsidRPr="00BC4C9D">
              <w:rPr>
                <w:b/>
                <w:sz w:val="20"/>
              </w:rPr>
              <w:t>(</w:t>
            </w:r>
            <w:r w:rsidR="00081668">
              <w:rPr>
                <w:b/>
                <w:sz w:val="20"/>
              </w:rPr>
              <w:t>37</w:t>
            </w:r>
            <w:r>
              <w:rPr>
                <w:b/>
                <w:sz w:val="20"/>
              </w:rPr>
              <w:t>f3)</w:t>
            </w:r>
          </w:p>
        </w:tc>
        <w:tc>
          <w:tcPr>
            <w:tcW w:w="540" w:type="dxa"/>
            <w:tcBorders>
              <w:bottom w:val="single" w:sz="4" w:space="0" w:color="auto"/>
            </w:tcBorders>
          </w:tcPr>
          <w:p w14:paraId="077F9385" w14:textId="77777777" w:rsidR="00BC4C9D" w:rsidRPr="00FB6D45" w:rsidRDefault="00BC4C9D" w:rsidP="00FB6D45">
            <w:pPr>
              <w:pStyle w:val="ListParagraph"/>
              <w:ind w:left="360"/>
              <w:rPr>
                <w:sz w:val="20"/>
              </w:rPr>
            </w:pPr>
          </w:p>
        </w:tc>
        <w:tc>
          <w:tcPr>
            <w:tcW w:w="720" w:type="dxa"/>
            <w:tcBorders>
              <w:bottom w:val="single" w:sz="4" w:space="0" w:color="auto"/>
            </w:tcBorders>
          </w:tcPr>
          <w:p w14:paraId="444AF875" w14:textId="77777777" w:rsidR="00BC4C9D" w:rsidRPr="00FB6D45" w:rsidRDefault="00BC4C9D" w:rsidP="00FB6D45">
            <w:pPr>
              <w:pStyle w:val="ListParagraph"/>
              <w:ind w:left="360"/>
              <w:rPr>
                <w:sz w:val="20"/>
              </w:rPr>
            </w:pPr>
          </w:p>
        </w:tc>
        <w:tc>
          <w:tcPr>
            <w:tcW w:w="720" w:type="dxa"/>
            <w:tcBorders>
              <w:bottom w:val="single" w:sz="4" w:space="0" w:color="auto"/>
            </w:tcBorders>
          </w:tcPr>
          <w:p w14:paraId="0B2A819D" w14:textId="77777777" w:rsidR="00BC4C9D" w:rsidRPr="00FB6D45" w:rsidRDefault="00BC4C9D" w:rsidP="00FB6D45">
            <w:pPr>
              <w:pStyle w:val="ListParagraph"/>
              <w:ind w:left="360"/>
              <w:rPr>
                <w:sz w:val="20"/>
              </w:rPr>
            </w:pPr>
          </w:p>
        </w:tc>
        <w:tc>
          <w:tcPr>
            <w:tcW w:w="2988" w:type="dxa"/>
            <w:tcBorders>
              <w:bottom w:val="single" w:sz="4" w:space="0" w:color="auto"/>
            </w:tcBorders>
          </w:tcPr>
          <w:p w14:paraId="78BB2718" w14:textId="77777777" w:rsidR="00BC4C9D" w:rsidRPr="00FB6D45" w:rsidRDefault="00BC4C9D" w:rsidP="00FB6D45">
            <w:pPr>
              <w:pStyle w:val="ListParagraph"/>
              <w:ind w:left="360"/>
              <w:rPr>
                <w:sz w:val="20"/>
              </w:rPr>
            </w:pPr>
          </w:p>
        </w:tc>
      </w:tr>
      <w:tr w:rsidR="00BC4C9D" w14:paraId="4E2C2E60" w14:textId="77777777" w:rsidTr="00D169D3">
        <w:trPr>
          <w:cantSplit/>
        </w:trPr>
        <w:tc>
          <w:tcPr>
            <w:tcW w:w="6048" w:type="dxa"/>
            <w:tcMar>
              <w:left w:w="115" w:type="dxa"/>
              <w:bottom w:w="144" w:type="dxa"/>
              <w:right w:w="115" w:type="dxa"/>
            </w:tcMar>
          </w:tcPr>
          <w:p w14:paraId="7408C322" w14:textId="7EB1E605" w:rsidR="00BC4C9D" w:rsidRPr="00BC4C9D" w:rsidRDefault="00BC4C9D" w:rsidP="00081668">
            <w:pPr>
              <w:pStyle w:val="ListParagraph"/>
              <w:numPr>
                <w:ilvl w:val="2"/>
                <w:numId w:val="22"/>
              </w:numPr>
              <w:rPr>
                <w:sz w:val="20"/>
              </w:rPr>
            </w:pPr>
            <w:r w:rsidRPr="00BC4C9D">
              <w:rPr>
                <w:sz w:val="20"/>
              </w:rPr>
              <w:t>That the patron consents to the monitoring and recording by the licensee and the Board of the use of the wagering account</w:t>
            </w:r>
            <w:r>
              <w:rPr>
                <w:sz w:val="20"/>
              </w:rPr>
              <w:t xml:space="preserve">?  </w:t>
            </w:r>
            <w:r>
              <w:rPr>
                <w:b/>
                <w:sz w:val="20"/>
              </w:rPr>
              <w:t>(</w:t>
            </w:r>
            <w:r w:rsidR="00081668">
              <w:rPr>
                <w:b/>
                <w:sz w:val="20"/>
              </w:rPr>
              <w:t>37</w:t>
            </w:r>
            <w:r>
              <w:rPr>
                <w:b/>
                <w:sz w:val="20"/>
              </w:rPr>
              <w:t>f4)</w:t>
            </w:r>
          </w:p>
        </w:tc>
        <w:tc>
          <w:tcPr>
            <w:tcW w:w="540" w:type="dxa"/>
            <w:tcBorders>
              <w:bottom w:val="single" w:sz="4" w:space="0" w:color="auto"/>
            </w:tcBorders>
          </w:tcPr>
          <w:p w14:paraId="0F32F314" w14:textId="77777777" w:rsidR="00BC4C9D" w:rsidRPr="00FB6D45" w:rsidRDefault="00BC4C9D" w:rsidP="00FB6D45">
            <w:pPr>
              <w:pStyle w:val="ListParagraph"/>
              <w:ind w:left="360"/>
              <w:rPr>
                <w:sz w:val="20"/>
              </w:rPr>
            </w:pPr>
          </w:p>
        </w:tc>
        <w:tc>
          <w:tcPr>
            <w:tcW w:w="720" w:type="dxa"/>
            <w:tcBorders>
              <w:bottom w:val="single" w:sz="4" w:space="0" w:color="auto"/>
            </w:tcBorders>
          </w:tcPr>
          <w:p w14:paraId="30A40655" w14:textId="77777777" w:rsidR="00BC4C9D" w:rsidRPr="00FB6D45" w:rsidRDefault="00BC4C9D" w:rsidP="00FB6D45">
            <w:pPr>
              <w:pStyle w:val="ListParagraph"/>
              <w:ind w:left="360"/>
              <w:rPr>
                <w:sz w:val="20"/>
              </w:rPr>
            </w:pPr>
          </w:p>
        </w:tc>
        <w:tc>
          <w:tcPr>
            <w:tcW w:w="720" w:type="dxa"/>
            <w:tcBorders>
              <w:bottom w:val="single" w:sz="4" w:space="0" w:color="auto"/>
            </w:tcBorders>
          </w:tcPr>
          <w:p w14:paraId="1F93A9F9" w14:textId="77777777" w:rsidR="00BC4C9D" w:rsidRPr="00FB6D45" w:rsidRDefault="00BC4C9D" w:rsidP="00FB6D45">
            <w:pPr>
              <w:pStyle w:val="ListParagraph"/>
              <w:ind w:left="360"/>
              <w:rPr>
                <w:sz w:val="20"/>
              </w:rPr>
            </w:pPr>
          </w:p>
        </w:tc>
        <w:tc>
          <w:tcPr>
            <w:tcW w:w="2988" w:type="dxa"/>
            <w:tcBorders>
              <w:bottom w:val="single" w:sz="4" w:space="0" w:color="auto"/>
            </w:tcBorders>
          </w:tcPr>
          <w:p w14:paraId="7EEC66AE" w14:textId="77777777" w:rsidR="00BC4C9D" w:rsidRPr="00FB6D45" w:rsidRDefault="00BC4C9D" w:rsidP="00FB6D45">
            <w:pPr>
              <w:pStyle w:val="ListParagraph"/>
              <w:ind w:left="360"/>
              <w:rPr>
                <w:sz w:val="20"/>
              </w:rPr>
            </w:pPr>
          </w:p>
        </w:tc>
      </w:tr>
      <w:tr w:rsidR="00BC4C9D" w14:paraId="2A604652" w14:textId="77777777" w:rsidTr="00D169D3">
        <w:trPr>
          <w:cantSplit/>
        </w:trPr>
        <w:tc>
          <w:tcPr>
            <w:tcW w:w="6048" w:type="dxa"/>
            <w:tcMar>
              <w:left w:w="115" w:type="dxa"/>
              <w:bottom w:w="144" w:type="dxa"/>
              <w:right w:w="115" w:type="dxa"/>
            </w:tcMar>
          </w:tcPr>
          <w:p w14:paraId="0FFBFACF" w14:textId="09D25511" w:rsidR="00BC4C9D" w:rsidRDefault="00B776DD" w:rsidP="00081668">
            <w:pPr>
              <w:numPr>
                <w:ilvl w:val="0"/>
                <w:numId w:val="3"/>
              </w:numPr>
              <w:rPr>
                <w:sz w:val="20"/>
              </w:rPr>
            </w:pPr>
            <w:r>
              <w:rPr>
                <w:sz w:val="20"/>
              </w:rPr>
              <w:t xml:space="preserve">For each wagering account is a list maintained of each person assigned to the account and does the list include the date each person is added or removed from the account?  </w:t>
            </w:r>
            <w:r>
              <w:rPr>
                <w:b/>
                <w:sz w:val="20"/>
              </w:rPr>
              <w:t>(</w:t>
            </w:r>
            <w:r w:rsidR="00081668">
              <w:rPr>
                <w:b/>
                <w:sz w:val="20"/>
              </w:rPr>
              <w:t>38</w:t>
            </w:r>
            <w:r>
              <w:rPr>
                <w:b/>
                <w:sz w:val="20"/>
              </w:rPr>
              <w:t>)</w:t>
            </w:r>
          </w:p>
        </w:tc>
        <w:tc>
          <w:tcPr>
            <w:tcW w:w="540" w:type="dxa"/>
            <w:tcBorders>
              <w:bottom w:val="single" w:sz="4" w:space="0" w:color="auto"/>
            </w:tcBorders>
          </w:tcPr>
          <w:p w14:paraId="50D19A2F" w14:textId="77777777" w:rsidR="00BC4C9D" w:rsidRDefault="00BC4C9D">
            <w:pPr>
              <w:rPr>
                <w:sz w:val="20"/>
              </w:rPr>
            </w:pPr>
          </w:p>
        </w:tc>
        <w:tc>
          <w:tcPr>
            <w:tcW w:w="720" w:type="dxa"/>
            <w:tcBorders>
              <w:bottom w:val="single" w:sz="4" w:space="0" w:color="auto"/>
            </w:tcBorders>
          </w:tcPr>
          <w:p w14:paraId="1414E5C1" w14:textId="77777777" w:rsidR="00BC4C9D" w:rsidRDefault="00BC4C9D">
            <w:pPr>
              <w:rPr>
                <w:sz w:val="20"/>
              </w:rPr>
            </w:pPr>
          </w:p>
        </w:tc>
        <w:tc>
          <w:tcPr>
            <w:tcW w:w="720" w:type="dxa"/>
            <w:tcBorders>
              <w:bottom w:val="single" w:sz="4" w:space="0" w:color="auto"/>
            </w:tcBorders>
          </w:tcPr>
          <w:p w14:paraId="00BEC714" w14:textId="77777777" w:rsidR="00BC4C9D" w:rsidRDefault="00BC4C9D">
            <w:pPr>
              <w:rPr>
                <w:sz w:val="20"/>
              </w:rPr>
            </w:pPr>
          </w:p>
        </w:tc>
        <w:tc>
          <w:tcPr>
            <w:tcW w:w="2988" w:type="dxa"/>
            <w:tcBorders>
              <w:bottom w:val="single" w:sz="4" w:space="0" w:color="auto"/>
            </w:tcBorders>
          </w:tcPr>
          <w:p w14:paraId="31E7F2F4" w14:textId="77777777" w:rsidR="00BC4C9D" w:rsidRDefault="00BC4C9D">
            <w:pPr>
              <w:rPr>
                <w:sz w:val="20"/>
              </w:rPr>
            </w:pPr>
          </w:p>
        </w:tc>
      </w:tr>
      <w:tr w:rsidR="002F604C" w14:paraId="451F5C9B" w14:textId="77777777" w:rsidTr="00727E6F">
        <w:trPr>
          <w:cantSplit/>
        </w:trPr>
        <w:tc>
          <w:tcPr>
            <w:tcW w:w="6048" w:type="dxa"/>
            <w:tcMar>
              <w:left w:w="115" w:type="dxa"/>
              <w:bottom w:w="144" w:type="dxa"/>
              <w:right w:w="115" w:type="dxa"/>
            </w:tcMar>
          </w:tcPr>
          <w:p w14:paraId="4A76884D" w14:textId="1C264165" w:rsidR="002F604C" w:rsidRDefault="00577D5D" w:rsidP="00E372B0">
            <w:pPr>
              <w:numPr>
                <w:ilvl w:val="0"/>
                <w:numId w:val="3"/>
              </w:numPr>
              <w:rPr>
                <w:sz w:val="20"/>
              </w:rPr>
            </w:pPr>
            <w:r>
              <w:rPr>
                <w:sz w:val="20"/>
              </w:rPr>
              <w:t>Prior to allowing any wager from the patron, does the licensee</w:t>
            </w:r>
            <w:r w:rsidR="00081668">
              <w:rPr>
                <w:b/>
                <w:sz w:val="20"/>
              </w:rPr>
              <w:t xml:space="preserve"> </w:t>
            </w:r>
            <w:r w:rsidR="00E372B0">
              <w:rPr>
                <w:sz w:val="20"/>
              </w:rPr>
              <w:t>perform the following</w:t>
            </w:r>
            <w:r w:rsidR="00081668" w:rsidRPr="00081668">
              <w:rPr>
                <w:sz w:val="20"/>
              </w:rPr>
              <w:t>:</w:t>
            </w:r>
          </w:p>
        </w:tc>
        <w:tc>
          <w:tcPr>
            <w:tcW w:w="540" w:type="dxa"/>
            <w:tcBorders>
              <w:bottom w:val="single" w:sz="4" w:space="0" w:color="auto"/>
            </w:tcBorders>
            <w:shd w:val="clear" w:color="auto" w:fill="D9D9D9" w:themeFill="background1" w:themeFillShade="D9"/>
          </w:tcPr>
          <w:p w14:paraId="4057BF43" w14:textId="77777777" w:rsidR="002F604C" w:rsidRDefault="002F604C">
            <w:pPr>
              <w:rPr>
                <w:sz w:val="20"/>
              </w:rPr>
            </w:pPr>
          </w:p>
        </w:tc>
        <w:tc>
          <w:tcPr>
            <w:tcW w:w="720" w:type="dxa"/>
            <w:tcBorders>
              <w:bottom w:val="single" w:sz="4" w:space="0" w:color="auto"/>
            </w:tcBorders>
            <w:shd w:val="clear" w:color="auto" w:fill="D9D9D9" w:themeFill="background1" w:themeFillShade="D9"/>
          </w:tcPr>
          <w:p w14:paraId="015141DD" w14:textId="77777777" w:rsidR="002F604C" w:rsidRDefault="002F604C">
            <w:pPr>
              <w:rPr>
                <w:sz w:val="20"/>
              </w:rPr>
            </w:pPr>
          </w:p>
        </w:tc>
        <w:tc>
          <w:tcPr>
            <w:tcW w:w="720" w:type="dxa"/>
            <w:tcBorders>
              <w:bottom w:val="single" w:sz="4" w:space="0" w:color="auto"/>
            </w:tcBorders>
            <w:shd w:val="clear" w:color="auto" w:fill="D9D9D9" w:themeFill="background1" w:themeFillShade="D9"/>
          </w:tcPr>
          <w:p w14:paraId="25586A91" w14:textId="77777777" w:rsidR="002F604C" w:rsidRDefault="002F604C">
            <w:pPr>
              <w:rPr>
                <w:sz w:val="20"/>
              </w:rPr>
            </w:pPr>
          </w:p>
        </w:tc>
        <w:tc>
          <w:tcPr>
            <w:tcW w:w="2988" w:type="dxa"/>
            <w:tcBorders>
              <w:bottom w:val="single" w:sz="4" w:space="0" w:color="auto"/>
            </w:tcBorders>
            <w:shd w:val="clear" w:color="auto" w:fill="D9D9D9" w:themeFill="background1" w:themeFillShade="D9"/>
          </w:tcPr>
          <w:p w14:paraId="4BFD07C1" w14:textId="77777777" w:rsidR="002F604C" w:rsidRDefault="002F604C">
            <w:pPr>
              <w:rPr>
                <w:sz w:val="20"/>
              </w:rPr>
            </w:pPr>
          </w:p>
        </w:tc>
      </w:tr>
      <w:tr w:rsidR="00577D5D" w14:paraId="43BA098C" w14:textId="77777777" w:rsidTr="00D169D3">
        <w:trPr>
          <w:cantSplit/>
        </w:trPr>
        <w:tc>
          <w:tcPr>
            <w:tcW w:w="6048" w:type="dxa"/>
            <w:tcMar>
              <w:left w:w="115" w:type="dxa"/>
              <w:bottom w:w="144" w:type="dxa"/>
              <w:right w:w="115" w:type="dxa"/>
            </w:tcMar>
          </w:tcPr>
          <w:p w14:paraId="5F306E3D" w14:textId="7F5E9F29" w:rsidR="00577D5D" w:rsidRDefault="00E372B0" w:rsidP="00E372B0">
            <w:pPr>
              <w:pStyle w:val="ListParagraph"/>
              <w:numPr>
                <w:ilvl w:val="1"/>
                <w:numId w:val="23"/>
              </w:numPr>
              <w:rPr>
                <w:sz w:val="20"/>
              </w:rPr>
            </w:pPr>
            <w:r>
              <w:rPr>
                <w:sz w:val="20"/>
              </w:rPr>
              <w:t>C</w:t>
            </w:r>
            <w:r w:rsidRPr="00081668">
              <w:rPr>
                <w:sz w:val="20"/>
              </w:rPr>
              <w:t>onfirm the patron’s identity by:</w:t>
            </w:r>
          </w:p>
        </w:tc>
        <w:tc>
          <w:tcPr>
            <w:tcW w:w="540" w:type="dxa"/>
            <w:tcBorders>
              <w:bottom w:val="single" w:sz="4" w:space="0" w:color="auto"/>
            </w:tcBorders>
            <w:shd w:val="clear" w:color="auto" w:fill="D9D9D9" w:themeFill="background1" w:themeFillShade="D9"/>
          </w:tcPr>
          <w:p w14:paraId="60020262"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48225CD7"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69508BE1" w14:textId="77777777" w:rsidR="00577D5D" w:rsidRDefault="00577D5D">
            <w:pPr>
              <w:rPr>
                <w:sz w:val="20"/>
              </w:rPr>
            </w:pPr>
          </w:p>
        </w:tc>
        <w:tc>
          <w:tcPr>
            <w:tcW w:w="2988" w:type="dxa"/>
            <w:tcBorders>
              <w:bottom w:val="single" w:sz="4" w:space="0" w:color="auto"/>
            </w:tcBorders>
            <w:shd w:val="clear" w:color="auto" w:fill="D9D9D9" w:themeFill="background1" w:themeFillShade="D9"/>
          </w:tcPr>
          <w:p w14:paraId="52132688" w14:textId="77777777" w:rsidR="00577D5D" w:rsidRDefault="00577D5D">
            <w:pPr>
              <w:rPr>
                <w:sz w:val="20"/>
              </w:rPr>
            </w:pPr>
          </w:p>
        </w:tc>
      </w:tr>
      <w:tr w:rsidR="00577D5D" w14:paraId="5E8F2004" w14:textId="77777777" w:rsidTr="00D169D3">
        <w:trPr>
          <w:cantSplit/>
        </w:trPr>
        <w:tc>
          <w:tcPr>
            <w:tcW w:w="6048" w:type="dxa"/>
            <w:tcMar>
              <w:left w:w="115" w:type="dxa"/>
              <w:bottom w:w="144" w:type="dxa"/>
              <w:right w:w="115" w:type="dxa"/>
            </w:tcMar>
          </w:tcPr>
          <w:p w14:paraId="530D070A" w14:textId="437C1812" w:rsidR="00577D5D" w:rsidRPr="00577D5D" w:rsidRDefault="00E372B0" w:rsidP="00E372B0">
            <w:pPr>
              <w:pStyle w:val="ListParagraph"/>
              <w:numPr>
                <w:ilvl w:val="2"/>
                <w:numId w:val="33"/>
              </w:numPr>
              <w:rPr>
                <w:sz w:val="20"/>
              </w:rPr>
            </w:pPr>
            <w:r w:rsidRPr="00081668">
              <w:rPr>
                <w:sz w:val="20"/>
              </w:rPr>
              <w:t>Requiring the patron to personally appear before an employee of the licensee at its licensed gaming establishment or affiliated gaming establishment and examining the patron’s valid government issued picture identification credential</w:t>
            </w:r>
            <w:r>
              <w:rPr>
                <w:sz w:val="20"/>
              </w:rPr>
              <w:t xml:space="preserve">?  </w:t>
            </w:r>
            <w:r w:rsidRPr="00081668">
              <w:rPr>
                <w:b/>
                <w:sz w:val="20"/>
              </w:rPr>
              <w:t>(39a1)</w:t>
            </w:r>
          </w:p>
        </w:tc>
        <w:tc>
          <w:tcPr>
            <w:tcW w:w="540" w:type="dxa"/>
            <w:tcBorders>
              <w:bottom w:val="single" w:sz="4" w:space="0" w:color="auto"/>
            </w:tcBorders>
          </w:tcPr>
          <w:p w14:paraId="35D3F9E7" w14:textId="77777777" w:rsidR="00577D5D" w:rsidRDefault="00577D5D">
            <w:pPr>
              <w:rPr>
                <w:sz w:val="20"/>
              </w:rPr>
            </w:pPr>
          </w:p>
        </w:tc>
        <w:tc>
          <w:tcPr>
            <w:tcW w:w="720" w:type="dxa"/>
            <w:tcBorders>
              <w:bottom w:val="single" w:sz="4" w:space="0" w:color="auto"/>
            </w:tcBorders>
          </w:tcPr>
          <w:p w14:paraId="2026E2A5" w14:textId="77777777" w:rsidR="00577D5D" w:rsidRDefault="00577D5D">
            <w:pPr>
              <w:rPr>
                <w:sz w:val="20"/>
              </w:rPr>
            </w:pPr>
          </w:p>
        </w:tc>
        <w:tc>
          <w:tcPr>
            <w:tcW w:w="720" w:type="dxa"/>
            <w:tcBorders>
              <w:bottom w:val="single" w:sz="4" w:space="0" w:color="auto"/>
            </w:tcBorders>
          </w:tcPr>
          <w:p w14:paraId="0ED1919C" w14:textId="77777777" w:rsidR="00577D5D" w:rsidRDefault="00577D5D">
            <w:pPr>
              <w:rPr>
                <w:sz w:val="20"/>
              </w:rPr>
            </w:pPr>
          </w:p>
        </w:tc>
        <w:tc>
          <w:tcPr>
            <w:tcW w:w="2988" w:type="dxa"/>
            <w:tcBorders>
              <w:bottom w:val="single" w:sz="4" w:space="0" w:color="auto"/>
            </w:tcBorders>
          </w:tcPr>
          <w:p w14:paraId="18CBD3F5" w14:textId="77777777" w:rsidR="00577D5D" w:rsidRDefault="00577D5D">
            <w:pPr>
              <w:rPr>
                <w:sz w:val="20"/>
              </w:rPr>
            </w:pPr>
          </w:p>
        </w:tc>
      </w:tr>
      <w:tr w:rsidR="00E372B0" w14:paraId="0BF08F6F" w14:textId="77777777" w:rsidTr="00727E6F">
        <w:trPr>
          <w:cantSplit/>
        </w:trPr>
        <w:tc>
          <w:tcPr>
            <w:tcW w:w="6048" w:type="dxa"/>
            <w:tcMar>
              <w:left w:w="115" w:type="dxa"/>
              <w:bottom w:w="144" w:type="dxa"/>
              <w:right w:w="115" w:type="dxa"/>
            </w:tcMar>
          </w:tcPr>
          <w:p w14:paraId="33CC1444" w14:textId="77777777" w:rsidR="00E372B0" w:rsidRPr="00081668" w:rsidRDefault="00E372B0" w:rsidP="00E372B0">
            <w:pPr>
              <w:pStyle w:val="ListParagraph"/>
              <w:numPr>
                <w:ilvl w:val="2"/>
                <w:numId w:val="33"/>
              </w:numPr>
              <w:rPr>
                <w:sz w:val="20"/>
              </w:rPr>
            </w:pPr>
            <w:r w:rsidRPr="00081668">
              <w:rPr>
                <w:sz w:val="20"/>
              </w:rPr>
              <w:t xml:space="preserve">Requiring the patron to remotely provide a valid government issued picture identification credential and performing an identity verification that enables the licensee to form a reasonable belief that it knows </w:t>
            </w:r>
            <w:r>
              <w:rPr>
                <w:sz w:val="20"/>
              </w:rPr>
              <w:t>the true identity of the patron?</w:t>
            </w:r>
            <w:r w:rsidRPr="00081668">
              <w:rPr>
                <w:b/>
                <w:sz w:val="20"/>
              </w:rPr>
              <w:t xml:space="preserve"> (</w:t>
            </w:r>
            <w:r>
              <w:rPr>
                <w:b/>
                <w:sz w:val="20"/>
              </w:rPr>
              <w:t>39a2</w:t>
            </w:r>
            <w:r w:rsidRPr="00081668">
              <w:rPr>
                <w:b/>
                <w:sz w:val="20"/>
              </w:rPr>
              <w:t>)</w:t>
            </w:r>
          </w:p>
          <w:p w14:paraId="3732543D" w14:textId="77777777" w:rsidR="00E372B0" w:rsidRDefault="00E372B0" w:rsidP="00E372B0">
            <w:pPr>
              <w:rPr>
                <w:sz w:val="20"/>
              </w:rPr>
            </w:pPr>
          </w:p>
          <w:p w14:paraId="20D67257" w14:textId="77777777" w:rsidR="00E372B0" w:rsidRPr="00E372B0" w:rsidRDefault="00E372B0" w:rsidP="00727E6F">
            <w:pPr>
              <w:ind w:left="330"/>
              <w:rPr>
                <w:sz w:val="20"/>
              </w:rPr>
            </w:pPr>
            <w:r w:rsidRPr="00E372B0">
              <w:rPr>
                <w:b/>
                <w:sz w:val="20"/>
              </w:rPr>
              <w:t>Note</w:t>
            </w:r>
            <w:r w:rsidRPr="00E372B0">
              <w:rPr>
                <w:sz w:val="20"/>
              </w:rPr>
              <w:t>: MICS #39(a)(2) does not apply to wagering accounts created pursuant to Regulation 22.140(6).</w:t>
            </w:r>
            <w:r>
              <w:rPr>
                <w:sz w:val="20"/>
              </w:rPr>
              <w:t xml:space="preserve">  </w:t>
            </w:r>
            <w:r w:rsidRPr="00E372B0">
              <w:rPr>
                <w:b/>
                <w:sz w:val="20"/>
              </w:rPr>
              <w:t>(39a2, Note)</w:t>
            </w:r>
          </w:p>
        </w:tc>
        <w:tc>
          <w:tcPr>
            <w:tcW w:w="540" w:type="dxa"/>
            <w:tcBorders>
              <w:bottom w:val="single" w:sz="4" w:space="0" w:color="auto"/>
            </w:tcBorders>
            <w:shd w:val="clear" w:color="auto" w:fill="auto"/>
          </w:tcPr>
          <w:p w14:paraId="5DED46B3" w14:textId="77777777" w:rsidR="00E372B0" w:rsidRDefault="00E372B0">
            <w:pPr>
              <w:rPr>
                <w:sz w:val="20"/>
              </w:rPr>
            </w:pPr>
          </w:p>
        </w:tc>
        <w:tc>
          <w:tcPr>
            <w:tcW w:w="720" w:type="dxa"/>
            <w:tcBorders>
              <w:bottom w:val="single" w:sz="4" w:space="0" w:color="auto"/>
            </w:tcBorders>
            <w:shd w:val="clear" w:color="auto" w:fill="auto"/>
          </w:tcPr>
          <w:p w14:paraId="72BE2BB9" w14:textId="77777777" w:rsidR="00E372B0" w:rsidRDefault="00E372B0">
            <w:pPr>
              <w:rPr>
                <w:sz w:val="20"/>
              </w:rPr>
            </w:pPr>
          </w:p>
        </w:tc>
        <w:tc>
          <w:tcPr>
            <w:tcW w:w="720" w:type="dxa"/>
            <w:tcBorders>
              <w:bottom w:val="single" w:sz="4" w:space="0" w:color="auto"/>
            </w:tcBorders>
            <w:shd w:val="clear" w:color="auto" w:fill="auto"/>
          </w:tcPr>
          <w:p w14:paraId="04A04B3A" w14:textId="77777777" w:rsidR="00E372B0" w:rsidRDefault="00E372B0">
            <w:pPr>
              <w:rPr>
                <w:sz w:val="20"/>
              </w:rPr>
            </w:pPr>
          </w:p>
        </w:tc>
        <w:tc>
          <w:tcPr>
            <w:tcW w:w="2988" w:type="dxa"/>
            <w:tcBorders>
              <w:bottom w:val="single" w:sz="4" w:space="0" w:color="auto"/>
            </w:tcBorders>
            <w:shd w:val="clear" w:color="auto" w:fill="auto"/>
          </w:tcPr>
          <w:p w14:paraId="14729CA8" w14:textId="77777777" w:rsidR="00E372B0" w:rsidRDefault="00E372B0">
            <w:pPr>
              <w:rPr>
                <w:sz w:val="20"/>
              </w:rPr>
            </w:pPr>
          </w:p>
        </w:tc>
      </w:tr>
      <w:tr w:rsidR="00577D5D" w14:paraId="0E7410DC" w14:textId="77777777" w:rsidTr="00D169D3">
        <w:trPr>
          <w:cantSplit/>
        </w:trPr>
        <w:tc>
          <w:tcPr>
            <w:tcW w:w="6048" w:type="dxa"/>
            <w:tcMar>
              <w:left w:w="115" w:type="dxa"/>
              <w:bottom w:w="144" w:type="dxa"/>
              <w:right w:w="115" w:type="dxa"/>
            </w:tcMar>
          </w:tcPr>
          <w:p w14:paraId="26BB43DB" w14:textId="77777777" w:rsidR="00577D5D" w:rsidRDefault="00577D5D" w:rsidP="00577D5D">
            <w:pPr>
              <w:pStyle w:val="ListParagraph"/>
              <w:numPr>
                <w:ilvl w:val="1"/>
                <w:numId w:val="23"/>
              </w:numPr>
              <w:rPr>
                <w:sz w:val="20"/>
              </w:rPr>
            </w:pPr>
            <w:r>
              <w:rPr>
                <w:sz w:val="20"/>
              </w:rPr>
              <w:t>Document the following on the registration application:</w:t>
            </w:r>
          </w:p>
        </w:tc>
        <w:tc>
          <w:tcPr>
            <w:tcW w:w="540" w:type="dxa"/>
            <w:tcBorders>
              <w:bottom w:val="single" w:sz="4" w:space="0" w:color="auto"/>
            </w:tcBorders>
            <w:shd w:val="clear" w:color="auto" w:fill="D9D9D9" w:themeFill="background1" w:themeFillShade="D9"/>
          </w:tcPr>
          <w:p w14:paraId="7926FAAD"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676BC20C" w14:textId="77777777" w:rsidR="00577D5D" w:rsidRDefault="00577D5D">
            <w:pPr>
              <w:rPr>
                <w:sz w:val="20"/>
              </w:rPr>
            </w:pPr>
          </w:p>
        </w:tc>
        <w:tc>
          <w:tcPr>
            <w:tcW w:w="720" w:type="dxa"/>
            <w:tcBorders>
              <w:bottom w:val="single" w:sz="4" w:space="0" w:color="auto"/>
            </w:tcBorders>
            <w:shd w:val="clear" w:color="auto" w:fill="D9D9D9" w:themeFill="background1" w:themeFillShade="D9"/>
          </w:tcPr>
          <w:p w14:paraId="2C00224C" w14:textId="77777777" w:rsidR="00577D5D" w:rsidRDefault="00577D5D">
            <w:pPr>
              <w:rPr>
                <w:sz w:val="20"/>
              </w:rPr>
            </w:pPr>
          </w:p>
        </w:tc>
        <w:tc>
          <w:tcPr>
            <w:tcW w:w="2988" w:type="dxa"/>
            <w:tcBorders>
              <w:bottom w:val="single" w:sz="4" w:space="0" w:color="auto"/>
            </w:tcBorders>
            <w:shd w:val="clear" w:color="auto" w:fill="D9D9D9" w:themeFill="background1" w:themeFillShade="D9"/>
          </w:tcPr>
          <w:p w14:paraId="1C309295" w14:textId="77777777" w:rsidR="00577D5D" w:rsidRDefault="00577D5D">
            <w:pPr>
              <w:rPr>
                <w:sz w:val="20"/>
              </w:rPr>
            </w:pPr>
          </w:p>
        </w:tc>
      </w:tr>
      <w:tr w:rsidR="00577D5D" w14:paraId="6772F521" w14:textId="77777777" w:rsidTr="00D169D3">
        <w:trPr>
          <w:cantSplit/>
        </w:trPr>
        <w:tc>
          <w:tcPr>
            <w:tcW w:w="6048" w:type="dxa"/>
            <w:tcMar>
              <w:left w:w="115" w:type="dxa"/>
              <w:bottom w:w="144" w:type="dxa"/>
              <w:right w:w="115" w:type="dxa"/>
            </w:tcMar>
          </w:tcPr>
          <w:p w14:paraId="15B77A47" w14:textId="0AB44DAC" w:rsidR="00577D5D" w:rsidRPr="00577D5D" w:rsidRDefault="00577D5D" w:rsidP="00577D5D">
            <w:pPr>
              <w:pStyle w:val="ListParagraph"/>
              <w:numPr>
                <w:ilvl w:val="2"/>
                <w:numId w:val="23"/>
              </w:numPr>
              <w:rPr>
                <w:sz w:val="20"/>
              </w:rPr>
            </w:pPr>
            <w:r>
              <w:rPr>
                <w:sz w:val="20"/>
              </w:rPr>
              <w:lastRenderedPageBreak/>
              <w:t xml:space="preserve">The type of identification credential, </w:t>
            </w:r>
            <w:r w:rsidR="00E372B0">
              <w:rPr>
                <w:sz w:val="20"/>
              </w:rPr>
              <w:t xml:space="preserve">last four digits of the </w:t>
            </w:r>
            <w:r>
              <w:rPr>
                <w:sz w:val="20"/>
              </w:rPr>
              <w:t xml:space="preserve">credential number, expiration date of credential, and date credential was examined?  </w:t>
            </w:r>
            <w:r>
              <w:rPr>
                <w:b/>
                <w:sz w:val="20"/>
              </w:rPr>
              <w:t>(</w:t>
            </w:r>
            <w:r w:rsidR="00E372B0">
              <w:rPr>
                <w:b/>
                <w:sz w:val="20"/>
              </w:rPr>
              <w:t>39</w:t>
            </w:r>
            <w:r>
              <w:rPr>
                <w:b/>
                <w:sz w:val="20"/>
              </w:rPr>
              <w:t xml:space="preserve">b1)   </w:t>
            </w:r>
          </w:p>
          <w:p w14:paraId="3ADAABAB" w14:textId="77777777" w:rsidR="00577D5D" w:rsidRPr="00577D5D" w:rsidRDefault="00577D5D" w:rsidP="00577D5D">
            <w:pPr>
              <w:pStyle w:val="ListParagraph"/>
              <w:ind w:left="1080"/>
              <w:rPr>
                <w:sz w:val="20"/>
              </w:rPr>
            </w:pPr>
          </w:p>
          <w:p w14:paraId="71F88999" w14:textId="42147EE0" w:rsidR="00577D5D" w:rsidRPr="00577D5D" w:rsidRDefault="00577D5D" w:rsidP="00577D5D">
            <w:pPr>
              <w:pStyle w:val="ListParagraph"/>
              <w:ind w:left="1080"/>
              <w:rPr>
                <w:b/>
                <w:sz w:val="20"/>
              </w:rPr>
            </w:pPr>
            <w:r w:rsidRPr="00577D5D">
              <w:rPr>
                <w:b/>
                <w:sz w:val="20"/>
                <w:szCs w:val="20"/>
              </w:rPr>
              <w:t>Note:</w:t>
            </w:r>
            <w:r w:rsidRPr="00577D5D">
              <w:rPr>
                <w:sz w:val="20"/>
                <w:szCs w:val="20"/>
              </w:rPr>
              <w:t xml:space="preserve"> A patron’s driver’s license is the preferred method for verifying the patron’s identity. A passport, non- resident alien identification card, other government issued identification credential or another picture identification credential normally acceptable as a means of identification when cashing checks, may also be used.</w:t>
            </w:r>
            <w:r>
              <w:rPr>
                <w:sz w:val="20"/>
                <w:szCs w:val="20"/>
              </w:rPr>
              <w:t xml:space="preserve">  </w:t>
            </w:r>
            <w:r>
              <w:rPr>
                <w:b/>
                <w:sz w:val="20"/>
                <w:szCs w:val="20"/>
              </w:rPr>
              <w:t>(</w:t>
            </w:r>
            <w:r w:rsidR="00E372B0">
              <w:rPr>
                <w:b/>
                <w:sz w:val="20"/>
                <w:szCs w:val="20"/>
              </w:rPr>
              <w:t>39</w:t>
            </w:r>
            <w:r>
              <w:rPr>
                <w:b/>
                <w:sz w:val="20"/>
                <w:szCs w:val="20"/>
              </w:rPr>
              <w:t>b1, Note)</w:t>
            </w:r>
          </w:p>
        </w:tc>
        <w:tc>
          <w:tcPr>
            <w:tcW w:w="540" w:type="dxa"/>
            <w:tcBorders>
              <w:bottom w:val="single" w:sz="4" w:space="0" w:color="auto"/>
            </w:tcBorders>
          </w:tcPr>
          <w:p w14:paraId="66C3A18C" w14:textId="77777777" w:rsidR="00577D5D" w:rsidRDefault="00577D5D">
            <w:pPr>
              <w:rPr>
                <w:sz w:val="20"/>
              </w:rPr>
            </w:pPr>
          </w:p>
        </w:tc>
        <w:tc>
          <w:tcPr>
            <w:tcW w:w="720" w:type="dxa"/>
            <w:tcBorders>
              <w:bottom w:val="single" w:sz="4" w:space="0" w:color="auto"/>
            </w:tcBorders>
          </w:tcPr>
          <w:p w14:paraId="7A197882" w14:textId="77777777" w:rsidR="00577D5D" w:rsidRDefault="00577D5D">
            <w:pPr>
              <w:rPr>
                <w:sz w:val="20"/>
              </w:rPr>
            </w:pPr>
          </w:p>
        </w:tc>
        <w:tc>
          <w:tcPr>
            <w:tcW w:w="720" w:type="dxa"/>
            <w:tcBorders>
              <w:bottom w:val="single" w:sz="4" w:space="0" w:color="auto"/>
            </w:tcBorders>
          </w:tcPr>
          <w:p w14:paraId="3E310EB5" w14:textId="77777777" w:rsidR="00577D5D" w:rsidRDefault="00577D5D">
            <w:pPr>
              <w:rPr>
                <w:sz w:val="20"/>
              </w:rPr>
            </w:pPr>
          </w:p>
        </w:tc>
        <w:tc>
          <w:tcPr>
            <w:tcW w:w="2988" w:type="dxa"/>
            <w:tcBorders>
              <w:bottom w:val="single" w:sz="4" w:space="0" w:color="auto"/>
            </w:tcBorders>
          </w:tcPr>
          <w:p w14:paraId="7B0E1CC7" w14:textId="77777777" w:rsidR="00577D5D" w:rsidRDefault="00577D5D">
            <w:pPr>
              <w:rPr>
                <w:sz w:val="20"/>
              </w:rPr>
            </w:pPr>
          </w:p>
        </w:tc>
      </w:tr>
      <w:tr w:rsidR="00577D5D" w14:paraId="06C12F0C" w14:textId="77777777" w:rsidTr="00D169D3">
        <w:trPr>
          <w:cantSplit/>
        </w:trPr>
        <w:tc>
          <w:tcPr>
            <w:tcW w:w="6048" w:type="dxa"/>
            <w:tcMar>
              <w:left w:w="115" w:type="dxa"/>
              <w:bottom w:w="144" w:type="dxa"/>
              <w:right w:w="115" w:type="dxa"/>
            </w:tcMar>
          </w:tcPr>
          <w:p w14:paraId="4032D020" w14:textId="2754247A" w:rsidR="00577D5D" w:rsidRDefault="00577D5D" w:rsidP="00577D5D">
            <w:pPr>
              <w:pStyle w:val="ListParagraph"/>
              <w:numPr>
                <w:ilvl w:val="2"/>
                <w:numId w:val="23"/>
              </w:numPr>
              <w:rPr>
                <w:sz w:val="20"/>
              </w:rPr>
            </w:pPr>
            <w:r>
              <w:rPr>
                <w:sz w:val="20"/>
              </w:rPr>
              <w:t xml:space="preserve">That the patron is not on the list of excluded persons established pursuant to NRS 463.151 and Regulation 28?  </w:t>
            </w:r>
            <w:r>
              <w:rPr>
                <w:b/>
                <w:sz w:val="20"/>
              </w:rPr>
              <w:t>(</w:t>
            </w:r>
            <w:r w:rsidR="00E372B0">
              <w:rPr>
                <w:b/>
                <w:sz w:val="20"/>
              </w:rPr>
              <w:t>39</w:t>
            </w:r>
            <w:r>
              <w:rPr>
                <w:b/>
                <w:sz w:val="20"/>
              </w:rPr>
              <w:t>b2)</w:t>
            </w:r>
          </w:p>
        </w:tc>
        <w:tc>
          <w:tcPr>
            <w:tcW w:w="540" w:type="dxa"/>
            <w:tcBorders>
              <w:bottom w:val="single" w:sz="4" w:space="0" w:color="auto"/>
            </w:tcBorders>
          </w:tcPr>
          <w:p w14:paraId="78672CFE" w14:textId="77777777" w:rsidR="00577D5D" w:rsidRDefault="00577D5D">
            <w:pPr>
              <w:rPr>
                <w:sz w:val="20"/>
              </w:rPr>
            </w:pPr>
          </w:p>
        </w:tc>
        <w:tc>
          <w:tcPr>
            <w:tcW w:w="720" w:type="dxa"/>
            <w:tcBorders>
              <w:bottom w:val="single" w:sz="4" w:space="0" w:color="auto"/>
            </w:tcBorders>
          </w:tcPr>
          <w:p w14:paraId="29361685" w14:textId="77777777" w:rsidR="00577D5D" w:rsidRDefault="00577D5D">
            <w:pPr>
              <w:rPr>
                <w:sz w:val="20"/>
              </w:rPr>
            </w:pPr>
          </w:p>
        </w:tc>
        <w:tc>
          <w:tcPr>
            <w:tcW w:w="720" w:type="dxa"/>
            <w:tcBorders>
              <w:bottom w:val="single" w:sz="4" w:space="0" w:color="auto"/>
            </w:tcBorders>
          </w:tcPr>
          <w:p w14:paraId="1B0AA4BD" w14:textId="77777777" w:rsidR="00577D5D" w:rsidRDefault="00577D5D">
            <w:pPr>
              <w:rPr>
                <w:sz w:val="20"/>
              </w:rPr>
            </w:pPr>
          </w:p>
        </w:tc>
        <w:tc>
          <w:tcPr>
            <w:tcW w:w="2988" w:type="dxa"/>
            <w:tcBorders>
              <w:bottom w:val="single" w:sz="4" w:space="0" w:color="auto"/>
            </w:tcBorders>
          </w:tcPr>
          <w:p w14:paraId="025EB7E3" w14:textId="77777777" w:rsidR="00577D5D" w:rsidRDefault="00577D5D">
            <w:pPr>
              <w:rPr>
                <w:sz w:val="20"/>
              </w:rPr>
            </w:pPr>
          </w:p>
        </w:tc>
      </w:tr>
      <w:tr w:rsidR="00577D5D" w14:paraId="71E45708" w14:textId="77777777" w:rsidTr="00D169D3">
        <w:trPr>
          <w:cantSplit/>
        </w:trPr>
        <w:tc>
          <w:tcPr>
            <w:tcW w:w="6048" w:type="dxa"/>
            <w:tcMar>
              <w:left w:w="115" w:type="dxa"/>
              <w:bottom w:w="144" w:type="dxa"/>
              <w:right w:w="115" w:type="dxa"/>
            </w:tcMar>
          </w:tcPr>
          <w:p w14:paraId="3C369FF3" w14:textId="620832A3" w:rsidR="00577D5D" w:rsidRDefault="00DF6EEE" w:rsidP="00577D5D">
            <w:pPr>
              <w:pStyle w:val="ListParagraph"/>
              <w:numPr>
                <w:ilvl w:val="2"/>
                <w:numId w:val="23"/>
              </w:numPr>
              <w:rPr>
                <w:sz w:val="20"/>
              </w:rPr>
            </w:pPr>
            <w:r>
              <w:rPr>
                <w:sz w:val="20"/>
              </w:rPr>
              <w:t xml:space="preserve">That the wagering account has not been created using an anonymous or fictitious name?  </w:t>
            </w:r>
            <w:r>
              <w:rPr>
                <w:b/>
                <w:sz w:val="20"/>
              </w:rPr>
              <w:t>(</w:t>
            </w:r>
            <w:r w:rsidR="00E372B0">
              <w:rPr>
                <w:b/>
                <w:sz w:val="20"/>
              </w:rPr>
              <w:t>39</w:t>
            </w:r>
            <w:r>
              <w:rPr>
                <w:b/>
                <w:sz w:val="20"/>
              </w:rPr>
              <w:t>b3)</w:t>
            </w:r>
          </w:p>
        </w:tc>
        <w:tc>
          <w:tcPr>
            <w:tcW w:w="540" w:type="dxa"/>
            <w:tcBorders>
              <w:bottom w:val="single" w:sz="4" w:space="0" w:color="auto"/>
            </w:tcBorders>
          </w:tcPr>
          <w:p w14:paraId="16A30DC7" w14:textId="77777777" w:rsidR="00577D5D" w:rsidRDefault="00577D5D">
            <w:pPr>
              <w:rPr>
                <w:sz w:val="20"/>
              </w:rPr>
            </w:pPr>
          </w:p>
        </w:tc>
        <w:tc>
          <w:tcPr>
            <w:tcW w:w="720" w:type="dxa"/>
            <w:tcBorders>
              <w:bottom w:val="single" w:sz="4" w:space="0" w:color="auto"/>
            </w:tcBorders>
          </w:tcPr>
          <w:p w14:paraId="0854540D" w14:textId="77777777" w:rsidR="00577D5D" w:rsidRDefault="00577D5D">
            <w:pPr>
              <w:rPr>
                <w:sz w:val="20"/>
              </w:rPr>
            </w:pPr>
          </w:p>
        </w:tc>
        <w:tc>
          <w:tcPr>
            <w:tcW w:w="720" w:type="dxa"/>
            <w:tcBorders>
              <w:bottom w:val="single" w:sz="4" w:space="0" w:color="auto"/>
            </w:tcBorders>
          </w:tcPr>
          <w:p w14:paraId="26293883" w14:textId="77777777" w:rsidR="00577D5D" w:rsidRDefault="00577D5D">
            <w:pPr>
              <w:rPr>
                <w:sz w:val="20"/>
              </w:rPr>
            </w:pPr>
          </w:p>
        </w:tc>
        <w:tc>
          <w:tcPr>
            <w:tcW w:w="2988" w:type="dxa"/>
            <w:tcBorders>
              <w:bottom w:val="single" w:sz="4" w:space="0" w:color="auto"/>
            </w:tcBorders>
          </w:tcPr>
          <w:p w14:paraId="1669BF80" w14:textId="77777777" w:rsidR="00577D5D" w:rsidRDefault="00577D5D">
            <w:pPr>
              <w:rPr>
                <w:sz w:val="20"/>
              </w:rPr>
            </w:pPr>
          </w:p>
        </w:tc>
      </w:tr>
      <w:tr w:rsidR="00DF6EEE" w14:paraId="12C1750A" w14:textId="77777777" w:rsidTr="00D169D3">
        <w:trPr>
          <w:cantSplit/>
        </w:trPr>
        <w:tc>
          <w:tcPr>
            <w:tcW w:w="6048" w:type="dxa"/>
            <w:tcMar>
              <w:left w:w="115" w:type="dxa"/>
              <w:bottom w:w="144" w:type="dxa"/>
              <w:right w:w="115" w:type="dxa"/>
            </w:tcMar>
          </w:tcPr>
          <w:p w14:paraId="5FEBBD53" w14:textId="6F8B7AA4" w:rsidR="00DF6EEE" w:rsidRDefault="00DF6EEE" w:rsidP="00DF6EEE">
            <w:pPr>
              <w:pStyle w:val="ListParagraph"/>
              <w:numPr>
                <w:ilvl w:val="2"/>
                <w:numId w:val="23"/>
              </w:numPr>
              <w:rPr>
                <w:sz w:val="20"/>
              </w:rPr>
            </w:pPr>
            <w:r w:rsidRPr="00DF6EEE">
              <w:rPr>
                <w:sz w:val="20"/>
              </w:rPr>
              <w:t>The date and time the patron’s wagering account is opened</w:t>
            </w:r>
            <w:r>
              <w:rPr>
                <w:sz w:val="20"/>
              </w:rPr>
              <w:t xml:space="preserve">?  </w:t>
            </w:r>
            <w:r w:rsidR="003C407B">
              <w:rPr>
                <w:b/>
                <w:sz w:val="20"/>
              </w:rPr>
              <w:t>(</w:t>
            </w:r>
            <w:r w:rsidR="00E372B0">
              <w:rPr>
                <w:b/>
                <w:sz w:val="20"/>
              </w:rPr>
              <w:t>39</w:t>
            </w:r>
            <w:r w:rsidR="003C407B">
              <w:rPr>
                <w:b/>
                <w:sz w:val="20"/>
              </w:rPr>
              <w:t>b4</w:t>
            </w:r>
            <w:r>
              <w:rPr>
                <w:b/>
                <w:sz w:val="20"/>
              </w:rPr>
              <w:t>)</w:t>
            </w:r>
          </w:p>
        </w:tc>
        <w:tc>
          <w:tcPr>
            <w:tcW w:w="540" w:type="dxa"/>
            <w:tcBorders>
              <w:bottom w:val="single" w:sz="4" w:space="0" w:color="auto"/>
            </w:tcBorders>
          </w:tcPr>
          <w:p w14:paraId="71CAF6E3" w14:textId="77777777" w:rsidR="00DF6EEE" w:rsidRDefault="00DF6EEE">
            <w:pPr>
              <w:rPr>
                <w:sz w:val="20"/>
              </w:rPr>
            </w:pPr>
          </w:p>
        </w:tc>
        <w:tc>
          <w:tcPr>
            <w:tcW w:w="720" w:type="dxa"/>
            <w:tcBorders>
              <w:bottom w:val="single" w:sz="4" w:space="0" w:color="auto"/>
            </w:tcBorders>
          </w:tcPr>
          <w:p w14:paraId="126E4539" w14:textId="77777777" w:rsidR="00DF6EEE" w:rsidRDefault="00DF6EEE">
            <w:pPr>
              <w:rPr>
                <w:sz w:val="20"/>
              </w:rPr>
            </w:pPr>
          </w:p>
        </w:tc>
        <w:tc>
          <w:tcPr>
            <w:tcW w:w="720" w:type="dxa"/>
            <w:tcBorders>
              <w:bottom w:val="single" w:sz="4" w:space="0" w:color="auto"/>
            </w:tcBorders>
          </w:tcPr>
          <w:p w14:paraId="2B625EC5" w14:textId="77777777" w:rsidR="00DF6EEE" w:rsidRDefault="00DF6EEE">
            <w:pPr>
              <w:rPr>
                <w:sz w:val="20"/>
              </w:rPr>
            </w:pPr>
          </w:p>
        </w:tc>
        <w:tc>
          <w:tcPr>
            <w:tcW w:w="2988" w:type="dxa"/>
            <w:tcBorders>
              <w:bottom w:val="single" w:sz="4" w:space="0" w:color="auto"/>
            </w:tcBorders>
          </w:tcPr>
          <w:p w14:paraId="77DA74D8" w14:textId="77777777" w:rsidR="00DF6EEE" w:rsidRDefault="00DF6EEE">
            <w:pPr>
              <w:rPr>
                <w:sz w:val="20"/>
              </w:rPr>
            </w:pPr>
          </w:p>
        </w:tc>
      </w:tr>
      <w:tr w:rsidR="00B776DD" w14:paraId="75E631D6" w14:textId="77777777" w:rsidTr="00D169D3">
        <w:trPr>
          <w:cantSplit/>
        </w:trPr>
        <w:tc>
          <w:tcPr>
            <w:tcW w:w="6048" w:type="dxa"/>
            <w:tcMar>
              <w:left w:w="115" w:type="dxa"/>
              <w:bottom w:w="144" w:type="dxa"/>
              <w:right w:w="115" w:type="dxa"/>
            </w:tcMar>
          </w:tcPr>
          <w:p w14:paraId="22B3A9C5" w14:textId="1F6E9906" w:rsidR="00B776DD" w:rsidRDefault="00B776DD" w:rsidP="00B776DD">
            <w:pPr>
              <w:numPr>
                <w:ilvl w:val="0"/>
                <w:numId w:val="3"/>
              </w:numPr>
              <w:rPr>
                <w:sz w:val="20"/>
              </w:rPr>
            </w:pPr>
            <w:r>
              <w:rPr>
                <w:sz w:val="20"/>
              </w:rPr>
              <w:t xml:space="preserve">Have procedures been established to prevent wagering prior to performing the identification verification </w:t>
            </w:r>
            <w:r w:rsidR="002941D9">
              <w:rPr>
                <w:sz w:val="20"/>
              </w:rPr>
              <w:t xml:space="preserve">that is </w:t>
            </w:r>
            <w:r>
              <w:rPr>
                <w:sz w:val="20"/>
              </w:rPr>
              <w:t>required by MICS #</w:t>
            </w:r>
            <w:r w:rsidR="00E372B0">
              <w:rPr>
                <w:sz w:val="20"/>
              </w:rPr>
              <w:t>39</w:t>
            </w:r>
            <w:r>
              <w:rPr>
                <w:sz w:val="20"/>
              </w:rPr>
              <w:t xml:space="preserve">a?  </w:t>
            </w:r>
            <w:r>
              <w:rPr>
                <w:b/>
                <w:sz w:val="20"/>
              </w:rPr>
              <w:t>(</w:t>
            </w:r>
            <w:r w:rsidR="00E372B0">
              <w:rPr>
                <w:b/>
                <w:sz w:val="20"/>
              </w:rPr>
              <w:t>40</w:t>
            </w:r>
            <w:r>
              <w:rPr>
                <w:b/>
                <w:sz w:val="20"/>
              </w:rPr>
              <w:t>)</w:t>
            </w:r>
          </w:p>
        </w:tc>
        <w:tc>
          <w:tcPr>
            <w:tcW w:w="540" w:type="dxa"/>
            <w:tcBorders>
              <w:bottom w:val="single" w:sz="4" w:space="0" w:color="auto"/>
            </w:tcBorders>
          </w:tcPr>
          <w:p w14:paraId="6184B9B0" w14:textId="77777777" w:rsidR="00B776DD" w:rsidRDefault="00B776DD">
            <w:pPr>
              <w:rPr>
                <w:sz w:val="20"/>
              </w:rPr>
            </w:pPr>
          </w:p>
        </w:tc>
        <w:tc>
          <w:tcPr>
            <w:tcW w:w="720" w:type="dxa"/>
            <w:tcBorders>
              <w:bottom w:val="single" w:sz="4" w:space="0" w:color="auto"/>
            </w:tcBorders>
          </w:tcPr>
          <w:p w14:paraId="3BD48DF3" w14:textId="77777777" w:rsidR="00B776DD" w:rsidRDefault="00B776DD">
            <w:pPr>
              <w:rPr>
                <w:sz w:val="20"/>
              </w:rPr>
            </w:pPr>
          </w:p>
        </w:tc>
        <w:tc>
          <w:tcPr>
            <w:tcW w:w="720" w:type="dxa"/>
            <w:tcBorders>
              <w:bottom w:val="single" w:sz="4" w:space="0" w:color="auto"/>
            </w:tcBorders>
          </w:tcPr>
          <w:p w14:paraId="6456642A" w14:textId="77777777" w:rsidR="00B776DD" w:rsidRDefault="00B776DD">
            <w:pPr>
              <w:rPr>
                <w:sz w:val="20"/>
              </w:rPr>
            </w:pPr>
          </w:p>
        </w:tc>
        <w:tc>
          <w:tcPr>
            <w:tcW w:w="2988" w:type="dxa"/>
            <w:tcBorders>
              <w:bottom w:val="single" w:sz="4" w:space="0" w:color="auto"/>
            </w:tcBorders>
          </w:tcPr>
          <w:p w14:paraId="614D84A2" w14:textId="77777777" w:rsidR="00B776DD" w:rsidRDefault="00B776DD">
            <w:pPr>
              <w:rPr>
                <w:sz w:val="20"/>
              </w:rPr>
            </w:pPr>
          </w:p>
        </w:tc>
      </w:tr>
      <w:tr w:rsidR="00B776DD" w14:paraId="7938B0FB" w14:textId="77777777" w:rsidTr="00D169D3">
        <w:trPr>
          <w:cantSplit/>
        </w:trPr>
        <w:tc>
          <w:tcPr>
            <w:tcW w:w="6048" w:type="dxa"/>
            <w:tcMar>
              <w:left w:w="115" w:type="dxa"/>
              <w:bottom w:w="144" w:type="dxa"/>
              <w:right w:w="115" w:type="dxa"/>
            </w:tcMar>
          </w:tcPr>
          <w:p w14:paraId="1B12C9AB" w14:textId="70F13A91" w:rsidR="00B776DD" w:rsidRDefault="00B776DD" w:rsidP="000019A4">
            <w:pPr>
              <w:numPr>
                <w:ilvl w:val="0"/>
                <w:numId w:val="3"/>
              </w:numPr>
              <w:rPr>
                <w:sz w:val="20"/>
              </w:rPr>
            </w:pPr>
            <w:r>
              <w:rPr>
                <w:sz w:val="20"/>
              </w:rPr>
              <w:t xml:space="preserve">Regarding the preceding question, </w:t>
            </w:r>
            <w:r w:rsidR="002F604C">
              <w:rPr>
                <w:sz w:val="20"/>
              </w:rPr>
              <w:t xml:space="preserve">are the procedures delineated within the written system of internal control?  </w:t>
            </w:r>
            <w:r w:rsidR="002F604C">
              <w:rPr>
                <w:b/>
                <w:sz w:val="20"/>
              </w:rPr>
              <w:t>(</w:t>
            </w:r>
            <w:r w:rsidR="00E372B0">
              <w:rPr>
                <w:b/>
                <w:sz w:val="20"/>
              </w:rPr>
              <w:t>40</w:t>
            </w:r>
            <w:r w:rsidR="002F604C">
              <w:rPr>
                <w:b/>
                <w:sz w:val="20"/>
              </w:rPr>
              <w:t>)</w:t>
            </w:r>
            <w:r w:rsidR="000019A4">
              <w:rPr>
                <w:b/>
                <w:sz w:val="20"/>
              </w:rPr>
              <w:t xml:space="preserve">  Verify by examination.</w:t>
            </w:r>
          </w:p>
        </w:tc>
        <w:tc>
          <w:tcPr>
            <w:tcW w:w="540" w:type="dxa"/>
            <w:tcBorders>
              <w:bottom w:val="single" w:sz="4" w:space="0" w:color="auto"/>
            </w:tcBorders>
          </w:tcPr>
          <w:p w14:paraId="3ACF6064" w14:textId="77777777" w:rsidR="00B776DD" w:rsidRDefault="00B776DD">
            <w:pPr>
              <w:rPr>
                <w:sz w:val="20"/>
              </w:rPr>
            </w:pPr>
          </w:p>
        </w:tc>
        <w:tc>
          <w:tcPr>
            <w:tcW w:w="720" w:type="dxa"/>
            <w:tcBorders>
              <w:bottom w:val="single" w:sz="4" w:space="0" w:color="auto"/>
            </w:tcBorders>
          </w:tcPr>
          <w:p w14:paraId="40B1A9CE" w14:textId="77777777" w:rsidR="00B776DD" w:rsidRDefault="00B776DD">
            <w:pPr>
              <w:rPr>
                <w:sz w:val="20"/>
              </w:rPr>
            </w:pPr>
          </w:p>
        </w:tc>
        <w:tc>
          <w:tcPr>
            <w:tcW w:w="720" w:type="dxa"/>
            <w:tcBorders>
              <w:bottom w:val="single" w:sz="4" w:space="0" w:color="auto"/>
            </w:tcBorders>
          </w:tcPr>
          <w:p w14:paraId="7ACC16A1" w14:textId="77777777" w:rsidR="00B776DD" w:rsidRDefault="00B776DD">
            <w:pPr>
              <w:rPr>
                <w:sz w:val="20"/>
              </w:rPr>
            </w:pPr>
          </w:p>
        </w:tc>
        <w:tc>
          <w:tcPr>
            <w:tcW w:w="2988" w:type="dxa"/>
            <w:tcBorders>
              <w:bottom w:val="single" w:sz="4" w:space="0" w:color="auto"/>
            </w:tcBorders>
          </w:tcPr>
          <w:p w14:paraId="028D13AE" w14:textId="77777777" w:rsidR="00B776DD" w:rsidRDefault="00B776DD">
            <w:pPr>
              <w:rPr>
                <w:sz w:val="20"/>
              </w:rPr>
            </w:pPr>
          </w:p>
        </w:tc>
      </w:tr>
      <w:tr w:rsidR="00E372B0" w14:paraId="2D0202C1" w14:textId="77777777" w:rsidTr="00D169D3">
        <w:trPr>
          <w:cantSplit/>
        </w:trPr>
        <w:tc>
          <w:tcPr>
            <w:tcW w:w="6048" w:type="dxa"/>
            <w:tcMar>
              <w:left w:w="115" w:type="dxa"/>
              <w:bottom w:w="144" w:type="dxa"/>
              <w:right w:w="115" w:type="dxa"/>
            </w:tcMar>
          </w:tcPr>
          <w:p w14:paraId="0EEA84ED" w14:textId="77777777" w:rsidR="00E372B0" w:rsidRDefault="00E372B0" w:rsidP="00E372B0">
            <w:pPr>
              <w:numPr>
                <w:ilvl w:val="0"/>
                <w:numId w:val="3"/>
              </w:numPr>
              <w:rPr>
                <w:sz w:val="20"/>
              </w:rPr>
            </w:pPr>
            <w:r>
              <w:rPr>
                <w:sz w:val="20"/>
              </w:rPr>
              <w:t>Are p</w:t>
            </w:r>
            <w:r w:rsidRPr="00E372B0">
              <w:rPr>
                <w:sz w:val="20"/>
              </w:rPr>
              <w:t>rocedures implemented to ensure that all wagering accounts which have not had any wagering activity for a consecutive 16-month period have been suspended</w:t>
            </w:r>
            <w:r>
              <w:rPr>
                <w:sz w:val="20"/>
              </w:rPr>
              <w:t xml:space="preserve">?  </w:t>
            </w:r>
            <w:r w:rsidRPr="00E372B0">
              <w:rPr>
                <w:b/>
                <w:sz w:val="20"/>
              </w:rPr>
              <w:t>(41)</w:t>
            </w:r>
          </w:p>
        </w:tc>
        <w:tc>
          <w:tcPr>
            <w:tcW w:w="540" w:type="dxa"/>
            <w:tcBorders>
              <w:bottom w:val="single" w:sz="4" w:space="0" w:color="auto"/>
            </w:tcBorders>
          </w:tcPr>
          <w:p w14:paraId="55FA2654" w14:textId="77777777" w:rsidR="00E372B0" w:rsidRDefault="00E372B0">
            <w:pPr>
              <w:rPr>
                <w:sz w:val="20"/>
              </w:rPr>
            </w:pPr>
          </w:p>
        </w:tc>
        <w:tc>
          <w:tcPr>
            <w:tcW w:w="720" w:type="dxa"/>
            <w:tcBorders>
              <w:bottom w:val="single" w:sz="4" w:space="0" w:color="auto"/>
            </w:tcBorders>
          </w:tcPr>
          <w:p w14:paraId="789D4120" w14:textId="77777777" w:rsidR="00E372B0" w:rsidRDefault="00E372B0">
            <w:pPr>
              <w:rPr>
                <w:sz w:val="20"/>
              </w:rPr>
            </w:pPr>
          </w:p>
        </w:tc>
        <w:tc>
          <w:tcPr>
            <w:tcW w:w="720" w:type="dxa"/>
            <w:tcBorders>
              <w:bottom w:val="single" w:sz="4" w:space="0" w:color="auto"/>
            </w:tcBorders>
          </w:tcPr>
          <w:p w14:paraId="43D855F2" w14:textId="77777777" w:rsidR="00E372B0" w:rsidRDefault="00E372B0">
            <w:pPr>
              <w:rPr>
                <w:sz w:val="20"/>
              </w:rPr>
            </w:pPr>
          </w:p>
        </w:tc>
        <w:tc>
          <w:tcPr>
            <w:tcW w:w="2988" w:type="dxa"/>
            <w:tcBorders>
              <w:bottom w:val="single" w:sz="4" w:space="0" w:color="auto"/>
            </w:tcBorders>
          </w:tcPr>
          <w:p w14:paraId="5D65FF5A" w14:textId="77777777" w:rsidR="00E372B0" w:rsidRDefault="00E372B0">
            <w:pPr>
              <w:rPr>
                <w:sz w:val="20"/>
              </w:rPr>
            </w:pPr>
          </w:p>
        </w:tc>
      </w:tr>
      <w:tr w:rsidR="00DF6EEE" w14:paraId="0D325363" w14:textId="77777777" w:rsidTr="00D169D3">
        <w:trPr>
          <w:cantSplit/>
        </w:trPr>
        <w:tc>
          <w:tcPr>
            <w:tcW w:w="6048" w:type="dxa"/>
            <w:tcMar>
              <w:left w:w="115" w:type="dxa"/>
              <w:bottom w:w="144" w:type="dxa"/>
              <w:right w:w="115" w:type="dxa"/>
            </w:tcMar>
          </w:tcPr>
          <w:p w14:paraId="41305E89" w14:textId="58371511" w:rsidR="00DF6EEE" w:rsidRDefault="00DF6EEE" w:rsidP="00E372B0">
            <w:pPr>
              <w:numPr>
                <w:ilvl w:val="0"/>
                <w:numId w:val="3"/>
              </w:numPr>
              <w:rPr>
                <w:sz w:val="20"/>
              </w:rPr>
            </w:pPr>
            <w:r>
              <w:rPr>
                <w:sz w:val="20"/>
              </w:rPr>
              <w:t xml:space="preserve">Are suspended wagering accounts </w:t>
            </w:r>
            <w:r w:rsidRPr="00DF6EEE">
              <w:rPr>
                <w:sz w:val="20"/>
              </w:rPr>
              <w:t xml:space="preserve">only reactivated after re-verifying </w:t>
            </w:r>
            <w:r w:rsidR="002941D9">
              <w:rPr>
                <w:sz w:val="20"/>
              </w:rPr>
              <w:t xml:space="preserve">the </w:t>
            </w:r>
            <w:r w:rsidRPr="00DF6EEE">
              <w:rPr>
                <w:sz w:val="20"/>
              </w:rPr>
              <w:t>information required in MICS #</w:t>
            </w:r>
            <w:r w:rsidR="00E372B0">
              <w:rPr>
                <w:sz w:val="20"/>
              </w:rPr>
              <w:t>37</w:t>
            </w:r>
            <w:r w:rsidRPr="00DF6EEE">
              <w:rPr>
                <w:sz w:val="20"/>
              </w:rPr>
              <w:t xml:space="preserve"> and #</w:t>
            </w:r>
            <w:r w:rsidR="00E372B0">
              <w:rPr>
                <w:sz w:val="20"/>
              </w:rPr>
              <w:t>39</w:t>
            </w:r>
            <w:r w:rsidR="00201781">
              <w:rPr>
                <w:sz w:val="20"/>
              </w:rPr>
              <w:t xml:space="preserve">?  </w:t>
            </w:r>
            <w:r w:rsidR="00201781">
              <w:rPr>
                <w:b/>
                <w:sz w:val="20"/>
              </w:rPr>
              <w:t>(</w:t>
            </w:r>
            <w:r w:rsidR="00E372B0">
              <w:rPr>
                <w:b/>
                <w:sz w:val="20"/>
              </w:rPr>
              <w:t>41</w:t>
            </w:r>
            <w:r w:rsidR="00201781">
              <w:rPr>
                <w:b/>
                <w:sz w:val="20"/>
              </w:rPr>
              <w:t>)</w:t>
            </w:r>
          </w:p>
        </w:tc>
        <w:tc>
          <w:tcPr>
            <w:tcW w:w="540" w:type="dxa"/>
            <w:tcBorders>
              <w:bottom w:val="single" w:sz="4" w:space="0" w:color="auto"/>
            </w:tcBorders>
          </w:tcPr>
          <w:p w14:paraId="77A77EFD" w14:textId="77777777" w:rsidR="00DF6EEE" w:rsidRDefault="00DF6EEE">
            <w:pPr>
              <w:rPr>
                <w:sz w:val="20"/>
              </w:rPr>
            </w:pPr>
          </w:p>
        </w:tc>
        <w:tc>
          <w:tcPr>
            <w:tcW w:w="720" w:type="dxa"/>
            <w:tcBorders>
              <w:bottom w:val="single" w:sz="4" w:space="0" w:color="auto"/>
            </w:tcBorders>
          </w:tcPr>
          <w:p w14:paraId="6FBFAC37" w14:textId="77777777" w:rsidR="00DF6EEE" w:rsidRDefault="00DF6EEE">
            <w:pPr>
              <w:rPr>
                <w:sz w:val="20"/>
              </w:rPr>
            </w:pPr>
          </w:p>
        </w:tc>
        <w:tc>
          <w:tcPr>
            <w:tcW w:w="720" w:type="dxa"/>
            <w:tcBorders>
              <w:bottom w:val="single" w:sz="4" w:space="0" w:color="auto"/>
            </w:tcBorders>
          </w:tcPr>
          <w:p w14:paraId="273EA102" w14:textId="77777777" w:rsidR="00DF6EEE" w:rsidRDefault="00DF6EEE">
            <w:pPr>
              <w:rPr>
                <w:sz w:val="20"/>
              </w:rPr>
            </w:pPr>
          </w:p>
        </w:tc>
        <w:tc>
          <w:tcPr>
            <w:tcW w:w="2988" w:type="dxa"/>
            <w:tcBorders>
              <w:bottom w:val="single" w:sz="4" w:space="0" w:color="auto"/>
            </w:tcBorders>
          </w:tcPr>
          <w:p w14:paraId="28B39A47" w14:textId="77777777" w:rsidR="00DF6EEE" w:rsidRDefault="00DF6EEE">
            <w:pPr>
              <w:rPr>
                <w:sz w:val="20"/>
              </w:rPr>
            </w:pPr>
          </w:p>
        </w:tc>
      </w:tr>
      <w:tr w:rsidR="00DF6EEE" w14:paraId="3454FEBA" w14:textId="77777777" w:rsidTr="00D169D3">
        <w:trPr>
          <w:cantSplit/>
        </w:trPr>
        <w:tc>
          <w:tcPr>
            <w:tcW w:w="6048" w:type="dxa"/>
            <w:tcMar>
              <w:left w:w="115" w:type="dxa"/>
              <w:bottom w:w="144" w:type="dxa"/>
              <w:right w:w="115" w:type="dxa"/>
            </w:tcMar>
          </w:tcPr>
          <w:p w14:paraId="5EB5BC47" w14:textId="54300B49" w:rsidR="00DF6EEE" w:rsidRDefault="00DF6EEE" w:rsidP="002C452E">
            <w:pPr>
              <w:numPr>
                <w:ilvl w:val="0"/>
                <w:numId w:val="3"/>
              </w:numPr>
              <w:rPr>
                <w:sz w:val="20"/>
              </w:rPr>
            </w:pPr>
            <w:r>
              <w:rPr>
                <w:sz w:val="20"/>
              </w:rPr>
              <w:t xml:space="preserve">Regarding the previous question, did the re-verification procedures require supervisory approval and </w:t>
            </w:r>
            <w:r w:rsidR="002C452E">
              <w:rPr>
                <w:sz w:val="20"/>
              </w:rPr>
              <w:t>was it</w:t>
            </w:r>
            <w:r w:rsidR="003C407B">
              <w:rPr>
                <w:sz w:val="20"/>
              </w:rPr>
              <w:t xml:space="preserve"> </w:t>
            </w:r>
            <w:r>
              <w:rPr>
                <w:sz w:val="20"/>
              </w:rPr>
              <w:t xml:space="preserve">documented and maintained?  </w:t>
            </w:r>
            <w:r>
              <w:rPr>
                <w:b/>
                <w:sz w:val="20"/>
              </w:rPr>
              <w:t>(</w:t>
            </w:r>
            <w:r w:rsidR="00E372B0">
              <w:rPr>
                <w:b/>
                <w:sz w:val="20"/>
              </w:rPr>
              <w:t>41</w:t>
            </w:r>
            <w:r>
              <w:rPr>
                <w:b/>
                <w:sz w:val="20"/>
              </w:rPr>
              <w:t>)</w:t>
            </w:r>
            <w:r w:rsidR="009B4A57">
              <w:rPr>
                <w:b/>
                <w:sz w:val="20"/>
              </w:rPr>
              <w:t xml:space="preserve"> Verify by examination.</w:t>
            </w:r>
          </w:p>
        </w:tc>
        <w:tc>
          <w:tcPr>
            <w:tcW w:w="540" w:type="dxa"/>
            <w:tcBorders>
              <w:bottom w:val="single" w:sz="4" w:space="0" w:color="auto"/>
            </w:tcBorders>
          </w:tcPr>
          <w:p w14:paraId="7D04DC49" w14:textId="77777777" w:rsidR="00DF6EEE" w:rsidRDefault="00DF6EEE">
            <w:pPr>
              <w:rPr>
                <w:sz w:val="20"/>
              </w:rPr>
            </w:pPr>
          </w:p>
        </w:tc>
        <w:tc>
          <w:tcPr>
            <w:tcW w:w="720" w:type="dxa"/>
            <w:tcBorders>
              <w:bottom w:val="single" w:sz="4" w:space="0" w:color="auto"/>
            </w:tcBorders>
          </w:tcPr>
          <w:p w14:paraId="3E83DD52" w14:textId="77777777" w:rsidR="00DF6EEE" w:rsidRDefault="00DF6EEE">
            <w:pPr>
              <w:rPr>
                <w:sz w:val="20"/>
              </w:rPr>
            </w:pPr>
          </w:p>
        </w:tc>
        <w:tc>
          <w:tcPr>
            <w:tcW w:w="720" w:type="dxa"/>
            <w:tcBorders>
              <w:bottom w:val="single" w:sz="4" w:space="0" w:color="auto"/>
            </w:tcBorders>
          </w:tcPr>
          <w:p w14:paraId="63CE75EB" w14:textId="77777777" w:rsidR="00DF6EEE" w:rsidRDefault="00DF6EEE">
            <w:pPr>
              <w:rPr>
                <w:sz w:val="20"/>
              </w:rPr>
            </w:pPr>
          </w:p>
        </w:tc>
        <w:tc>
          <w:tcPr>
            <w:tcW w:w="2988" w:type="dxa"/>
            <w:tcBorders>
              <w:bottom w:val="single" w:sz="4" w:space="0" w:color="auto"/>
            </w:tcBorders>
          </w:tcPr>
          <w:p w14:paraId="028E9E21" w14:textId="77777777" w:rsidR="00DF6EEE" w:rsidRDefault="00DF6EEE">
            <w:pPr>
              <w:rPr>
                <w:sz w:val="20"/>
              </w:rPr>
            </w:pPr>
          </w:p>
        </w:tc>
      </w:tr>
      <w:tr w:rsidR="00022F66" w14:paraId="615F82E4" w14:textId="77777777" w:rsidTr="00D169D3">
        <w:trPr>
          <w:cantSplit/>
        </w:trPr>
        <w:tc>
          <w:tcPr>
            <w:tcW w:w="6048" w:type="dxa"/>
            <w:tcMar>
              <w:left w:w="115" w:type="dxa"/>
              <w:bottom w:w="144" w:type="dxa"/>
              <w:right w:w="115" w:type="dxa"/>
            </w:tcMar>
          </w:tcPr>
          <w:p w14:paraId="3BBCFBE4" w14:textId="522DCEC1" w:rsidR="00022F66" w:rsidRDefault="00D15F8A" w:rsidP="00BC4C9D">
            <w:pPr>
              <w:numPr>
                <w:ilvl w:val="0"/>
                <w:numId w:val="3"/>
              </w:numPr>
              <w:rPr>
                <w:sz w:val="20"/>
              </w:rPr>
            </w:pPr>
            <w:r>
              <w:rPr>
                <w:sz w:val="20"/>
              </w:rPr>
              <w:t xml:space="preserve">Are procedures in place to provide a secure method for </w:t>
            </w:r>
            <w:r w:rsidR="00BC4C9D">
              <w:rPr>
                <w:sz w:val="20"/>
              </w:rPr>
              <w:t xml:space="preserve">each </w:t>
            </w:r>
            <w:r>
              <w:rPr>
                <w:sz w:val="20"/>
              </w:rPr>
              <w:t xml:space="preserve">patron to </w:t>
            </w:r>
            <w:r w:rsidR="00020070">
              <w:rPr>
                <w:sz w:val="20"/>
              </w:rPr>
              <w:t xml:space="preserve">access funds in a wagering account?  </w:t>
            </w:r>
            <w:r w:rsidR="00020070" w:rsidRPr="00020070">
              <w:rPr>
                <w:b/>
                <w:sz w:val="20"/>
              </w:rPr>
              <w:t>(</w:t>
            </w:r>
            <w:r w:rsidR="00E372B0">
              <w:rPr>
                <w:b/>
                <w:sz w:val="20"/>
              </w:rPr>
              <w:t>42</w:t>
            </w:r>
            <w:r w:rsidR="00020070" w:rsidRPr="00020070">
              <w:rPr>
                <w:b/>
                <w:sz w:val="20"/>
              </w:rPr>
              <w:t>)</w:t>
            </w:r>
          </w:p>
        </w:tc>
        <w:tc>
          <w:tcPr>
            <w:tcW w:w="540" w:type="dxa"/>
            <w:tcBorders>
              <w:bottom w:val="single" w:sz="4" w:space="0" w:color="auto"/>
            </w:tcBorders>
          </w:tcPr>
          <w:p w14:paraId="5C182DE5" w14:textId="77777777" w:rsidR="00022F66" w:rsidRDefault="00022F66">
            <w:pPr>
              <w:rPr>
                <w:sz w:val="20"/>
              </w:rPr>
            </w:pPr>
          </w:p>
        </w:tc>
        <w:tc>
          <w:tcPr>
            <w:tcW w:w="720" w:type="dxa"/>
            <w:tcBorders>
              <w:bottom w:val="single" w:sz="4" w:space="0" w:color="auto"/>
            </w:tcBorders>
          </w:tcPr>
          <w:p w14:paraId="26A5A2C1" w14:textId="77777777" w:rsidR="00022F66" w:rsidRDefault="00022F66">
            <w:pPr>
              <w:rPr>
                <w:sz w:val="20"/>
              </w:rPr>
            </w:pPr>
          </w:p>
        </w:tc>
        <w:tc>
          <w:tcPr>
            <w:tcW w:w="720" w:type="dxa"/>
            <w:tcBorders>
              <w:bottom w:val="single" w:sz="4" w:space="0" w:color="auto"/>
            </w:tcBorders>
          </w:tcPr>
          <w:p w14:paraId="3B61838E" w14:textId="77777777" w:rsidR="00022F66" w:rsidRDefault="00022F66">
            <w:pPr>
              <w:rPr>
                <w:sz w:val="20"/>
              </w:rPr>
            </w:pPr>
          </w:p>
        </w:tc>
        <w:tc>
          <w:tcPr>
            <w:tcW w:w="2988" w:type="dxa"/>
            <w:tcBorders>
              <w:bottom w:val="single" w:sz="4" w:space="0" w:color="auto"/>
            </w:tcBorders>
          </w:tcPr>
          <w:p w14:paraId="2700B654" w14:textId="77777777" w:rsidR="00022F66" w:rsidRDefault="00022F66">
            <w:pPr>
              <w:rPr>
                <w:sz w:val="20"/>
              </w:rPr>
            </w:pPr>
          </w:p>
        </w:tc>
      </w:tr>
      <w:tr w:rsidR="00020070" w14:paraId="3B22E6D7" w14:textId="77777777" w:rsidTr="008C22E1">
        <w:trPr>
          <w:cantSplit/>
        </w:trPr>
        <w:tc>
          <w:tcPr>
            <w:tcW w:w="6048" w:type="dxa"/>
            <w:tcMar>
              <w:left w:w="115" w:type="dxa"/>
              <w:bottom w:w="0" w:type="dxa"/>
              <w:right w:w="115" w:type="dxa"/>
            </w:tcMar>
          </w:tcPr>
          <w:p w14:paraId="282D3E85" w14:textId="77777777" w:rsidR="00020070" w:rsidRDefault="00201781" w:rsidP="00022F66">
            <w:pPr>
              <w:numPr>
                <w:ilvl w:val="0"/>
                <w:numId w:val="3"/>
              </w:numPr>
              <w:rPr>
                <w:sz w:val="20"/>
              </w:rPr>
            </w:pPr>
            <w:r>
              <w:rPr>
                <w:sz w:val="20"/>
              </w:rPr>
              <w:t xml:space="preserve">Is a record of each </w:t>
            </w:r>
            <w:r w:rsidR="006C7C47">
              <w:rPr>
                <w:sz w:val="20"/>
              </w:rPr>
              <w:t>deposit/withdrawal/adjustment</w:t>
            </w:r>
            <w:r>
              <w:rPr>
                <w:sz w:val="20"/>
              </w:rPr>
              <w:t xml:space="preserve"> created and maintained</w:t>
            </w:r>
            <w:r w:rsidR="008C22E1">
              <w:rPr>
                <w:sz w:val="20"/>
              </w:rPr>
              <w:t xml:space="preserve"> that details</w:t>
            </w:r>
            <w:r w:rsidR="00E372B0">
              <w:rPr>
                <w:sz w:val="20"/>
              </w:rPr>
              <w:t xml:space="preserve"> </w:t>
            </w:r>
            <w:r w:rsidR="006C7C47">
              <w:rPr>
                <w:sz w:val="20"/>
              </w:rPr>
              <w:t xml:space="preserve">the following information: </w:t>
            </w:r>
          </w:p>
          <w:p w14:paraId="6AC4380D" w14:textId="77777777" w:rsidR="00FA6F66" w:rsidRPr="00FA6F66" w:rsidRDefault="00FA6F66">
            <w:pPr>
              <w:ind w:left="353"/>
              <w:rPr>
                <w:sz w:val="8"/>
                <w:szCs w:val="8"/>
              </w:rPr>
            </w:pPr>
          </w:p>
        </w:tc>
        <w:tc>
          <w:tcPr>
            <w:tcW w:w="540" w:type="dxa"/>
            <w:tcBorders>
              <w:bottom w:val="single" w:sz="4" w:space="0" w:color="auto"/>
            </w:tcBorders>
            <w:shd w:val="clear" w:color="auto" w:fill="D9D9D9" w:themeFill="background1" w:themeFillShade="D9"/>
          </w:tcPr>
          <w:p w14:paraId="04A72C5C" w14:textId="77777777" w:rsidR="00020070" w:rsidRDefault="00020070">
            <w:pPr>
              <w:rPr>
                <w:sz w:val="20"/>
              </w:rPr>
            </w:pPr>
          </w:p>
        </w:tc>
        <w:tc>
          <w:tcPr>
            <w:tcW w:w="720" w:type="dxa"/>
            <w:tcBorders>
              <w:bottom w:val="single" w:sz="4" w:space="0" w:color="auto"/>
            </w:tcBorders>
            <w:shd w:val="clear" w:color="auto" w:fill="D9D9D9" w:themeFill="background1" w:themeFillShade="D9"/>
          </w:tcPr>
          <w:p w14:paraId="1C5D6C9D" w14:textId="77777777" w:rsidR="00020070" w:rsidRDefault="00020070">
            <w:pPr>
              <w:rPr>
                <w:sz w:val="20"/>
              </w:rPr>
            </w:pPr>
          </w:p>
        </w:tc>
        <w:tc>
          <w:tcPr>
            <w:tcW w:w="720" w:type="dxa"/>
            <w:tcBorders>
              <w:bottom w:val="single" w:sz="4" w:space="0" w:color="auto"/>
            </w:tcBorders>
            <w:shd w:val="clear" w:color="auto" w:fill="D9D9D9" w:themeFill="background1" w:themeFillShade="D9"/>
          </w:tcPr>
          <w:p w14:paraId="471C7670" w14:textId="77777777" w:rsidR="00020070" w:rsidRDefault="00020070">
            <w:pPr>
              <w:rPr>
                <w:sz w:val="20"/>
              </w:rPr>
            </w:pPr>
          </w:p>
        </w:tc>
        <w:tc>
          <w:tcPr>
            <w:tcW w:w="2988" w:type="dxa"/>
            <w:tcBorders>
              <w:bottom w:val="single" w:sz="4" w:space="0" w:color="auto"/>
            </w:tcBorders>
            <w:shd w:val="clear" w:color="auto" w:fill="D9D9D9" w:themeFill="background1" w:themeFillShade="D9"/>
          </w:tcPr>
          <w:p w14:paraId="29F87165" w14:textId="77777777" w:rsidR="00020070" w:rsidRDefault="00020070">
            <w:pPr>
              <w:rPr>
                <w:sz w:val="20"/>
              </w:rPr>
            </w:pPr>
          </w:p>
        </w:tc>
      </w:tr>
      <w:tr w:rsidR="006C7C47" w14:paraId="116458E8" w14:textId="77777777" w:rsidTr="00D169D3">
        <w:trPr>
          <w:cantSplit/>
        </w:trPr>
        <w:tc>
          <w:tcPr>
            <w:tcW w:w="6048" w:type="dxa"/>
            <w:tcMar>
              <w:left w:w="115" w:type="dxa"/>
              <w:bottom w:w="144" w:type="dxa"/>
              <w:right w:w="115" w:type="dxa"/>
            </w:tcMar>
          </w:tcPr>
          <w:p w14:paraId="44FE93F5" w14:textId="426196C8" w:rsidR="006C7C47" w:rsidRDefault="00EE70BC" w:rsidP="005D7E3F">
            <w:pPr>
              <w:numPr>
                <w:ilvl w:val="1"/>
                <w:numId w:val="3"/>
              </w:numPr>
              <w:ind w:left="713" w:hanging="360"/>
              <w:rPr>
                <w:sz w:val="20"/>
              </w:rPr>
            </w:pPr>
            <w:r>
              <w:rPr>
                <w:sz w:val="20"/>
              </w:rPr>
              <w:lastRenderedPageBreak/>
              <w:t xml:space="preserve">The patron’s name, </w:t>
            </w:r>
            <w:r w:rsidR="005D7E3F">
              <w:rPr>
                <w:sz w:val="20"/>
              </w:rPr>
              <w:t xml:space="preserve">wagering </w:t>
            </w:r>
            <w:r>
              <w:rPr>
                <w:sz w:val="20"/>
              </w:rPr>
              <w:t>account number, and signature</w:t>
            </w:r>
            <w:r w:rsidR="005D7E3F">
              <w:rPr>
                <w:sz w:val="20"/>
              </w:rPr>
              <w:t xml:space="preserve"> or verification of secure patron identification</w:t>
            </w:r>
            <w:r>
              <w:rPr>
                <w:sz w:val="20"/>
              </w:rPr>
              <w:t xml:space="preserve"> (except adjustments to the wagering account do not require the patron’s signature</w:t>
            </w:r>
            <w:r w:rsidR="005D7E3F">
              <w:rPr>
                <w:sz w:val="20"/>
              </w:rPr>
              <w:t xml:space="preserve"> or verification of secure patron identification</w:t>
            </w:r>
            <w:r>
              <w:rPr>
                <w:sz w:val="20"/>
              </w:rPr>
              <w:t xml:space="preserve">)?  </w:t>
            </w:r>
            <w:r w:rsidRPr="00EE70BC">
              <w:rPr>
                <w:b/>
                <w:sz w:val="20"/>
              </w:rPr>
              <w:t>(</w:t>
            </w:r>
            <w:r w:rsidR="00E372B0">
              <w:rPr>
                <w:b/>
                <w:sz w:val="20"/>
              </w:rPr>
              <w:t>43</w:t>
            </w:r>
            <w:r w:rsidR="005D7E3F">
              <w:rPr>
                <w:b/>
                <w:sz w:val="20"/>
              </w:rPr>
              <w:t>a</w:t>
            </w:r>
            <w:r w:rsidRPr="00EE70BC">
              <w:rPr>
                <w:b/>
                <w:sz w:val="20"/>
              </w:rPr>
              <w:t>)</w:t>
            </w:r>
          </w:p>
        </w:tc>
        <w:tc>
          <w:tcPr>
            <w:tcW w:w="540" w:type="dxa"/>
            <w:tcBorders>
              <w:bottom w:val="single" w:sz="4" w:space="0" w:color="auto"/>
            </w:tcBorders>
          </w:tcPr>
          <w:p w14:paraId="757EED46" w14:textId="77777777" w:rsidR="006C7C47" w:rsidRDefault="006C7C47">
            <w:pPr>
              <w:rPr>
                <w:sz w:val="20"/>
              </w:rPr>
            </w:pPr>
          </w:p>
        </w:tc>
        <w:tc>
          <w:tcPr>
            <w:tcW w:w="720" w:type="dxa"/>
            <w:tcBorders>
              <w:bottom w:val="single" w:sz="4" w:space="0" w:color="auto"/>
            </w:tcBorders>
          </w:tcPr>
          <w:p w14:paraId="21619D61" w14:textId="77777777" w:rsidR="006C7C47" w:rsidRDefault="006C7C47">
            <w:pPr>
              <w:rPr>
                <w:sz w:val="20"/>
              </w:rPr>
            </w:pPr>
          </w:p>
        </w:tc>
        <w:tc>
          <w:tcPr>
            <w:tcW w:w="720" w:type="dxa"/>
            <w:tcBorders>
              <w:bottom w:val="single" w:sz="4" w:space="0" w:color="auto"/>
            </w:tcBorders>
          </w:tcPr>
          <w:p w14:paraId="38DF4AF6" w14:textId="77777777" w:rsidR="006C7C47" w:rsidRDefault="006C7C47">
            <w:pPr>
              <w:rPr>
                <w:sz w:val="20"/>
              </w:rPr>
            </w:pPr>
          </w:p>
        </w:tc>
        <w:tc>
          <w:tcPr>
            <w:tcW w:w="2988" w:type="dxa"/>
            <w:tcBorders>
              <w:bottom w:val="single" w:sz="4" w:space="0" w:color="auto"/>
            </w:tcBorders>
          </w:tcPr>
          <w:p w14:paraId="694B8619" w14:textId="77777777" w:rsidR="006C7C47" w:rsidRDefault="006C7C47">
            <w:pPr>
              <w:rPr>
                <w:sz w:val="20"/>
              </w:rPr>
            </w:pPr>
          </w:p>
        </w:tc>
      </w:tr>
      <w:tr w:rsidR="00EE70BC" w14:paraId="244DDA5D" w14:textId="77777777" w:rsidTr="00D169D3">
        <w:trPr>
          <w:cantSplit/>
        </w:trPr>
        <w:tc>
          <w:tcPr>
            <w:tcW w:w="6048" w:type="dxa"/>
            <w:tcMar>
              <w:left w:w="115" w:type="dxa"/>
              <w:bottom w:w="144" w:type="dxa"/>
              <w:right w:w="115" w:type="dxa"/>
            </w:tcMar>
          </w:tcPr>
          <w:p w14:paraId="51B37E5E" w14:textId="34E25A3D" w:rsidR="00EE70BC" w:rsidRDefault="00502587" w:rsidP="005D7E3F">
            <w:pPr>
              <w:numPr>
                <w:ilvl w:val="1"/>
                <w:numId w:val="3"/>
              </w:numPr>
              <w:ind w:left="713" w:hanging="360"/>
              <w:rPr>
                <w:sz w:val="20"/>
              </w:rPr>
            </w:pPr>
            <w:r>
              <w:rPr>
                <w:sz w:val="20"/>
              </w:rPr>
              <w:t xml:space="preserve">The date </w:t>
            </w:r>
            <w:r w:rsidR="005D7E3F">
              <w:rPr>
                <w:sz w:val="20"/>
              </w:rPr>
              <w:t xml:space="preserve">and time </w:t>
            </w:r>
            <w:r>
              <w:rPr>
                <w:sz w:val="20"/>
              </w:rPr>
              <w:t xml:space="preserve">of the deposit/withdrawal or account adjustment?  </w:t>
            </w:r>
            <w:r w:rsidRPr="00502587">
              <w:rPr>
                <w:b/>
                <w:sz w:val="20"/>
              </w:rPr>
              <w:t>(</w:t>
            </w:r>
            <w:r w:rsidR="00E372B0">
              <w:rPr>
                <w:b/>
                <w:sz w:val="20"/>
              </w:rPr>
              <w:t>43</w:t>
            </w:r>
            <w:r w:rsidR="005D7E3F">
              <w:rPr>
                <w:b/>
                <w:sz w:val="20"/>
              </w:rPr>
              <w:t>b</w:t>
            </w:r>
            <w:r w:rsidRPr="00502587">
              <w:rPr>
                <w:b/>
                <w:sz w:val="20"/>
              </w:rPr>
              <w:t>)</w:t>
            </w:r>
          </w:p>
        </w:tc>
        <w:tc>
          <w:tcPr>
            <w:tcW w:w="540" w:type="dxa"/>
            <w:tcBorders>
              <w:bottom w:val="single" w:sz="4" w:space="0" w:color="auto"/>
            </w:tcBorders>
          </w:tcPr>
          <w:p w14:paraId="6E03BDED" w14:textId="77777777" w:rsidR="00EE70BC" w:rsidRDefault="00EE70BC">
            <w:pPr>
              <w:rPr>
                <w:sz w:val="20"/>
              </w:rPr>
            </w:pPr>
          </w:p>
        </w:tc>
        <w:tc>
          <w:tcPr>
            <w:tcW w:w="720" w:type="dxa"/>
            <w:tcBorders>
              <w:bottom w:val="single" w:sz="4" w:space="0" w:color="auto"/>
            </w:tcBorders>
          </w:tcPr>
          <w:p w14:paraId="209A2EE0" w14:textId="77777777" w:rsidR="00EE70BC" w:rsidRDefault="00EE70BC">
            <w:pPr>
              <w:rPr>
                <w:sz w:val="20"/>
              </w:rPr>
            </w:pPr>
          </w:p>
        </w:tc>
        <w:tc>
          <w:tcPr>
            <w:tcW w:w="720" w:type="dxa"/>
            <w:tcBorders>
              <w:bottom w:val="single" w:sz="4" w:space="0" w:color="auto"/>
            </w:tcBorders>
          </w:tcPr>
          <w:p w14:paraId="560511ED" w14:textId="77777777" w:rsidR="00EE70BC" w:rsidRDefault="00EE70BC">
            <w:pPr>
              <w:rPr>
                <w:sz w:val="20"/>
              </w:rPr>
            </w:pPr>
          </w:p>
        </w:tc>
        <w:tc>
          <w:tcPr>
            <w:tcW w:w="2988" w:type="dxa"/>
            <w:tcBorders>
              <w:bottom w:val="single" w:sz="4" w:space="0" w:color="auto"/>
            </w:tcBorders>
          </w:tcPr>
          <w:p w14:paraId="1B8DA70A" w14:textId="77777777" w:rsidR="00EE70BC" w:rsidRDefault="00EE70BC">
            <w:pPr>
              <w:rPr>
                <w:sz w:val="20"/>
              </w:rPr>
            </w:pPr>
          </w:p>
        </w:tc>
      </w:tr>
      <w:tr w:rsidR="00502587" w14:paraId="2662F142" w14:textId="77777777" w:rsidTr="00D169D3">
        <w:trPr>
          <w:cantSplit/>
        </w:trPr>
        <w:tc>
          <w:tcPr>
            <w:tcW w:w="6048" w:type="dxa"/>
            <w:tcMar>
              <w:left w:w="115" w:type="dxa"/>
              <w:bottom w:w="144" w:type="dxa"/>
              <w:right w:w="115" w:type="dxa"/>
            </w:tcMar>
          </w:tcPr>
          <w:p w14:paraId="59BEF04F" w14:textId="6AAC98FE" w:rsidR="00502587" w:rsidRDefault="00502587" w:rsidP="005D7E3F">
            <w:pPr>
              <w:numPr>
                <w:ilvl w:val="1"/>
                <w:numId w:val="3"/>
              </w:numPr>
              <w:ind w:left="713" w:hanging="360"/>
              <w:rPr>
                <w:sz w:val="20"/>
              </w:rPr>
            </w:pPr>
            <w:r>
              <w:rPr>
                <w:sz w:val="20"/>
              </w:rPr>
              <w:t xml:space="preserve">The dollar amount of deposit/withdrawal or account adjustment?  </w:t>
            </w:r>
            <w:r w:rsidRPr="00502587">
              <w:rPr>
                <w:b/>
                <w:sz w:val="20"/>
              </w:rPr>
              <w:t>(</w:t>
            </w:r>
            <w:r w:rsidR="00E372B0">
              <w:rPr>
                <w:b/>
                <w:sz w:val="20"/>
              </w:rPr>
              <w:t>43</w:t>
            </w:r>
            <w:r w:rsidR="005D7E3F">
              <w:rPr>
                <w:b/>
                <w:sz w:val="20"/>
              </w:rPr>
              <w:t>c</w:t>
            </w:r>
            <w:r w:rsidRPr="00502587">
              <w:rPr>
                <w:b/>
                <w:sz w:val="20"/>
              </w:rPr>
              <w:t>)</w:t>
            </w:r>
          </w:p>
        </w:tc>
        <w:tc>
          <w:tcPr>
            <w:tcW w:w="540" w:type="dxa"/>
            <w:tcBorders>
              <w:bottom w:val="single" w:sz="4" w:space="0" w:color="auto"/>
            </w:tcBorders>
          </w:tcPr>
          <w:p w14:paraId="0D15EE54" w14:textId="77777777" w:rsidR="00502587" w:rsidRDefault="00502587">
            <w:pPr>
              <w:rPr>
                <w:sz w:val="20"/>
              </w:rPr>
            </w:pPr>
          </w:p>
        </w:tc>
        <w:tc>
          <w:tcPr>
            <w:tcW w:w="720" w:type="dxa"/>
            <w:tcBorders>
              <w:bottom w:val="single" w:sz="4" w:space="0" w:color="auto"/>
            </w:tcBorders>
          </w:tcPr>
          <w:p w14:paraId="1D64C803" w14:textId="77777777" w:rsidR="00502587" w:rsidRDefault="00502587">
            <w:pPr>
              <w:rPr>
                <w:sz w:val="20"/>
              </w:rPr>
            </w:pPr>
          </w:p>
        </w:tc>
        <w:tc>
          <w:tcPr>
            <w:tcW w:w="720" w:type="dxa"/>
            <w:tcBorders>
              <w:bottom w:val="single" w:sz="4" w:space="0" w:color="auto"/>
            </w:tcBorders>
          </w:tcPr>
          <w:p w14:paraId="3E59D71C" w14:textId="77777777" w:rsidR="00502587" w:rsidRDefault="00502587">
            <w:pPr>
              <w:rPr>
                <w:sz w:val="20"/>
              </w:rPr>
            </w:pPr>
          </w:p>
        </w:tc>
        <w:tc>
          <w:tcPr>
            <w:tcW w:w="2988" w:type="dxa"/>
            <w:tcBorders>
              <w:bottom w:val="single" w:sz="4" w:space="0" w:color="auto"/>
            </w:tcBorders>
          </w:tcPr>
          <w:p w14:paraId="179E139B" w14:textId="77777777" w:rsidR="00502587" w:rsidRDefault="00502587">
            <w:pPr>
              <w:rPr>
                <w:sz w:val="20"/>
              </w:rPr>
            </w:pPr>
          </w:p>
        </w:tc>
      </w:tr>
      <w:tr w:rsidR="00502587" w14:paraId="239A3A71" w14:textId="77777777" w:rsidTr="00D169D3">
        <w:trPr>
          <w:cantSplit/>
        </w:trPr>
        <w:tc>
          <w:tcPr>
            <w:tcW w:w="6048" w:type="dxa"/>
            <w:tcMar>
              <w:left w:w="115" w:type="dxa"/>
              <w:bottom w:w="144" w:type="dxa"/>
              <w:right w:w="115" w:type="dxa"/>
            </w:tcMar>
          </w:tcPr>
          <w:p w14:paraId="3CCE438C" w14:textId="7A76495F" w:rsidR="00502587" w:rsidRDefault="00502587" w:rsidP="005D7E3F">
            <w:pPr>
              <w:numPr>
                <w:ilvl w:val="1"/>
                <w:numId w:val="3"/>
              </w:numPr>
              <w:ind w:left="713" w:hanging="360"/>
              <w:rPr>
                <w:sz w:val="20"/>
              </w:rPr>
            </w:pPr>
            <w:r>
              <w:rPr>
                <w:sz w:val="20"/>
              </w:rPr>
              <w:t xml:space="preserve">Nature of deposit/withdrawal?  </w:t>
            </w:r>
            <w:r w:rsidRPr="00502587">
              <w:rPr>
                <w:b/>
                <w:sz w:val="20"/>
              </w:rPr>
              <w:t>(</w:t>
            </w:r>
            <w:r w:rsidR="00E372B0">
              <w:rPr>
                <w:b/>
                <w:sz w:val="20"/>
              </w:rPr>
              <w:t>43</w:t>
            </w:r>
            <w:r w:rsidR="005D7E3F">
              <w:rPr>
                <w:b/>
                <w:sz w:val="20"/>
              </w:rPr>
              <w:t>d</w:t>
            </w:r>
            <w:r w:rsidRPr="00502587">
              <w:rPr>
                <w:b/>
                <w:sz w:val="20"/>
              </w:rPr>
              <w:t>)</w:t>
            </w:r>
          </w:p>
        </w:tc>
        <w:tc>
          <w:tcPr>
            <w:tcW w:w="540" w:type="dxa"/>
            <w:tcBorders>
              <w:bottom w:val="single" w:sz="4" w:space="0" w:color="auto"/>
            </w:tcBorders>
          </w:tcPr>
          <w:p w14:paraId="50023224" w14:textId="77777777" w:rsidR="00502587" w:rsidRDefault="00502587">
            <w:pPr>
              <w:rPr>
                <w:sz w:val="20"/>
              </w:rPr>
            </w:pPr>
          </w:p>
        </w:tc>
        <w:tc>
          <w:tcPr>
            <w:tcW w:w="720" w:type="dxa"/>
            <w:tcBorders>
              <w:bottom w:val="single" w:sz="4" w:space="0" w:color="auto"/>
            </w:tcBorders>
          </w:tcPr>
          <w:p w14:paraId="7F4A7893" w14:textId="77777777" w:rsidR="00502587" w:rsidRDefault="00502587">
            <w:pPr>
              <w:rPr>
                <w:sz w:val="20"/>
              </w:rPr>
            </w:pPr>
          </w:p>
        </w:tc>
        <w:tc>
          <w:tcPr>
            <w:tcW w:w="720" w:type="dxa"/>
            <w:tcBorders>
              <w:bottom w:val="single" w:sz="4" w:space="0" w:color="auto"/>
            </w:tcBorders>
          </w:tcPr>
          <w:p w14:paraId="67009603" w14:textId="77777777" w:rsidR="00502587" w:rsidRDefault="00502587">
            <w:pPr>
              <w:rPr>
                <w:sz w:val="20"/>
              </w:rPr>
            </w:pPr>
          </w:p>
        </w:tc>
        <w:tc>
          <w:tcPr>
            <w:tcW w:w="2988" w:type="dxa"/>
            <w:tcBorders>
              <w:bottom w:val="single" w:sz="4" w:space="0" w:color="auto"/>
            </w:tcBorders>
          </w:tcPr>
          <w:p w14:paraId="1C87DF9D" w14:textId="77777777" w:rsidR="00502587" w:rsidRDefault="00502587">
            <w:pPr>
              <w:rPr>
                <w:sz w:val="20"/>
              </w:rPr>
            </w:pPr>
          </w:p>
        </w:tc>
      </w:tr>
      <w:tr w:rsidR="00502587" w14:paraId="08E01D9A" w14:textId="77777777" w:rsidTr="00D169D3">
        <w:trPr>
          <w:cantSplit/>
        </w:trPr>
        <w:tc>
          <w:tcPr>
            <w:tcW w:w="6048" w:type="dxa"/>
            <w:tcMar>
              <w:left w:w="115" w:type="dxa"/>
              <w:bottom w:w="144" w:type="dxa"/>
              <w:right w:w="115" w:type="dxa"/>
            </w:tcMar>
          </w:tcPr>
          <w:p w14:paraId="6EC0C190" w14:textId="26E9C071" w:rsidR="00502587" w:rsidRDefault="00502587" w:rsidP="005D7E3F">
            <w:pPr>
              <w:numPr>
                <w:ilvl w:val="1"/>
                <w:numId w:val="3"/>
              </w:numPr>
              <w:ind w:left="713" w:hanging="360"/>
              <w:rPr>
                <w:sz w:val="20"/>
              </w:rPr>
            </w:pPr>
            <w:r>
              <w:rPr>
                <w:sz w:val="20"/>
              </w:rPr>
              <w:t xml:space="preserve">Reason for adjustment to wagering account, if applicable?  </w:t>
            </w:r>
            <w:r w:rsidRPr="00502587">
              <w:rPr>
                <w:b/>
                <w:sz w:val="20"/>
              </w:rPr>
              <w:t>(</w:t>
            </w:r>
            <w:r w:rsidR="00E372B0">
              <w:rPr>
                <w:b/>
                <w:sz w:val="20"/>
              </w:rPr>
              <w:t>43</w:t>
            </w:r>
            <w:r w:rsidR="005D7E3F">
              <w:rPr>
                <w:b/>
                <w:sz w:val="20"/>
              </w:rPr>
              <w:t>e</w:t>
            </w:r>
            <w:r w:rsidR="00FD0E7D">
              <w:rPr>
                <w:b/>
                <w:sz w:val="20"/>
              </w:rPr>
              <w:t>)</w:t>
            </w:r>
          </w:p>
        </w:tc>
        <w:tc>
          <w:tcPr>
            <w:tcW w:w="540" w:type="dxa"/>
            <w:tcBorders>
              <w:bottom w:val="single" w:sz="4" w:space="0" w:color="auto"/>
            </w:tcBorders>
          </w:tcPr>
          <w:p w14:paraId="73CE9A36" w14:textId="77777777" w:rsidR="00502587" w:rsidRDefault="00502587">
            <w:pPr>
              <w:rPr>
                <w:sz w:val="20"/>
              </w:rPr>
            </w:pPr>
          </w:p>
        </w:tc>
        <w:tc>
          <w:tcPr>
            <w:tcW w:w="720" w:type="dxa"/>
            <w:tcBorders>
              <w:bottom w:val="single" w:sz="4" w:space="0" w:color="auto"/>
            </w:tcBorders>
          </w:tcPr>
          <w:p w14:paraId="57FEEED8" w14:textId="77777777" w:rsidR="00502587" w:rsidRDefault="00502587">
            <w:pPr>
              <w:rPr>
                <w:sz w:val="20"/>
              </w:rPr>
            </w:pPr>
          </w:p>
        </w:tc>
        <w:tc>
          <w:tcPr>
            <w:tcW w:w="720" w:type="dxa"/>
            <w:tcBorders>
              <w:bottom w:val="single" w:sz="4" w:space="0" w:color="auto"/>
            </w:tcBorders>
          </w:tcPr>
          <w:p w14:paraId="6A1DBD97" w14:textId="77777777" w:rsidR="00502587" w:rsidRDefault="00502587">
            <w:pPr>
              <w:rPr>
                <w:sz w:val="20"/>
              </w:rPr>
            </w:pPr>
          </w:p>
        </w:tc>
        <w:tc>
          <w:tcPr>
            <w:tcW w:w="2988" w:type="dxa"/>
            <w:tcBorders>
              <w:bottom w:val="single" w:sz="4" w:space="0" w:color="auto"/>
            </w:tcBorders>
          </w:tcPr>
          <w:p w14:paraId="11FF43FE" w14:textId="77777777" w:rsidR="00502587" w:rsidRDefault="00502587">
            <w:pPr>
              <w:rPr>
                <w:sz w:val="20"/>
              </w:rPr>
            </w:pPr>
          </w:p>
        </w:tc>
      </w:tr>
      <w:tr w:rsidR="005D7E3F" w14:paraId="4A462ADD" w14:textId="77777777" w:rsidTr="00D169D3">
        <w:trPr>
          <w:cantSplit/>
        </w:trPr>
        <w:tc>
          <w:tcPr>
            <w:tcW w:w="6048" w:type="dxa"/>
            <w:tcMar>
              <w:left w:w="115" w:type="dxa"/>
              <w:bottom w:w="144" w:type="dxa"/>
              <w:right w:w="115" w:type="dxa"/>
            </w:tcMar>
          </w:tcPr>
          <w:p w14:paraId="18DC4483" w14:textId="77777777" w:rsidR="005D7E3F" w:rsidRDefault="002941D9" w:rsidP="0000514D">
            <w:pPr>
              <w:numPr>
                <w:ilvl w:val="1"/>
                <w:numId w:val="3"/>
              </w:numPr>
              <w:ind w:left="713" w:hanging="360"/>
              <w:rPr>
                <w:sz w:val="20"/>
              </w:rPr>
            </w:pPr>
            <w:r>
              <w:rPr>
                <w:sz w:val="20"/>
              </w:rPr>
              <w:t>Is the i</w:t>
            </w:r>
            <w:r w:rsidR="00D37A49">
              <w:rPr>
                <w:sz w:val="20"/>
              </w:rPr>
              <w:t xml:space="preserve">nformation </w:t>
            </w:r>
            <w:r w:rsidR="0000514D">
              <w:rPr>
                <w:sz w:val="20"/>
              </w:rPr>
              <w:t xml:space="preserve">from MICS 41a-e above </w:t>
            </w:r>
            <w:r w:rsidR="00D37A49">
              <w:rPr>
                <w:sz w:val="20"/>
              </w:rPr>
              <w:t>for deposit</w:t>
            </w:r>
            <w:r w:rsidR="0000514D">
              <w:rPr>
                <w:sz w:val="20"/>
              </w:rPr>
              <w:t>s/withdrawals</w:t>
            </w:r>
            <w:r w:rsidR="00D37A49">
              <w:rPr>
                <w:sz w:val="20"/>
              </w:rPr>
              <w:t xml:space="preserve"> </w:t>
            </w:r>
            <w:r w:rsidR="0000514D">
              <w:rPr>
                <w:sz w:val="20"/>
              </w:rPr>
              <w:t>included</w:t>
            </w:r>
            <w:r>
              <w:rPr>
                <w:sz w:val="20"/>
              </w:rPr>
              <w:t xml:space="preserve"> on </w:t>
            </w:r>
            <w:r w:rsidR="00D37A49">
              <w:rPr>
                <w:sz w:val="20"/>
              </w:rPr>
              <w:t>a receipt</w:t>
            </w:r>
            <w:r>
              <w:rPr>
                <w:sz w:val="20"/>
              </w:rPr>
              <w:t xml:space="preserve"> as follows</w:t>
            </w:r>
            <w:r w:rsidR="00FB3556">
              <w:rPr>
                <w:sz w:val="20"/>
              </w:rPr>
              <w:t>:</w:t>
            </w:r>
            <w:r w:rsidR="00D37A49">
              <w:rPr>
                <w:sz w:val="20"/>
              </w:rPr>
              <w:t xml:space="preserve">   </w:t>
            </w:r>
          </w:p>
        </w:tc>
        <w:tc>
          <w:tcPr>
            <w:tcW w:w="540" w:type="dxa"/>
            <w:tcBorders>
              <w:bottom w:val="single" w:sz="4" w:space="0" w:color="auto"/>
            </w:tcBorders>
            <w:shd w:val="clear" w:color="auto" w:fill="D9D9D9" w:themeFill="background1" w:themeFillShade="D9"/>
          </w:tcPr>
          <w:p w14:paraId="553D0578" w14:textId="77777777" w:rsidR="005D7E3F" w:rsidRDefault="005D7E3F">
            <w:pPr>
              <w:rPr>
                <w:sz w:val="20"/>
              </w:rPr>
            </w:pPr>
          </w:p>
        </w:tc>
        <w:tc>
          <w:tcPr>
            <w:tcW w:w="720" w:type="dxa"/>
            <w:tcBorders>
              <w:bottom w:val="single" w:sz="4" w:space="0" w:color="auto"/>
            </w:tcBorders>
            <w:shd w:val="clear" w:color="auto" w:fill="D9D9D9" w:themeFill="background1" w:themeFillShade="D9"/>
          </w:tcPr>
          <w:p w14:paraId="2107A90F" w14:textId="77777777" w:rsidR="005D7E3F" w:rsidRDefault="005D7E3F">
            <w:pPr>
              <w:rPr>
                <w:sz w:val="20"/>
              </w:rPr>
            </w:pPr>
          </w:p>
        </w:tc>
        <w:tc>
          <w:tcPr>
            <w:tcW w:w="720" w:type="dxa"/>
            <w:tcBorders>
              <w:bottom w:val="single" w:sz="4" w:space="0" w:color="auto"/>
            </w:tcBorders>
            <w:shd w:val="clear" w:color="auto" w:fill="D9D9D9" w:themeFill="background1" w:themeFillShade="D9"/>
          </w:tcPr>
          <w:p w14:paraId="3DED5D78" w14:textId="77777777" w:rsidR="005D7E3F" w:rsidRDefault="005D7E3F">
            <w:pPr>
              <w:rPr>
                <w:sz w:val="20"/>
              </w:rPr>
            </w:pPr>
          </w:p>
        </w:tc>
        <w:tc>
          <w:tcPr>
            <w:tcW w:w="2988" w:type="dxa"/>
            <w:tcBorders>
              <w:bottom w:val="single" w:sz="4" w:space="0" w:color="auto"/>
            </w:tcBorders>
            <w:shd w:val="clear" w:color="auto" w:fill="D9D9D9" w:themeFill="background1" w:themeFillShade="D9"/>
          </w:tcPr>
          <w:p w14:paraId="5627A733" w14:textId="77777777" w:rsidR="005D7E3F" w:rsidRDefault="005D7E3F">
            <w:pPr>
              <w:rPr>
                <w:sz w:val="20"/>
              </w:rPr>
            </w:pPr>
          </w:p>
        </w:tc>
      </w:tr>
      <w:tr w:rsidR="002941D9" w14:paraId="59D3BEC9" w14:textId="77777777" w:rsidTr="00D169D3">
        <w:trPr>
          <w:cantSplit/>
        </w:trPr>
        <w:tc>
          <w:tcPr>
            <w:tcW w:w="6048" w:type="dxa"/>
            <w:tcMar>
              <w:left w:w="115" w:type="dxa"/>
              <w:bottom w:w="144" w:type="dxa"/>
              <w:right w:w="115" w:type="dxa"/>
            </w:tcMar>
          </w:tcPr>
          <w:p w14:paraId="00E74A3D" w14:textId="70887D80" w:rsidR="002941D9" w:rsidRPr="0000514D" w:rsidRDefault="00FB3556" w:rsidP="00FB3556">
            <w:pPr>
              <w:pStyle w:val="ListParagraph"/>
              <w:numPr>
                <w:ilvl w:val="2"/>
                <w:numId w:val="25"/>
              </w:numPr>
              <w:rPr>
                <w:sz w:val="20"/>
              </w:rPr>
            </w:pPr>
            <w:r>
              <w:rPr>
                <w:sz w:val="20"/>
              </w:rPr>
              <w:t xml:space="preserve">Is a manual </w:t>
            </w:r>
            <w:r w:rsidR="002941D9">
              <w:rPr>
                <w:sz w:val="20"/>
              </w:rPr>
              <w:t>deposit/withdrawal evidenced by at least a two-part document</w:t>
            </w:r>
            <w:r w:rsidR="0000514D">
              <w:rPr>
                <w:sz w:val="20"/>
              </w:rPr>
              <w:t>, with one part remaining in the cashier’s area and the other part given to the patron</w:t>
            </w:r>
            <w:r>
              <w:rPr>
                <w:sz w:val="20"/>
              </w:rPr>
              <w:t xml:space="preserve"> and does</w:t>
            </w:r>
            <w:r w:rsidR="0000514D">
              <w:rPr>
                <w:sz w:val="20"/>
              </w:rPr>
              <w:t xml:space="preserve"> the document include the same document number on all copies, and the signature of the employee handling the transaction?</w:t>
            </w:r>
            <w:r w:rsidR="005C4797">
              <w:rPr>
                <w:sz w:val="20"/>
              </w:rPr>
              <w:t xml:space="preserve">  </w:t>
            </w:r>
            <w:r w:rsidR="005C4797">
              <w:rPr>
                <w:b/>
                <w:sz w:val="20"/>
              </w:rPr>
              <w:t>(</w:t>
            </w:r>
            <w:r w:rsidR="00E372B0">
              <w:rPr>
                <w:b/>
                <w:sz w:val="20"/>
              </w:rPr>
              <w:t>43</w:t>
            </w:r>
            <w:r w:rsidR="005C4797">
              <w:rPr>
                <w:b/>
                <w:sz w:val="20"/>
              </w:rPr>
              <w:t>f</w:t>
            </w:r>
            <w:r w:rsidR="003C407B">
              <w:rPr>
                <w:b/>
                <w:sz w:val="20"/>
              </w:rPr>
              <w:t>1</w:t>
            </w:r>
            <w:r w:rsidR="005C4797">
              <w:rPr>
                <w:b/>
                <w:sz w:val="20"/>
              </w:rPr>
              <w:t>)</w:t>
            </w:r>
            <w:r w:rsidRPr="00FB3556">
              <w:rPr>
                <w:sz w:val="20"/>
              </w:rPr>
              <w:t>, or</w:t>
            </w:r>
          </w:p>
        </w:tc>
        <w:tc>
          <w:tcPr>
            <w:tcW w:w="540" w:type="dxa"/>
            <w:tcBorders>
              <w:bottom w:val="single" w:sz="4" w:space="0" w:color="auto"/>
            </w:tcBorders>
            <w:shd w:val="clear" w:color="auto" w:fill="auto"/>
          </w:tcPr>
          <w:p w14:paraId="4417B37E" w14:textId="77777777" w:rsidR="002941D9" w:rsidRDefault="002941D9">
            <w:pPr>
              <w:rPr>
                <w:sz w:val="20"/>
              </w:rPr>
            </w:pPr>
          </w:p>
        </w:tc>
        <w:tc>
          <w:tcPr>
            <w:tcW w:w="720" w:type="dxa"/>
            <w:tcBorders>
              <w:bottom w:val="single" w:sz="4" w:space="0" w:color="auto"/>
            </w:tcBorders>
            <w:shd w:val="clear" w:color="auto" w:fill="auto"/>
          </w:tcPr>
          <w:p w14:paraId="5C4DBE7E" w14:textId="77777777" w:rsidR="002941D9" w:rsidRDefault="002941D9">
            <w:pPr>
              <w:rPr>
                <w:sz w:val="20"/>
              </w:rPr>
            </w:pPr>
          </w:p>
        </w:tc>
        <w:tc>
          <w:tcPr>
            <w:tcW w:w="720" w:type="dxa"/>
            <w:tcBorders>
              <w:bottom w:val="single" w:sz="4" w:space="0" w:color="auto"/>
            </w:tcBorders>
            <w:shd w:val="clear" w:color="auto" w:fill="auto"/>
          </w:tcPr>
          <w:p w14:paraId="2D91C549" w14:textId="77777777" w:rsidR="002941D9" w:rsidRDefault="002941D9">
            <w:pPr>
              <w:rPr>
                <w:sz w:val="20"/>
              </w:rPr>
            </w:pPr>
          </w:p>
        </w:tc>
        <w:tc>
          <w:tcPr>
            <w:tcW w:w="2988" w:type="dxa"/>
            <w:tcBorders>
              <w:bottom w:val="single" w:sz="4" w:space="0" w:color="auto"/>
            </w:tcBorders>
            <w:shd w:val="clear" w:color="auto" w:fill="auto"/>
          </w:tcPr>
          <w:p w14:paraId="4C4A4F5F" w14:textId="77777777" w:rsidR="002941D9" w:rsidRDefault="002941D9">
            <w:pPr>
              <w:rPr>
                <w:sz w:val="20"/>
              </w:rPr>
            </w:pPr>
          </w:p>
        </w:tc>
      </w:tr>
      <w:tr w:rsidR="0000514D" w14:paraId="7CB56625" w14:textId="77777777" w:rsidTr="00D169D3">
        <w:trPr>
          <w:cantSplit/>
        </w:trPr>
        <w:tc>
          <w:tcPr>
            <w:tcW w:w="6048" w:type="dxa"/>
            <w:tcMar>
              <w:left w:w="115" w:type="dxa"/>
              <w:bottom w:w="144" w:type="dxa"/>
              <w:right w:w="115" w:type="dxa"/>
            </w:tcMar>
          </w:tcPr>
          <w:p w14:paraId="2B4B059B" w14:textId="3F437828" w:rsidR="0000514D" w:rsidRDefault="00DD0EBC" w:rsidP="00DD0EBC">
            <w:pPr>
              <w:pStyle w:val="ListParagraph"/>
              <w:numPr>
                <w:ilvl w:val="2"/>
                <w:numId w:val="25"/>
              </w:numPr>
              <w:rPr>
                <w:sz w:val="20"/>
              </w:rPr>
            </w:pPr>
            <w:r>
              <w:rPr>
                <w:sz w:val="20"/>
              </w:rPr>
              <w:t xml:space="preserve">Is a computerized </w:t>
            </w:r>
            <w:r w:rsidR="0000514D">
              <w:rPr>
                <w:sz w:val="20"/>
              </w:rPr>
              <w:t>deposit/withdrawal evidenced through an electronic receipt which is to be provided to the patron?</w:t>
            </w:r>
            <w:r w:rsidR="005C4797">
              <w:rPr>
                <w:sz w:val="20"/>
              </w:rPr>
              <w:t xml:space="preserve">  </w:t>
            </w:r>
            <w:r w:rsidR="005C4797">
              <w:rPr>
                <w:b/>
                <w:sz w:val="20"/>
              </w:rPr>
              <w:t>(</w:t>
            </w:r>
            <w:r w:rsidR="00E372B0">
              <w:rPr>
                <w:b/>
                <w:sz w:val="20"/>
              </w:rPr>
              <w:t>43</w:t>
            </w:r>
            <w:r w:rsidR="005C4797">
              <w:rPr>
                <w:b/>
                <w:sz w:val="20"/>
              </w:rPr>
              <w:t>f</w:t>
            </w:r>
            <w:r w:rsidR="003C407B">
              <w:rPr>
                <w:b/>
                <w:sz w:val="20"/>
              </w:rPr>
              <w:t>2</w:t>
            </w:r>
            <w:r w:rsidR="005C4797">
              <w:rPr>
                <w:b/>
                <w:sz w:val="20"/>
              </w:rPr>
              <w:t>)</w:t>
            </w:r>
          </w:p>
        </w:tc>
        <w:tc>
          <w:tcPr>
            <w:tcW w:w="540" w:type="dxa"/>
            <w:tcBorders>
              <w:bottom w:val="single" w:sz="4" w:space="0" w:color="auto"/>
            </w:tcBorders>
            <w:shd w:val="clear" w:color="auto" w:fill="auto"/>
          </w:tcPr>
          <w:p w14:paraId="7822C3F4" w14:textId="77777777" w:rsidR="0000514D" w:rsidRDefault="0000514D">
            <w:pPr>
              <w:rPr>
                <w:sz w:val="20"/>
              </w:rPr>
            </w:pPr>
          </w:p>
        </w:tc>
        <w:tc>
          <w:tcPr>
            <w:tcW w:w="720" w:type="dxa"/>
            <w:tcBorders>
              <w:bottom w:val="single" w:sz="4" w:space="0" w:color="auto"/>
            </w:tcBorders>
            <w:shd w:val="clear" w:color="auto" w:fill="auto"/>
          </w:tcPr>
          <w:p w14:paraId="68C44DC4" w14:textId="77777777" w:rsidR="0000514D" w:rsidRDefault="0000514D">
            <w:pPr>
              <w:rPr>
                <w:sz w:val="20"/>
              </w:rPr>
            </w:pPr>
          </w:p>
        </w:tc>
        <w:tc>
          <w:tcPr>
            <w:tcW w:w="720" w:type="dxa"/>
            <w:tcBorders>
              <w:bottom w:val="single" w:sz="4" w:space="0" w:color="auto"/>
            </w:tcBorders>
            <w:shd w:val="clear" w:color="auto" w:fill="auto"/>
          </w:tcPr>
          <w:p w14:paraId="4DE84838" w14:textId="77777777" w:rsidR="0000514D" w:rsidRDefault="0000514D">
            <w:pPr>
              <w:rPr>
                <w:sz w:val="20"/>
              </w:rPr>
            </w:pPr>
          </w:p>
        </w:tc>
        <w:tc>
          <w:tcPr>
            <w:tcW w:w="2988" w:type="dxa"/>
            <w:tcBorders>
              <w:bottom w:val="single" w:sz="4" w:space="0" w:color="auto"/>
            </w:tcBorders>
            <w:shd w:val="clear" w:color="auto" w:fill="auto"/>
          </w:tcPr>
          <w:p w14:paraId="63277B63" w14:textId="77777777" w:rsidR="0000514D" w:rsidRDefault="0000514D">
            <w:pPr>
              <w:rPr>
                <w:sz w:val="20"/>
              </w:rPr>
            </w:pPr>
          </w:p>
        </w:tc>
      </w:tr>
      <w:tr w:rsidR="005C4797" w14:paraId="3D883980" w14:textId="77777777" w:rsidTr="00D169D3">
        <w:trPr>
          <w:cantSplit/>
        </w:trPr>
        <w:tc>
          <w:tcPr>
            <w:tcW w:w="6048" w:type="dxa"/>
            <w:tcMar>
              <w:left w:w="115" w:type="dxa"/>
              <w:bottom w:w="144" w:type="dxa"/>
              <w:right w:w="115" w:type="dxa"/>
            </w:tcMar>
          </w:tcPr>
          <w:p w14:paraId="561C89D5" w14:textId="426C28F9" w:rsidR="005C4797" w:rsidRDefault="005C4797" w:rsidP="008B66CF">
            <w:pPr>
              <w:numPr>
                <w:ilvl w:val="0"/>
                <w:numId w:val="3"/>
              </w:numPr>
              <w:rPr>
                <w:sz w:val="20"/>
              </w:rPr>
            </w:pPr>
            <w:r>
              <w:rPr>
                <w:sz w:val="20"/>
              </w:rPr>
              <w:t xml:space="preserve">Are procedures implemented to ensure that funds </w:t>
            </w:r>
            <w:r w:rsidR="00052B49">
              <w:rPr>
                <w:sz w:val="20"/>
              </w:rPr>
              <w:t xml:space="preserve">deposited or </w:t>
            </w:r>
            <w:r>
              <w:rPr>
                <w:sz w:val="20"/>
              </w:rPr>
              <w:t xml:space="preserve">withdrawn by a patron from a wagering account are not transferred to any other account, unless the other account is verified to be controlled by the patron pursuant to Regulation 5.225?  </w:t>
            </w:r>
            <w:r>
              <w:rPr>
                <w:b/>
                <w:sz w:val="20"/>
              </w:rPr>
              <w:t>(</w:t>
            </w:r>
            <w:r w:rsidR="00052B49">
              <w:rPr>
                <w:b/>
                <w:sz w:val="20"/>
              </w:rPr>
              <w:t>44</w:t>
            </w:r>
            <w:r>
              <w:rPr>
                <w:b/>
                <w:sz w:val="20"/>
              </w:rPr>
              <w:t>)</w:t>
            </w:r>
          </w:p>
        </w:tc>
        <w:tc>
          <w:tcPr>
            <w:tcW w:w="540" w:type="dxa"/>
            <w:tcBorders>
              <w:bottom w:val="single" w:sz="4" w:space="0" w:color="auto"/>
            </w:tcBorders>
          </w:tcPr>
          <w:p w14:paraId="1FE09BE7" w14:textId="77777777" w:rsidR="005C4797" w:rsidRDefault="005C4797">
            <w:pPr>
              <w:rPr>
                <w:sz w:val="20"/>
              </w:rPr>
            </w:pPr>
          </w:p>
        </w:tc>
        <w:tc>
          <w:tcPr>
            <w:tcW w:w="720" w:type="dxa"/>
            <w:tcBorders>
              <w:bottom w:val="single" w:sz="4" w:space="0" w:color="auto"/>
            </w:tcBorders>
          </w:tcPr>
          <w:p w14:paraId="06C9B980" w14:textId="77777777" w:rsidR="005C4797" w:rsidRDefault="005C4797">
            <w:pPr>
              <w:rPr>
                <w:sz w:val="20"/>
              </w:rPr>
            </w:pPr>
          </w:p>
        </w:tc>
        <w:tc>
          <w:tcPr>
            <w:tcW w:w="720" w:type="dxa"/>
            <w:tcBorders>
              <w:bottom w:val="single" w:sz="4" w:space="0" w:color="auto"/>
            </w:tcBorders>
          </w:tcPr>
          <w:p w14:paraId="03DE090B" w14:textId="77777777" w:rsidR="005C4797" w:rsidRDefault="005C4797">
            <w:pPr>
              <w:rPr>
                <w:sz w:val="20"/>
              </w:rPr>
            </w:pPr>
          </w:p>
        </w:tc>
        <w:tc>
          <w:tcPr>
            <w:tcW w:w="2988" w:type="dxa"/>
            <w:tcBorders>
              <w:bottom w:val="single" w:sz="4" w:space="0" w:color="auto"/>
            </w:tcBorders>
          </w:tcPr>
          <w:p w14:paraId="780D9E8B" w14:textId="77777777" w:rsidR="005C4797" w:rsidRDefault="005C4797">
            <w:pPr>
              <w:rPr>
                <w:sz w:val="20"/>
              </w:rPr>
            </w:pPr>
          </w:p>
        </w:tc>
      </w:tr>
      <w:tr w:rsidR="005C4797" w14:paraId="17EB742A" w14:textId="77777777" w:rsidTr="00D169D3">
        <w:trPr>
          <w:cantSplit/>
        </w:trPr>
        <w:tc>
          <w:tcPr>
            <w:tcW w:w="6048" w:type="dxa"/>
            <w:tcMar>
              <w:left w:w="115" w:type="dxa"/>
              <w:bottom w:w="144" w:type="dxa"/>
              <w:right w:w="115" w:type="dxa"/>
            </w:tcMar>
          </w:tcPr>
          <w:p w14:paraId="2E12B8D8" w14:textId="4A6CC088" w:rsidR="005C4797" w:rsidRDefault="005C4797" w:rsidP="00FB3556">
            <w:pPr>
              <w:numPr>
                <w:ilvl w:val="0"/>
                <w:numId w:val="3"/>
              </w:numPr>
              <w:rPr>
                <w:sz w:val="20"/>
              </w:rPr>
            </w:pPr>
            <w:r>
              <w:rPr>
                <w:sz w:val="20"/>
              </w:rPr>
              <w:t xml:space="preserve">Regarding the previous question, are the procedures delineated within the written system of internal control?  </w:t>
            </w:r>
            <w:r>
              <w:rPr>
                <w:b/>
                <w:sz w:val="20"/>
              </w:rPr>
              <w:t>(</w:t>
            </w:r>
            <w:r w:rsidR="00052B49">
              <w:rPr>
                <w:b/>
                <w:sz w:val="20"/>
              </w:rPr>
              <w:t>44</w:t>
            </w:r>
            <w:r>
              <w:rPr>
                <w:b/>
                <w:sz w:val="20"/>
              </w:rPr>
              <w:t xml:space="preserve">)  Verify by examination.  </w:t>
            </w:r>
          </w:p>
        </w:tc>
        <w:tc>
          <w:tcPr>
            <w:tcW w:w="540" w:type="dxa"/>
            <w:tcBorders>
              <w:bottom w:val="single" w:sz="4" w:space="0" w:color="auto"/>
            </w:tcBorders>
          </w:tcPr>
          <w:p w14:paraId="1F4A0C0A" w14:textId="77777777" w:rsidR="005C4797" w:rsidRDefault="005C4797">
            <w:pPr>
              <w:rPr>
                <w:sz w:val="20"/>
              </w:rPr>
            </w:pPr>
          </w:p>
        </w:tc>
        <w:tc>
          <w:tcPr>
            <w:tcW w:w="720" w:type="dxa"/>
            <w:tcBorders>
              <w:bottom w:val="single" w:sz="4" w:space="0" w:color="auto"/>
            </w:tcBorders>
          </w:tcPr>
          <w:p w14:paraId="76BC9FBD" w14:textId="77777777" w:rsidR="005C4797" w:rsidRDefault="005C4797">
            <w:pPr>
              <w:rPr>
                <w:sz w:val="20"/>
              </w:rPr>
            </w:pPr>
          </w:p>
        </w:tc>
        <w:tc>
          <w:tcPr>
            <w:tcW w:w="720" w:type="dxa"/>
            <w:tcBorders>
              <w:bottom w:val="single" w:sz="4" w:space="0" w:color="auto"/>
            </w:tcBorders>
          </w:tcPr>
          <w:p w14:paraId="3D491A22" w14:textId="77777777" w:rsidR="005C4797" w:rsidRDefault="005C4797">
            <w:pPr>
              <w:rPr>
                <w:sz w:val="20"/>
              </w:rPr>
            </w:pPr>
          </w:p>
        </w:tc>
        <w:tc>
          <w:tcPr>
            <w:tcW w:w="2988" w:type="dxa"/>
            <w:tcBorders>
              <w:bottom w:val="single" w:sz="4" w:space="0" w:color="auto"/>
            </w:tcBorders>
          </w:tcPr>
          <w:p w14:paraId="387C6996" w14:textId="77777777" w:rsidR="005C4797" w:rsidRDefault="005C4797">
            <w:pPr>
              <w:rPr>
                <w:sz w:val="20"/>
              </w:rPr>
            </w:pPr>
          </w:p>
        </w:tc>
      </w:tr>
      <w:tr w:rsidR="006C7C47" w14:paraId="5B3E90C7" w14:textId="77777777" w:rsidTr="00D169D3">
        <w:trPr>
          <w:cantSplit/>
        </w:trPr>
        <w:tc>
          <w:tcPr>
            <w:tcW w:w="6048" w:type="dxa"/>
            <w:tcMar>
              <w:left w:w="115" w:type="dxa"/>
              <w:bottom w:w="144" w:type="dxa"/>
              <w:right w:w="115" w:type="dxa"/>
            </w:tcMar>
          </w:tcPr>
          <w:p w14:paraId="3ED42C7A" w14:textId="492306B6" w:rsidR="006C7C47" w:rsidRDefault="001C1329" w:rsidP="005C4797">
            <w:pPr>
              <w:numPr>
                <w:ilvl w:val="0"/>
                <w:numId w:val="3"/>
              </w:numPr>
              <w:rPr>
                <w:sz w:val="20"/>
              </w:rPr>
            </w:pPr>
            <w:r>
              <w:rPr>
                <w:sz w:val="20"/>
              </w:rPr>
              <w:t xml:space="preserve">Are adjustments to wagering accounts </w:t>
            </w:r>
            <w:r w:rsidR="005C4797">
              <w:rPr>
                <w:sz w:val="20"/>
              </w:rPr>
              <w:t xml:space="preserve">documented and </w:t>
            </w:r>
            <w:r>
              <w:rPr>
                <w:sz w:val="20"/>
              </w:rPr>
              <w:t xml:space="preserve">authorized by management with such personnel’s job titles delineated within the cage and credit section of the written system of internal control pursuant to Regulation 6.090?  </w:t>
            </w:r>
            <w:r w:rsidRPr="001C1329">
              <w:rPr>
                <w:b/>
                <w:sz w:val="20"/>
              </w:rPr>
              <w:t>(</w:t>
            </w:r>
            <w:r w:rsidR="00052B49">
              <w:rPr>
                <w:b/>
                <w:sz w:val="20"/>
              </w:rPr>
              <w:t>45</w:t>
            </w:r>
            <w:r w:rsidRPr="001C1329">
              <w:rPr>
                <w:b/>
                <w:sz w:val="20"/>
              </w:rPr>
              <w:t>)</w:t>
            </w:r>
          </w:p>
        </w:tc>
        <w:tc>
          <w:tcPr>
            <w:tcW w:w="540" w:type="dxa"/>
            <w:tcBorders>
              <w:bottom w:val="single" w:sz="4" w:space="0" w:color="auto"/>
            </w:tcBorders>
          </w:tcPr>
          <w:p w14:paraId="6CBB0727" w14:textId="77777777" w:rsidR="006C7C47" w:rsidRDefault="006C7C47">
            <w:pPr>
              <w:rPr>
                <w:sz w:val="20"/>
              </w:rPr>
            </w:pPr>
          </w:p>
        </w:tc>
        <w:tc>
          <w:tcPr>
            <w:tcW w:w="720" w:type="dxa"/>
            <w:tcBorders>
              <w:bottom w:val="single" w:sz="4" w:space="0" w:color="auto"/>
            </w:tcBorders>
          </w:tcPr>
          <w:p w14:paraId="5E0E6445" w14:textId="77777777" w:rsidR="006C7C47" w:rsidRDefault="006C7C47">
            <w:pPr>
              <w:rPr>
                <w:sz w:val="20"/>
              </w:rPr>
            </w:pPr>
          </w:p>
        </w:tc>
        <w:tc>
          <w:tcPr>
            <w:tcW w:w="720" w:type="dxa"/>
            <w:tcBorders>
              <w:bottom w:val="single" w:sz="4" w:space="0" w:color="auto"/>
            </w:tcBorders>
          </w:tcPr>
          <w:p w14:paraId="692983B4" w14:textId="77777777" w:rsidR="006C7C47" w:rsidRDefault="006C7C47">
            <w:pPr>
              <w:rPr>
                <w:sz w:val="20"/>
              </w:rPr>
            </w:pPr>
          </w:p>
        </w:tc>
        <w:tc>
          <w:tcPr>
            <w:tcW w:w="2988" w:type="dxa"/>
            <w:tcBorders>
              <w:bottom w:val="single" w:sz="4" w:space="0" w:color="auto"/>
            </w:tcBorders>
          </w:tcPr>
          <w:p w14:paraId="78AE8C05" w14:textId="77777777" w:rsidR="006C7C47" w:rsidRDefault="006C7C47">
            <w:pPr>
              <w:rPr>
                <w:sz w:val="20"/>
              </w:rPr>
            </w:pPr>
          </w:p>
        </w:tc>
      </w:tr>
      <w:tr w:rsidR="00C942AB" w14:paraId="288B008C" w14:textId="77777777" w:rsidTr="00D169D3">
        <w:trPr>
          <w:cantSplit/>
        </w:trPr>
        <w:tc>
          <w:tcPr>
            <w:tcW w:w="6048" w:type="dxa"/>
            <w:tcMar>
              <w:left w:w="115" w:type="dxa"/>
              <w:bottom w:w="144" w:type="dxa"/>
              <w:right w:w="115" w:type="dxa"/>
            </w:tcMar>
          </w:tcPr>
          <w:p w14:paraId="0A4510F7" w14:textId="5FC53DC5" w:rsidR="00C942AB" w:rsidRDefault="00C942AB" w:rsidP="00912450">
            <w:pPr>
              <w:numPr>
                <w:ilvl w:val="0"/>
                <w:numId w:val="3"/>
              </w:numPr>
              <w:rPr>
                <w:sz w:val="20"/>
              </w:rPr>
            </w:pPr>
            <w:r>
              <w:rPr>
                <w:sz w:val="20"/>
              </w:rPr>
              <w:t xml:space="preserve">For promotional credits or bonus credits, are such credits identified within the wagering account and is </w:t>
            </w:r>
            <w:r w:rsidR="00912450">
              <w:rPr>
                <w:sz w:val="20"/>
              </w:rPr>
              <w:t xml:space="preserve">this </w:t>
            </w:r>
            <w:r>
              <w:rPr>
                <w:sz w:val="20"/>
              </w:rPr>
              <w:t xml:space="preserve">information delineated within the written system of internal control pursuant to Regulation 6.090?  </w:t>
            </w:r>
            <w:r>
              <w:rPr>
                <w:b/>
                <w:sz w:val="20"/>
              </w:rPr>
              <w:t>(</w:t>
            </w:r>
            <w:r w:rsidR="00052B49">
              <w:rPr>
                <w:b/>
                <w:sz w:val="20"/>
              </w:rPr>
              <w:t>46</w:t>
            </w:r>
            <w:r>
              <w:rPr>
                <w:b/>
                <w:sz w:val="20"/>
              </w:rPr>
              <w:t>)  Verify by examination.</w:t>
            </w:r>
          </w:p>
        </w:tc>
        <w:tc>
          <w:tcPr>
            <w:tcW w:w="540" w:type="dxa"/>
            <w:tcBorders>
              <w:bottom w:val="single" w:sz="4" w:space="0" w:color="auto"/>
            </w:tcBorders>
          </w:tcPr>
          <w:p w14:paraId="16A89213" w14:textId="77777777" w:rsidR="00C942AB" w:rsidRDefault="00C942AB">
            <w:pPr>
              <w:rPr>
                <w:sz w:val="20"/>
              </w:rPr>
            </w:pPr>
          </w:p>
        </w:tc>
        <w:tc>
          <w:tcPr>
            <w:tcW w:w="720" w:type="dxa"/>
            <w:tcBorders>
              <w:bottom w:val="single" w:sz="4" w:space="0" w:color="auto"/>
            </w:tcBorders>
          </w:tcPr>
          <w:p w14:paraId="5BF89B2C" w14:textId="77777777" w:rsidR="00C942AB" w:rsidRDefault="00C942AB">
            <w:pPr>
              <w:rPr>
                <w:sz w:val="20"/>
              </w:rPr>
            </w:pPr>
          </w:p>
        </w:tc>
        <w:tc>
          <w:tcPr>
            <w:tcW w:w="720" w:type="dxa"/>
            <w:tcBorders>
              <w:bottom w:val="single" w:sz="4" w:space="0" w:color="auto"/>
            </w:tcBorders>
          </w:tcPr>
          <w:p w14:paraId="6B65D0A2" w14:textId="77777777" w:rsidR="00C942AB" w:rsidRDefault="00C942AB">
            <w:pPr>
              <w:rPr>
                <w:sz w:val="20"/>
              </w:rPr>
            </w:pPr>
          </w:p>
        </w:tc>
        <w:tc>
          <w:tcPr>
            <w:tcW w:w="2988" w:type="dxa"/>
            <w:tcBorders>
              <w:bottom w:val="single" w:sz="4" w:space="0" w:color="auto"/>
            </w:tcBorders>
          </w:tcPr>
          <w:p w14:paraId="3C01B509" w14:textId="77777777" w:rsidR="00C942AB" w:rsidRDefault="00C942AB">
            <w:pPr>
              <w:rPr>
                <w:sz w:val="20"/>
              </w:rPr>
            </w:pPr>
          </w:p>
        </w:tc>
      </w:tr>
      <w:tr w:rsidR="005C4797" w14:paraId="6B4EF2B6" w14:textId="77777777" w:rsidTr="00D169D3">
        <w:trPr>
          <w:cantSplit/>
        </w:trPr>
        <w:tc>
          <w:tcPr>
            <w:tcW w:w="6048" w:type="dxa"/>
            <w:tcMar>
              <w:left w:w="115" w:type="dxa"/>
              <w:bottom w:w="144" w:type="dxa"/>
              <w:right w:w="115" w:type="dxa"/>
            </w:tcMar>
          </w:tcPr>
          <w:p w14:paraId="77A0D25F" w14:textId="2CDF9D9D" w:rsidR="005C4797" w:rsidRDefault="005C4797" w:rsidP="00912450">
            <w:pPr>
              <w:numPr>
                <w:ilvl w:val="0"/>
                <w:numId w:val="3"/>
              </w:numPr>
              <w:rPr>
                <w:sz w:val="20"/>
              </w:rPr>
            </w:pPr>
            <w:r>
              <w:rPr>
                <w:sz w:val="20"/>
              </w:rPr>
              <w:lastRenderedPageBreak/>
              <w:t>Is a detail wagering report for each wagering account</w:t>
            </w:r>
            <w:r w:rsidR="00495F30">
              <w:rPr>
                <w:sz w:val="20"/>
              </w:rPr>
              <w:t xml:space="preserve"> created on demand and</w:t>
            </w:r>
            <w:r>
              <w:rPr>
                <w:sz w:val="20"/>
              </w:rPr>
              <w:t xml:space="preserve"> made available to a patron upon request</w:t>
            </w:r>
            <w:r w:rsidR="00D2462D">
              <w:rPr>
                <w:sz w:val="20"/>
              </w:rPr>
              <w:t>?</w:t>
            </w:r>
            <w:r w:rsidR="00495F30">
              <w:rPr>
                <w:sz w:val="20"/>
              </w:rPr>
              <w:t xml:space="preserve">  </w:t>
            </w:r>
            <w:r w:rsidR="00495F30" w:rsidRPr="00495F30">
              <w:rPr>
                <w:b/>
                <w:sz w:val="20"/>
              </w:rPr>
              <w:t>(</w:t>
            </w:r>
            <w:r w:rsidR="00052B49">
              <w:rPr>
                <w:b/>
                <w:sz w:val="20"/>
              </w:rPr>
              <w:t>47</w:t>
            </w:r>
            <w:r w:rsidR="00495F30" w:rsidRPr="00495F30">
              <w:rPr>
                <w:b/>
                <w:sz w:val="20"/>
              </w:rPr>
              <w:t>)</w:t>
            </w:r>
            <w:r w:rsidR="00495F30">
              <w:rPr>
                <w:sz w:val="20"/>
              </w:rPr>
              <w:t xml:space="preserve">  </w:t>
            </w:r>
          </w:p>
        </w:tc>
        <w:tc>
          <w:tcPr>
            <w:tcW w:w="540" w:type="dxa"/>
            <w:tcBorders>
              <w:bottom w:val="single" w:sz="4" w:space="0" w:color="auto"/>
            </w:tcBorders>
          </w:tcPr>
          <w:p w14:paraId="6FB38CB5" w14:textId="77777777" w:rsidR="005C4797" w:rsidRDefault="005C4797">
            <w:pPr>
              <w:rPr>
                <w:sz w:val="20"/>
              </w:rPr>
            </w:pPr>
          </w:p>
        </w:tc>
        <w:tc>
          <w:tcPr>
            <w:tcW w:w="720" w:type="dxa"/>
            <w:tcBorders>
              <w:bottom w:val="single" w:sz="4" w:space="0" w:color="auto"/>
            </w:tcBorders>
          </w:tcPr>
          <w:p w14:paraId="5629E1E1" w14:textId="77777777" w:rsidR="005C4797" w:rsidRDefault="005C4797">
            <w:pPr>
              <w:rPr>
                <w:sz w:val="20"/>
              </w:rPr>
            </w:pPr>
          </w:p>
        </w:tc>
        <w:tc>
          <w:tcPr>
            <w:tcW w:w="720" w:type="dxa"/>
            <w:tcBorders>
              <w:bottom w:val="single" w:sz="4" w:space="0" w:color="auto"/>
            </w:tcBorders>
          </w:tcPr>
          <w:p w14:paraId="1FCB64C2" w14:textId="77777777" w:rsidR="005C4797" w:rsidRDefault="005C4797">
            <w:pPr>
              <w:rPr>
                <w:sz w:val="20"/>
              </w:rPr>
            </w:pPr>
          </w:p>
        </w:tc>
        <w:tc>
          <w:tcPr>
            <w:tcW w:w="2988" w:type="dxa"/>
            <w:tcBorders>
              <w:bottom w:val="single" w:sz="4" w:space="0" w:color="auto"/>
            </w:tcBorders>
          </w:tcPr>
          <w:p w14:paraId="58E52F28" w14:textId="77777777" w:rsidR="005C4797" w:rsidRDefault="005C4797">
            <w:pPr>
              <w:rPr>
                <w:sz w:val="20"/>
              </w:rPr>
            </w:pPr>
          </w:p>
        </w:tc>
      </w:tr>
      <w:tr w:rsidR="00D2462D" w14:paraId="6011C3A8" w14:textId="77777777" w:rsidTr="00D169D3">
        <w:trPr>
          <w:cantSplit/>
        </w:trPr>
        <w:tc>
          <w:tcPr>
            <w:tcW w:w="6048" w:type="dxa"/>
            <w:tcMar>
              <w:left w:w="115" w:type="dxa"/>
              <w:bottom w:w="144" w:type="dxa"/>
              <w:right w:w="115" w:type="dxa"/>
            </w:tcMar>
          </w:tcPr>
          <w:p w14:paraId="4EC22082" w14:textId="77777777" w:rsidR="00D2462D" w:rsidRDefault="00D2462D" w:rsidP="00495F30">
            <w:pPr>
              <w:numPr>
                <w:ilvl w:val="0"/>
                <w:numId w:val="3"/>
              </w:numPr>
              <w:rPr>
                <w:sz w:val="20"/>
              </w:rPr>
            </w:pPr>
            <w:r>
              <w:rPr>
                <w:sz w:val="20"/>
              </w:rPr>
              <w:t xml:space="preserve">Regarding the previous question, does the detail wagering report include at a minimum the following:  </w:t>
            </w:r>
            <w:r>
              <w:rPr>
                <w:b/>
                <w:sz w:val="20"/>
              </w:rPr>
              <w:t>Verify by examination.</w:t>
            </w:r>
          </w:p>
        </w:tc>
        <w:tc>
          <w:tcPr>
            <w:tcW w:w="540" w:type="dxa"/>
            <w:tcBorders>
              <w:bottom w:val="single" w:sz="4" w:space="0" w:color="auto"/>
            </w:tcBorders>
            <w:shd w:val="clear" w:color="auto" w:fill="D9D9D9" w:themeFill="background1" w:themeFillShade="D9"/>
          </w:tcPr>
          <w:p w14:paraId="086606C1" w14:textId="77777777" w:rsidR="00D2462D" w:rsidRDefault="00D2462D">
            <w:pPr>
              <w:rPr>
                <w:sz w:val="20"/>
              </w:rPr>
            </w:pPr>
          </w:p>
        </w:tc>
        <w:tc>
          <w:tcPr>
            <w:tcW w:w="720" w:type="dxa"/>
            <w:tcBorders>
              <w:bottom w:val="single" w:sz="4" w:space="0" w:color="auto"/>
            </w:tcBorders>
            <w:shd w:val="clear" w:color="auto" w:fill="D9D9D9" w:themeFill="background1" w:themeFillShade="D9"/>
          </w:tcPr>
          <w:p w14:paraId="4D1DC054" w14:textId="77777777" w:rsidR="00D2462D" w:rsidRDefault="00D2462D">
            <w:pPr>
              <w:rPr>
                <w:sz w:val="20"/>
              </w:rPr>
            </w:pPr>
          </w:p>
        </w:tc>
        <w:tc>
          <w:tcPr>
            <w:tcW w:w="720" w:type="dxa"/>
            <w:tcBorders>
              <w:bottom w:val="single" w:sz="4" w:space="0" w:color="auto"/>
            </w:tcBorders>
            <w:shd w:val="clear" w:color="auto" w:fill="D9D9D9" w:themeFill="background1" w:themeFillShade="D9"/>
          </w:tcPr>
          <w:p w14:paraId="0968226C" w14:textId="77777777" w:rsidR="00D2462D" w:rsidRDefault="00D2462D">
            <w:pPr>
              <w:rPr>
                <w:sz w:val="20"/>
              </w:rPr>
            </w:pPr>
          </w:p>
        </w:tc>
        <w:tc>
          <w:tcPr>
            <w:tcW w:w="2988" w:type="dxa"/>
            <w:tcBorders>
              <w:bottom w:val="single" w:sz="4" w:space="0" w:color="auto"/>
            </w:tcBorders>
            <w:shd w:val="clear" w:color="auto" w:fill="D9D9D9" w:themeFill="background1" w:themeFillShade="D9"/>
          </w:tcPr>
          <w:p w14:paraId="7AFD3CC8" w14:textId="77777777" w:rsidR="00D2462D" w:rsidRDefault="00D2462D">
            <w:pPr>
              <w:rPr>
                <w:sz w:val="20"/>
              </w:rPr>
            </w:pPr>
          </w:p>
        </w:tc>
      </w:tr>
      <w:tr w:rsidR="00495F30" w14:paraId="2AE8423E" w14:textId="77777777" w:rsidTr="00D169D3">
        <w:trPr>
          <w:cantSplit/>
        </w:trPr>
        <w:tc>
          <w:tcPr>
            <w:tcW w:w="6048" w:type="dxa"/>
            <w:tcMar>
              <w:left w:w="115" w:type="dxa"/>
              <w:bottom w:w="144" w:type="dxa"/>
              <w:right w:w="115" w:type="dxa"/>
            </w:tcMar>
          </w:tcPr>
          <w:p w14:paraId="248BFFBD" w14:textId="19AE4ADB" w:rsidR="00495F30" w:rsidRPr="00495F30" w:rsidRDefault="00495F30" w:rsidP="00495F30">
            <w:pPr>
              <w:pStyle w:val="ListParagraph"/>
              <w:numPr>
                <w:ilvl w:val="1"/>
                <w:numId w:val="26"/>
              </w:numPr>
              <w:rPr>
                <w:sz w:val="20"/>
              </w:rPr>
            </w:pPr>
            <w:r>
              <w:rPr>
                <w:sz w:val="20"/>
              </w:rPr>
              <w:t xml:space="preserve">Account number?  </w:t>
            </w:r>
            <w:r w:rsidRPr="00495F30">
              <w:rPr>
                <w:b/>
                <w:sz w:val="20"/>
              </w:rPr>
              <w:t>(</w:t>
            </w:r>
            <w:r w:rsidR="00052B49">
              <w:rPr>
                <w:b/>
                <w:sz w:val="20"/>
              </w:rPr>
              <w:t>47</w:t>
            </w:r>
            <w:r>
              <w:rPr>
                <w:b/>
                <w:sz w:val="20"/>
              </w:rPr>
              <w:t>a)</w:t>
            </w:r>
          </w:p>
        </w:tc>
        <w:tc>
          <w:tcPr>
            <w:tcW w:w="540" w:type="dxa"/>
            <w:tcBorders>
              <w:bottom w:val="single" w:sz="4" w:space="0" w:color="auto"/>
            </w:tcBorders>
          </w:tcPr>
          <w:p w14:paraId="29DECB3B" w14:textId="77777777" w:rsidR="00495F30" w:rsidRDefault="00495F30">
            <w:pPr>
              <w:rPr>
                <w:sz w:val="20"/>
              </w:rPr>
            </w:pPr>
          </w:p>
        </w:tc>
        <w:tc>
          <w:tcPr>
            <w:tcW w:w="720" w:type="dxa"/>
            <w:tcBorders>
              <w:bottom w:val="single" w:sz="4" w:space="0" w:color="auto"/>
            </w:tcBorders>
          </w:tcPr>
          <w:p w14:paraId="63275A8B" w14:textId="77777777" w:rsidR="00495F30" w:rsidRDefault="00495F30">
            <w:pPr>
              <w:rPr>
                <w:sz w:val="20"/>
              </w:rPr>
            </w:pPr>
          </w:p>
        </w:tc>
        <w:tc>
          <w:tcPr>
            <w:tcW w:w="720" w:type="dxa"/>
            <w:tcBorders>
              <w:bottom w:val="single" w:sz="4" w:space="0" w:color="auto"/>
            </w:tcBorders>
          </w:tcPr>
          <w:p w14:paraId="77C9649A" w14:textId="77777777" w:rsidR="00495F30" w:rsidRDefault="00495F30">
            <w:pPr>
              <w:rPr>
                <w:sz w:val="20"/>
              </w:rPr>
            </w:pPr>
          </w:p>
        </w:tc>
        <w:tc>
          <w:tcPr>
            <w:tcW w:w="2988" w:type="dxa"/>
            <w:tcBorders>
              <w:bottom w:val="single" w:sz="4" w:space="0" w:color="auto"/>
            </w:tcBorders>
          </w:tcPr>
          <w:p w14:paraId="04256D8C" w14:textId="77777777" w:rsidR="00495F30" w:rsidRDefault="00495F30">
            <w:pPr>
              <w:rPr>
                <w:sz w:val="20"/>
              </w:rPr>
            </w:pPr>
          </w:p>
        </w:tc>
      </w:tr>
      <w:tr w:rsidR="00495F30" w14:paraId="7CA2D54A" w14:textId="77777777" w:rsidTr="00D169D3">
        <w:trPr>
          <w:cantSplit/>
        </w:trPr>
        <w:tc>
          <w:tcPr>
            <w:tcW w:w="6048" w:type="dxa"/>
            <w:tcMar>
              <w:left w:w="115" w:type="dxa"/>
              <w:bottom w:w="144" w:type="dxa"/>
              <w:right w:w="115" w:type="dxa"/>
            </w:tcMar>
          </w:tcPr>
          <w:p w14:paraId="2B4208B6" w14:textId="4E7A7D96" w:rsidR="00495F30" w:rsidRDefault="00495F30" w:rsidP="00495F30">
            <w:pPr>
              <w:pStyle w:val="ListParagraph"/>
              <w:numPr>
                <w:ilvl w:val="1"/>
                <w:numId w:val="26"/>
              </w:numPr>
              <w:rPr>
                <w:sz w:val="20"/>
              </w:rPr>
            </w:pPr>
            <w:r>
              <w:rPr>
                <w:sz w:val="20"/>
                <w:szCs w:val="20"/>
              </w:rPr>
              <w:t xml:space="preserve">Name of all patron(s) registered to the account?  </w:t>
            </w:r>
            <w:r>
              <w:rPr>
                <w:b/>
                <w:sz w:val="20"/>
                <w:szCs w:val="20"/>
              </w:rPr>
              <w:t>(</w:t>
            </w:r>
            <w:r w:rsidR="00052B49">
              <w:rPr>
                <w:b/>
                <w:sz w:val="20"/>
                <w:szCs w:val="20"/>
              </w:rPr>
              <w:t>47</w:t>
            </w:r>
            <w:r>
              <w:rPr>
                <w:b/>
                <w:sz w:val="20"/>
                <w:szCs w:val="20"/>
              </w:rPr>
              <w:t>b)</w:t>
            </w:r>
          </w:p>
        </w:tc>
        <w:tc>
          <w:tcPr>
            <w:tcW w:w="540" w:type="dxa"/>
            <w:tcBorders>
              <w:bottom w:val="single" w:sz="4" w:space="0" w:color="auto"/>
            </w:tcBorders>
          </w:tcPr>
          <w:p w14:paraId="1F54ECD6" w14:textId="77777777" w:rsidR="00495F30" w:rsidRDefault="00495F30">
            <w:pPr>
              <w:rPr>
                <w:sz w:val="20"/>
              </w:rPr>
            </w:pPr>
          </w:p>
        </w:tc>
        <w:tc>
          <w:tcPr>
            <w:tcW w:w="720" w:type="dxa"/>
            <w:tcBorders>
              <w:bottom w:val="single" w:sz="4" w:space="0" w:color="auto"/>
            </w:tcBorders>
          </w:tcPr>
          <w:p w14:paraId="180E827F" w14:textId="77777777" w:rsidR="00495F30" w:rsidRDefault="00495F30">
            <w:pPr>
              <w:rPr>
                <w:sz w:val="20"/>
              </w:rPr>
            </w:pPr>
          </w:p>
        </w:tc>
        <w:tc>
          <w:tcPr>
            <w:tcW w:w="720" w:type="dxa"/>
            <w:tcBorders>
              <w:bottom w:val="single" w:sz="4" w:space="0" w:color="auto"/>
            </w:tcBorders>
          </w:tcPr>
          <w:p w14:paraId="7FB0F0D0" w14:textId="77777777" w:rsidR="00495F30" w:rsidRDefault="00495F30">
            <w:pPr>
              <w:rPr>
                <w:sz w:val="20"/>
              </w:rPr>
            </w:pPr>
          </w:p>
        </w:tc>
        <w:tc>
          <w:tcPr>
            <w:tcW w:w="2988" w:type="dxa"/>
            <w:tcBorders>
              <w:bottom w:val="single" w:sz="4" w:space="0" w:color="auto"/>
            </w:tcBorders>
          </w:tcPr>
          <w:p w14:paraId="421361FC" w14:textId="77777777" w:rsidR="00495F30" w:rsidRDefault="00495F30">
            <w:pPr>
              <w:rPr>
                <w:sz w:val="20"/>
              </w:rPr>
            </w:pPr>
          </w:p>
        </w:tc>
      </w:tr>
      <w:tr w:rsidR="00495F30" w14:paraId="60103C5C" w14:textId="77777777" w:rsidTr="00D169D3">
        <w:trPr>
          <w:cantSplit/>
        </w:trPr>
        <w:tc>
          <w:tcPr>
            <w:tcW w:w="6048" w:type="dxa"/>
            <w:tcMar>
              <w:left w:w="115" w:type="dxa"/>
              <w:bottom w:w="144" w:type="dxa"/>
              <w:right w:w="115" w:type="dxa"/>
            </w:tcMar>
          </w:tcPr>
          <w:p w14:paraId="0DDD626F" w14:textId="4C30CF04" w:rsidR="00495F30" w:rsidRDefault="00495F30" w:rsidP="00495F30">
            <w:pPr>
              <w:pStyle w:val="ListParagraph"/>
              <w:numPr>
                <w:ilvl w:val="1"/>
                <w:numId w:val="26"/>
              </w:numPr>
              <w:rPr>
                <w:sz w:val="20"/>
                <w:szCs w:val="20"/>
              </w:rPr>
            </w:pPr>
            <w:r>
              <w:rPr>
                <w:sz w:val="20"/>
                <w:szCs w:val="20"/>
              </w:rPr>
              <w:t xml:space="preserve">Beginning balance?  </w:t>
            </w:r>
            <w:r>
              <w:rPr>
                <w:b/>
                <w:sz w:val="20"/>
                <w:szCs w:val="20"/>
              </w:rPr>
              <w:t>(</w:t>
            </w:r>
            <w:r w:rsidR="00052B49">
              <w:rPr>
                <w:b/>
                <w:sz w:val="20"/>
                <w:szCs w:val="20"/>
              </w:rPr>
              <w:t>47</w:t>
            </w:r>
            <w:r>
              <w:rPr>
                <w:b/>
                <w:sz w:val="20"/>
                <w:szCs w:val="20"/>
              </w:rPr>
              <w:t>c)</w:t>
            </w:r>
          </w:p>
        </w:tc>
        <w:tc>
          <w:tcPr>
            <w:tcW w:w="540" w:type="dxa"/>
            <w:tcBorders>
              <w:bottom w:val="single" w:sz="4" w:space="0" w:color="auto"/>
            </w:tcBorders>
          </w:tcPr>
          <w:p w14:paraId="0115FB31" w14:textId="77777777" w:rsidR="00495F30" w:rsidRDefault="00495F30">
            <w:pPr>
              <w:rPr>
                <w:sz w:val="20"/>
              </w:rPr>
            </w:pPr>
          </w:p>
        </w:tc>
        <w:tc>
          <w:tcPr>
            <w:tcW w:w="720" w:type="dxa"/>
            <w:tcBorders>
              <w:bottom w:val="single" w:sz="4" w:space="0" w:color="auto"/>
            </w:tcBorders>
          </w:tcPr>
          <w:p w14:paraId="4352497D" w14:textId="77777777" w:rsidR="00495F30" w:rsidRDefault="00495F30">
            <w:pPr>
              <w:rPr>
                <w:sz w:val="20"/>
              </w:rPr>
            </w:pPr>
          </w:p>
        </w:tc>
        <w:tc>
          <w:tcPr>
            <w:tcW w:w="720" w:type="dxa"/>
            <w:tcBorders>
              <w:bottom w:val="single" w:sz="4" w:space="0" w:color="auto"/>
            </w:tcBorders>
          </w:tcPr>
          <w:p w14:paraId="46DA0D36" w14:textId="77777777" w:rsidR="00495F30" w:rsidRDefault="00495F30">
            <w:pPr>
              <w:rPr>
                <w:sz w:val="20"/>
              </w:rPr>
            </w:pPr>
          </w:p>
        </w:tc>
        <w:tc>
          <w:tcPr>
            <w:tcW w:w="2988" w:type="dxa"/>
            <w:tcBorders>
              <w:bottom w:val="single" w:sz="4" w:space="0" w:color="auto"/>
            </w:tcBorders>
          </w:tcPr>
          <w:p w14:paraId="3639BCE4" w14:textId="77777777" w:rsidR="00495F30" w:rsidRDefault="00495F30">
            <w:pPr>
              <w:rPr>
                <w:sz w:val="20"/>
              </w:rPr>
            </w:pPr>
          </w:p>
        </w:tc>
      </w:tr>
      <w:tr w:rsidR="00495F30" w14:paraId="30D56F17" w14:textId="77777777" w:rsidTr="00D169D3">
        <w:trPr>
          <w:cantSplit/>
        </w:trPr>
        <w:tc>
          <w:tcPr>
            <w:tcW w:w="6048" w:type="dxa"/>
            <w:tcMar>
              <w:left w:w="115" w:type="dxa"/>
              <w:bottom w:w="144" w:type="dxa"/>
              <w:right w:w="115" w:type="dxa"/>
            </w:tcMar>
          </w:tcPr>
          <w:p w14:paraId="69E884D7" w14:textId="77777777" w:rsidR="00495F30" w:rsidRDefault="00652FC7" w:rsidP="00652FC7">
            <w:pPr>
              <w:pStyle w:val="ListParagraph"/>
              <w:numPr>
                <w:ilvl w:val="1"/>
                <w:numId w:val="26"/>
              </w:numPr>
              <w:rPr>
                <w:sz w:val="20"/>
                <w:szCs w:val="20"/>
              </w:rPr>
            </w:pPr>
            <w:r>
              <w:rPr>
                <w:sz w:val="20"/>
                <w:szCs w:val="20"/>
              </w:rPr>
              <w:t>A l</w:t>
            </w:r>
            <w:r w:rsidR="00495F30">
              <w:rPr>
                <w:sz w:val="20"/>
                <w:szCs w:val="20"/>
              </w:rPr>
              <w:t>ist of all transactions which includes the following:</w:t>
            </w:r>
          </w:p>
        </w:tc>
        <w:tc>
          <w:tcPr>
            <w:tcW w:w="540" w:type="dxa"/>
            <w:tcBorders>
              <w:bottom w:val="single" w:sz="4" w:space="0" w:color="auto"/>
            </w:tcBorders>
            <w:shd w:val="clear" w:color="auto" w:fill="D9D9D9" w:themeFill="background1" w:themeFillShade="D9"/>
          </w:tcPr>
          <w:p w14:paraId="183D09C5" w14:textId="77777777" w:rsidR="00495F30" w:rsidRDefault="00495F30">
            <w:pPr>
              <w:rPr>
                <w:sz w:val="20"/>
              </w:rPr>
            </w:pPr>
          </w:p>
        </w:tc>
        <w:tc>
          <w:tcPr>
            <w:tcW w:w="720" w:type="dxa"/>
            <w:tcBorders>
              <w:bottom w:val="single" w:sz="4" w:space="0" w:color="auto"/>
            </w:tcBorders>
            <w:shd w:val="clear" w:color="auto" w:fill="D9D9D9" w:themeFill="background1" w:themeFillShade="D9"/>
          </w:tcPr>
          <w:p w14:paraId="78AC7FFD" w14:textId="77777777" w:rsidR="00495F30" w:rsidRDefault="00495F30">
            <w:pPr>
              <w:rPr>
                <w:sz w:val="20"/>
              </w:rPr>
            </w:pPr>
          </w:p>
        </w:tc>
        <w:tc>
          <w:tcPr>
            <w:tcW w:w="720" w:type="dxa"/>
            <w:tcBorders>
              <w:bottom w:val="single" w:sz="4" w:space="0" w:color="auto"/>
            </w:tcBorders>
            <w:shd w:val="clear" w:color="auto" w:fill="D9D9D9" w:themeFill="background1" w:themeFillShade="D9"/>
          </w:tcPr>
          <w:p w14:paraId="0CB6FA4F" w14:textId="77777777" w:rsidR="00495F30" w:rsidRDefault="00495F30">
            <w:pPr>
              <w:rPr>
                <w:sz w:val="20"/>
              </w:rPr>
            </w:pPr>
          </w:p>
        </w:tc>
        <w:tc>
          <w:tcPr>
            <w:tcW w:w="2988" w:type="dxa"/>
            <w:tcBorders>
              <w:bottom w:val="single" w:sz="4" w:space="0" w:color="auto"/>
            </w:tcBorders>
            <w:shd w:val="clear" w:color="auto" w:fill="D9D9D9" w:themeFill="background1" w:themeFillShade="D9"/>
          </w:tcPr>
          <w:p w14:paraId="62AD63AA" w14:textId="77777777" w:rsidR="00495F30" w:rsidRDefault="00495F30">
            <w:pPr>
              <w:rPr>
                <w:sz w:val="20"/>
              </w:rPr>
            </w:pPr>
          </w:p>
        </w:tc>
      </w:tr>
      <w:tr w:rsidR="00652FC7" w14:paraId="0F3A2C69" w14:textId="77777777" w:rsidTr="00D169D3">
        <w:trPr>
          <w:cantSplit/>
        </w:trPr>
        <w:tc>
          <w:tcPr>
            <w:tcW w:w="6048" w:type="dxa"/>
            <w:tcMar>
              <w:left w:w="115" w:type="dxa"/>
              <w:bottom w:w="144" w:type="dxa"/>
              <w:right w:w="115" w:type="dxa"/>
            </w:tcMar>
          </w:tcPr>
          <w:p w14:paraId="07138247" w14:textId="07829909" w:rsidR="00652FC7" w:rsidRDefault="00652FC7" w:rsidP="00652FC7">
            <w:pPr>
              <w:pStyle w:val="ListParagraph"/>
              <w:numPr>
                <w:ilvl w:val="2"/>
                <w:numId w:val="26"/>
              </w:numPr>
              <w:rPr>
                <w:sz w:val="20"/>
                <w:szCs w:val="20"/>
              </w:rPr>
            </w:pPr>
            <w:r>
              <w:rPr>
                <w:sz w:val="20"/>
                <w:szCs w:val="20"/>
              </w:rPr>
              <w:t xml:space="preserve">Date and time?  </w:t>
            </w:r>
            <w:r>
              <w:rPr>
                <w:b/>
                <w:sz w:val="20"/>
                <w:szCs w:val="20"/>
              </w:rPr>
              <w:t>(</w:t>
            </w:r>
            <w:r w:rsidR="00052B49">
              <w:rPr>
                <w:b/>
                <w:sz w:val="20"/>
                <w:szCs w:val="20"/>
              </w:rPr>
              <w:t>47</w:t>
            </w:r>
            <w:r>
              <w:rPr>
                <w:b/>
                <w:sz w:val="20"/>
                <w:szCs w:val="20"/>
              </w:rPr>
              <w:t>d1)</w:t>
            </w:r>
          </w:p>
        </w:tc>
        <w:tc>
          <w:tcPr>
            <w:tcW w:w="540" w:type="dxa"/>
            <w:tcBorders>
              <w:bottom w:val="single" w:sz="4" w:space="0" w:color="auto"/>
            </w:tcBorders>
            <w:shd w:val="clear" w:color="auto" w:fill="auto"/>
          </w:tcPr>
          <w:p w14:paraId="127984C2" w14:textId="77777777" w:rsidR="00652FC7" w:rsidRDefault="00652FC7">
            <w:pPr>
              <w:rPr>
                <w:sz w:val="20"/>
              </w:rPr>
            </w:pPr>
          </w:p>
        </w:tc>
        <w:tc>
          <w:tcPr>
            <w:tcW w:w="720" w:type="dxa"/>
            <w:tcBorders>
              <w:bottom w:val="single" w:sz="4" w:space="0" w:color="auto"/>
            </w:tcBorders>
            <w:shd w:val="clear" w:color="auto" w:fill="auto"/>
          </w:tcPr>
          <w:p w14:paraId="5AE6CB56" w14:textId="77777777" w:rsidR="00652FC7" w:rsidRDefault="00652FC7">
            <w:pPr>
              <w:rPr>
                <w:sz w:val="20"/>
              </w:rPr>
            </w:pPr>
          </w:p>
        </w:tc>
        <w:tc>
          <w:tcPr>
            <w:tcW w:w="720" w:type="dxa"/>
            <w:tcBorders>
              <w:bottom w:val="single" w:sz="4" w:space="0" w:color="auto"/>
            </w:tcBorders>
            <w:shd w:val="clear" w:color="auto" w:fill="auto"/>
          </w:tcPr>
          <w:p w14:paraId="6313794F" w14:textId="77777777" w:rsidR="00652FC7" w:rsidRDefault="00652FC7">
            <w:pPr>
              <w:rPr>
                <w:sz w:val="20"/>
              </w:rPr>
            </w:pPr>
          </w:p>
        </w:tc>
        <w:tc>
          <w:tcPr>
            <w:tcW w:w="2988" w:type="dxa"/>
            <w:tcBorders>
              <w:bottom w:val="single" w:sz="4" w:space="0" w:color="auto"/>
            </w:tcBorders>
            <w:shd w:val="clear" w:color="auto" w:fill="auto"/>
          </w:tcPr>
          <w:p w14:paraId="7D21A815" w14:textId="77777777" w:rsidR="00652FC7" w:rsidRDefault="00652FC7">
            <w:pPr>
              <w:rPr>
                <w:sz w:val="20"/>
              </w:rPr>
            </w:pPr>
          </w:p>
        </w:tc>
      </w:tr>
      <w:tr w:rsidR="00652FC7" w14:paraId="56DD4F1C" w14:textId="77777777" w:rsidTr="00D169D3">
        <w:trPr>
          <w:cantSplit/>
        </w:trPr>
        <w:tc>
          <w:tcPr>
            <w:tcW w:w="6048" w:type="dxa"/>
            <w:tcMar>
              <w:left w:w="115" w:type="dxa"/>
              <w:bottom w:w="144" w:type="dxa"/>
              <w:right w:w="115" w:type="dxa"/>
            </w:tcMar>
          </w:tcPr>
          <w:p w14:paraId="45C67882" w14:textId="383593CF" w:rsidR="00652FC7" w:rsidRDefault="00652FC7" w:rsidP="00652FC7">
            <w:pPr>
              <w:pStyle w:val="ListParagraph"/>
              <w:numPr>
                <w:ilvl w:val="2"/>
                <w:numId w:val="26"/>
              </w:numPr>
              <w:rPr>
                <w:sz w:val="20"/>
                <w:szCs w:val="20"/>
              </w:rPr>
            </w:pPr>
            <w:r>
              <w:rPr>
                <w:sz w:val="20"/>
                <w:szCs w:val="20"/>
              </w:rPr>
              <w:t xml:space="preserve">Amount of transaction?  </w:t>
            </w:r>
            <w:r>
              <w:rPr>
                <w:b/>
                <w:sz w:val="20"/>
                <w:szCs w:val="20"/>
              </w:rPr>
              <w:t>(</w:t>
            </w:r>
            <w:r w:rsidR="00052B49">
              <w:rPr>
                <w:b/>
                <w:sz w:val="20"/>
                <w:szCs w:val="20"/>
              </w:rPr>
              <w:t>47</w:t>
            </w:r>
            <w:r>
              <w:rPr>
                <w:b/>
                <w:sz w:val="20"/>
                <w:szCs w:val="20"/>
              </w:rPr>
              <w:t>d2)</w:t>
            </w:r>
          </w:p>
        </w:tc>
        <w:tc>
          <w:tcPr>
            <w:tcW w:w="540" w:type="dxa"/>
            <w:tcBorders>
              <w:bottom w:val="single" w:sz="4" w:space="0" w:color="auto"/>
            </w:tcBorders>
            <w:shd w:val="clear" w:color="auto" w:fill="auto"/>
          </w:tcPr>
          <w:p w14:paraId="6A09EE30" w14:textId="77777777" w:rsidR="00652FC7" w:rsidRDefault="00652FC7">
            <w:pPr>
              <w:rPr>
                <w:sz w:val="20"/>
              </w:rPr>
            </w:pPr>
          </w:p>
        </w:tc>
        <w:tc>
          <w:tcPr>
            <w:tcW w:w="720" w:type="dxa"/>
            <w:tcBorders>
              <w:bottom w:val="single" w:sz="4" w:space="0" w:color="auto"/>
            </w:tcBorders>
            <w:shd w:val="clear" w:color="auto" w:fill="auto"/>
          </w:tcPr>
          <w:p w14:paraId="1A0394E9" w14:textId="77777777" w:rsidR="00652FC7" w:rsidRDefault="00652FC7">
            <w:pPr>
              <w:rPr>
                <w:sz w:val="20"/>
              </w:rPr>
            </w:pPr>
          </w:p>
        </w:tc>
        <w:tc>
          <w:tcPr>
            <w:tcW w:w="720" w:type="dxa"/>
            <w:tcBorders>
              <w:bottom w:val="single" w:sz="4" w:space="0" w:color="auto"/>
            </w:tcBorders>
            <w:shd w:val="clear" w:color="auto" w:fill="auto"/>
          </w:tcPr>
          <w:p w14:paraId="16747096" w14:textId="77777777" w:rsidR="00652FC7" w:rsidRDefault="00652FC7">
            <w:pPr>
              <w:rPr>
                <w:sz w:val="20"/>
              </w:rPr>
            </w:pPr>
          </w:p>
        </w:tc>
        <w:tc>
          <w:tcPr>
            <w:tcW w:w="2988" w:type="dxa"/>
            <w:tcBorders>
              <w:bottom w:val="single" w:sz="4" w:space="0" w:color="auto"/>
            </w:tcBorders>
            <w:shd w:val="clear" w:color="auto" w:fill="auto"/>
          </w:tcPr>
          <w:p w14:paraId="0C0FD7FA" w14:textId="77777777" w:rsidR="00652FC7" w:rsidRDefault="00652FC7">
            <w:pPr>
              <w:rPr>
                <w:sz w:val="20"/>
              </w:rPr>
            </w:pPr>
          </w:p>
        </w:tc>
      </w:tr>
      <w:tr w:rsidR="00652FC7" w14:paraId="25729E06" w14:textId="77777777" w:rsidTr="00D169D3">
        <w:trPr>
          <w:cantSplit/>
        </w:trPr>
        <w:tc>
          <w:tcPr>
            <w:tcW w:w="6048" w:type="dxa"/>
            <w:tcMar>
              <w:left w:w="115" w:type="dxa"/>
              <w:bottom w:w="144" w:type="dxa"/>
              <w:right w:w="115" w:type="dxa"/>
            </w:tcMar>
          </w:tcPr>
          <w:p w14:paraId="0330D558" w14:textId="349156B1" w:rsidR="00652FC7" w:rsidRPr="00652FC7" w:rsidRDefault="00652FC7" w:rsidP="00652FC7">
            <w:pPr>
              <w:pStyle w:val="ListParagraph"/>
              <w:numPr>
                <w:ilvl w:val="2"/>
                <w:numId w:val="26"/>
              </w:numPr>
              <w:rPr>
                <w:sz w:val="20"/>
                <w:szCs w:val="20"/>
              </w:rPr>
            </w:pPr>
            <w:r>
              <w:rPr>
                <w:sz w:val="20"/>
                <w:szCs w:val="20"/>
              </w:rPr>
              <w:t>Transaction type (e.g., deposit</w:t>
            </w:r>
            <w:r w:rsidR="00052B49">
              <w:rPr>
                <w:sz w:val="20"/>
                <w:szCs w:val="20"/>
              </w:rPr>
              <w:t xml:space="preserve"> or</w:t>
            </w:r>
            <w:r>
              <w:rPr>
                <w:sz w:val="20"/>
                <w:szCs w:val="20"/>
              </w:rPr>
              <w:t xml:space="preserve"> withdrawal)?  </w:t>
            </w:r>
            <w:r>
              <w:rPr>
                <w:b/>
                <w:sz w:val="20"/>
                <w:szCs w:val="20"/>
              </w:rPr>
              <w:t>(</w:t>
            </w:r>
            <w:r w:rsidR="00052B49">
              <w:rPr>
                <w:b/>
                <w:sz w:val="20"/>
                <w:szCs w:val="20"/>
              </w:rPr>
              <w:t>47</w:t>
            </w:r>
            <w:r>
              <w:rPr>
                <w:b/>
                <w:sz w:val="20"/>
                <w:szCs w:val="20"/>
              </w:rPr>
              <w:t xml:space="preserve">d3) </w:t>
            </w:r>
          </w:p>
          <w:p w14:paraId="0375413A" w14:textId="77777777" w:rsidR="00652FC7" w:rsidRDefault="00652FC7" w:rsidP="00652FC7">
            <w:pPr>
              <w:ind w:left="690"/>
              <w:rPr>
                <w:b/>
                <w:sz w:val="20"/>
                <w:szCs w:val="20"/>
              </w:rPr>
            </w:pPr>
          </w:p>
          <w:p w14:paraId="445400A6" w14:textId="46B799DE" w:rsidR="00652FC7" w:rsidRPr="00652FC7" w:rsidRDefault="00652FC7" w:rsidP="00652FC7">
            <w:pPr>
              <w:ind w:left="690"/>
              <w:rPr>
                <w:b/>
                <w:sz w:val="20"/>
                <w:szCs w:val="20"/>
              </w:rPr>
            </w:pPr>
            <w:r w:rsidRPr="00652FC7">
              <w:rPr>
                <w:b/>
                <w:sz w:val="20"/>
                <w:szCs w:val="20"/>
              </w:rPr>
              <w:t xml:space="preserve">Note:  </w:t>
            </w:r>
            <w:r>
              <w:rPr>
                <w:sz w:val="20"/>
                <w:szCs w:val="20"/>
              </w:rPr>
              <w:t xml:space="preserve">Credit as defined by Regulation 5.225(11) and debit as defined by Regulation 5.225(12).  </w:t>
            </w:r>
            <w:r>
              <w:rPr>
                <w:b/>
                <w:sz w:val="20"/>
                <w:szCs w:val="20"/>
              </w:rPr>
              <w:t>(</w:t>
            </w:r>
            <w:r w:rsidR="00052B49">
              <w:rPr>
                <w:b/>
                <w:sz w:val="20"/>
                <w:szCs w:val="20"/>
              </w:rPr>
              <w:t>47</w:t>
            </w:r>
            <w:r>
              <w:rPr>
                <w:b/>
                <w:sz w:val="20"/>
                <w:szCs w:val="20"/>
              </w:rPr>
              <w:t>d3, Note)</w:t>
            </w:r>
          </w:p>
        </w:tc>
        <w:tc>
          <w:tcPr>
            <w:tcW w:w="540" w:type="dxa"/>
            <w:tcBorders>
              <w:bottom w:val="single" w:sz="4" w:space="0" w:color="auto"/>
            </w:tcBorders>
            <w:shd w:val="clear" w:color="auto" w:fill="auto"/>
          </w:tcPr>
          <w:p w14:paraId="65A9C213" w14:textId="77777777" w:rsidR="00652FC7" w:rsidRDefault="00652FC7">
            <w:pPr>
              <w:rPr>
                <w:sz w:val="20"/>
              </w:rPr>
            </w:pPr>
          </w:p>
        </w:tc>
        <w:tc>
          <w:tcPr>
            <w:tcW w:w="720" w:type="dxa"/>
            <w:tcBorders>
              <w:bottom w:val="single" w:sz="4" w:space="0" w:color="auto"/>
            </w:tcBorders>
            <w:shd w:val="clear" w:color="auto" w:fill="auto"/>
          </w:tcPr>
          <w:p w14:paraId="3C874565" w14:textId="77777777" w:rsidR="00652FC7" w:rsidRDefault="00652FC7">
            <w:pPr>
              <w:rPr>
                <w:sz w:val="20"/>
              </w:rPr>
            </w:pPr>
          </w:p>
        </w:tc>
        <w:tc>
          <w:tcPr>
            <w:tcW w:w="720" w:type="dxa"/>
            <w:tcBorders>
              <w:bottom w:val="single" w:sz="4" w:space="0" w:color="auto"/>
            </w:tcBorders>
            <w:shd w:val="clear" w:color="auto" w:fill="auto"/>
          </w:tcPr>
          <w:p w14:paraId="2C7DFC26" w14:textId="77777777" w:rsidR="00652FC7" w:rsidRDefault="00652FC7">
            <w:pPr>
              <w:rPr>
                <w:sz w:val="20"/>
              </w:rPr>
            </w:pPr>
          </w:p>
        </w:tc>
        <w:tc>
          <w:tcPr>
            <w:tcW w:w="2988" w:type="dxa"/>
            <w:tcBorders>
              <w:bottom w:val="single" w:sz="4" w:space="0" w:color="auto"/>
            </w:tcBorders>
            <w:shd w:val="clear" w:color="auto" w:fill="auto"/>
          </w:tcPr>
          <w:p w14:paraId="783F0A14" w14:textId="77777777" w:rsidR="00652FC7" w:rsidRDefault="00652FC7">
            <w:pPr>
              <w:rPr>
                <w:sz w:val="20"/>
              </w:rPr>
            </w:pPr>
          </w:p>
        </w:tc>
      </w:tr>
      <w:tr w:rsidR="00652FC7" w14:paraId="253A08C5" w14:textId="77777777" w:rsidTr="00D169D3">
        <w:trPr>
          <w:cantSplit/>
        </w:trPr>
        <w:tc>
          <w:tcPr>
            <w:tcW w:w="6048" w:type="dxa"/>
            <w:tcMar>
              <w:left w:w="115" w:type="dxa"/>
              <w:bottom w:w="144" w:type="dxa"/>
              <w:right w:w="115" w:type="dxa"/>
            </w:tcMar>
          </w:tcPr>
          <w:p w14:paraId="3925104A" w14:textId="0C96C420" w:rsidR="00652FC7" w:rsidRDefault="00652FC7" w:rsidP="00652FC7">
            <w:pPr>
              <w:pStyle w:val="ListParagraph"/>
              <w:numPr>
                <w:ilvl w:val="2"/>
                <w:numId w:val="26"/>
              </w:numPr>
              <w:rPr>
                <w:sz w:val="20"/>
                <w:szCs w:val="20"/>
              </w:rPr>
            </w:pPr>
            <w:r>
              <w:rPr>
                <w:sz w:val="20"/>
                <w:szCs w:val="20"/>
              </w:rPr>
              <w:t xml:space="preserve">Gaming area, if applicable?  </w:t>
            </w:r>
            <w:r>
              <w:rPr>
                <w:b/>
                <w:sz w:val="20"/>
                <w:szCs w:val="20"/>
              </w:rPr>
              <w:t>(d4)</w:t>
            </w:r>
          </w:p>
        </w:tc>
        <w:tc>
          <w:tcPr>
            <w:tcW w:w="540" w:type="dxa"/>
            <w:tcBorders>
              <w:bottom w:val="single" w:sz="4" w:space="0" w:color="auto"/>
            </w:tcBorders>
            <w:shd w:val="clear" w:color="auto" w:fill="auto"/>
          </w:tcPr>
          <w:p w14:paraId="5DEEC4FE" w14:textId="77777777" w:rsidR="00652FC7" w:rsidRDefault="00652FC7">
            <w:pPr>
              <w:rPr>
                <w:sz w:val="20"/>
              </w:rPr>
            </w:pPr>
          </w:p>
        </w:tc>
        <w:tc>
          <w:tcPr>
            <w:tcW w:w="720" w:type="dxa"/>
            <w:tcBorders>
              <w:bottom w:val="single" w:sz="4" w:space="0" w:color="auto"/>
            </w:tcBorders>
            <w:shd w:val="clear" w:color="auto" w:fill="auto"/>
          </w:tcPr>
          <w:p w14:paraId="2C082382" w14:textId="77777777" w:rsidR="00652FC7" w:rsidRDefault="00652FC7">
            <w:pPr>
              <w:rPr>
                <w:sz w:val="20"/>
              </w:rPr>
            </w:pPr>
          </w:p>
        </w:tc>
        <w:tc>
          <w:tcPr>
            <w:tcW w:w="720" w:type="dxa"/>
            <w:tcBorders>
              <w:bottom w:val="single" w:sz="4" w:space="0" w:color="auto"/>
            </w:tcBorders>
            <w:shd w:val="clear" w:color="auto" w:fill="auto"/>
          </w:tcPr>
          <w:p w14:paraId="4F4706E5" w14:textId="77777777" w:rsidR="00652FC7" w:rsidRDefault="00652FC7">
            <w:pPr>
              <w:rPr>
                <w:sz w:val="20"/>
              </w:rPr>
            </w:pPr>
          </w:p>
        </w:tc>
        <w:tc>
          <w:tcPr>
            <w:tcW w:w="2988" w:type="dxa"/>
            <w:tcBorders>
              <w:bottom w:val="single" w:sz="4" w:space="0" w:color="auto"/>
            </w:tcBorders>
            <w:shd w:val="clear" w:color="auto" w:fill="auto"/>
          </w:tcPr>
          <w:p w14:paraId="72E062C5" w14:textId="77777777" w:rsidR="00652FC7" w:rsidRDefault="00652FC7">
            <w:pPr>
              <w:rPr>
                <w:sz w:val="20"/>
              </w:rPr>
            </w:pPr>
          </w:p>
        </w:tc>
      </w:tr>
      <w:tr w:rsidR="00652FC7" w14:paraId="6BC6C310" w14:textId="77777777" w:rsidTr="00D169D3">
        <w:trPr>
          <w:cantSplit/>
        </w:trPr>
        <w:tc>
          <w:tcPr>
            <w:tcW w:w="6048" w:type="dxa"/>
            <w:tcMar>
              <w:left w:w="115" w:type="dxa"/>
              <w:bottom w:w="144" w:type="dxa"/>
              <w:right w:w="115" w:type="dxa"/>
            </w:tcMar>
          </w:tcPr>
          <w:p w14:paraId="3E6F21F1" w14:textId="0EEEB760" w:rsidR="00652FC7" w:rsidRDefault="00652FC7" w:rsidP="00652FC7">
            <w:pPr>
              <w:pStyle w:val="ListParagraph"/>
              <w:numPr>
                <w:ilvl w:val="2"/>
                <w:numId w:val="26"/>
              </w:numPr>
              <w:rPr>
                <w:sz w:val="20"/>
                <w:szCs w:val="20"/>
              </w:rPr>
            </w:pPr>
            <w:r>
              <w:rPr>
                <w:sz w:val="20"/>
                <w:szCs w:val="20"/>
              </w:rPr>
              <w:t xml:space="preserve">Patron(s)/employee(s) who initiated and authorized the transaction?  </w:t>
            </w:r>
            <w:r>
              <w:rPr>
                <w:b/>
                <w:sz w:val="20"/>
                <w:szCs w:val="20"/>
              </w:rPr>
              <w:t>(</w:t>
            </w:r>
            <w:r w:rsidR="00052B49">
              <w:rPr>
                <w:b/>
                <w:sz w:val="20"/>
                <w:szCs w:val="20"/>
              </w:rPr>
              <w:t>47</w:t>
            </w:r>
            <w:r>
              <w:rPr>
                <w:b/>
                <w:sz w:val="20"/>
                <w:szCs w:val="20"/>
              </w:rPr>
              <w:t>d5)</w:t>
            </w:r>
          </w:p>
        </w:tc>
        <w:tc>
          <w:tcPr>
            <w:tcW w:w="540" w:type="dxa"/>
            <w:tcBorders>
              <w:bottom w:val="single" w:sz="4" w:space="0" w:color="auto"/>
            </w:tcBorders>
            <w:shd w:val="clear" w:color="auto" w:fill="auto"/>
          </w:tcPr>
          <w:p w14:paraId="4875F31E" w14:textId="77777777" w:rsidR="00652FC7" w:rsidRDefault="00652FC7">
            <w:pPr>
              <w:rPr>
                <w:sz w:val="20"/>
              </w:rPr>
            </w:pPr>
          </w:p>
        </w:tc>
        <w:tc>
          <w:tcPr>
            <w:tcW w:w="720" w:type="dxa"/>
            <w:tcBorders>
              <w:bottom w:val="single" w:sz="4" w:space="0" w:color="auto"/>
            </w:tcBorders>
            <w:shd w:val="clear" w:color="auto" w:fill="auto"/>
          </w:tcPr>
          <w:p w14:paraId="6FFC9432" w14:textId="77777777" w:rsidR="00652FC7" w:rsidRDefault="00652FC7">
            <w:pPr>
              <w:rPr>
                <w:sz w:val="20"/>
              </w:rPr>
            </w:pPr>
          </w:p>
        </w:tc>
        <w:tc>
          <w:tcPr>
            <w:tcW w:w="720" w:type="dxa"/>
            <w:tcBorders>
              <w:bottom w:val="single" w:sz="4" w:space="0" w:color="auto"/>
            </w:tcBorders>
            <w:shd w:val="clear" w:color="auto" w:fill="auto"/>
          </w:tcPr>
          <w:p w14:paraId="47CE3B3F" w14:textId="77777777" w:rsidR="00652FC7" w:rsidRDefault="00652FC7">
            <w:pPr>
              <w:rPr>
                <w:sz w:val="20"/>
              </w:rPr>
            </w:pPr>
          </w:p>
        </w:tc>
        <w:tc>
          <w:tcPr>
            <w:tcW w:w="2988" w:type="dxa"/>
            <w:tcBorders>
              <w:bottom w:val="single" w:sz="4" w:space="0" w:color="auto"/>
            </w:tcBorders>
            <w:shd w:val="clear" w:color="auto" w:fill="auto"/>
          </w:tcPr>
          <w:p w14:paraId="4DC3CE1B" w14:textId="77777777" w:rsidR="00652FC7" w:rsidRDefault="00652FC7">
            <w:pPr>
              <w:rPr>
                <w:sz w:val="20"/>
              </w:rPr>
            </w:pPr>
          </w:p>
        </w:tc>
      </w:tr>
      <w:tr w:rsidR="00363904" w14:paraId="0F9A41FE" w14:textId="77777777" w:rsidTr="00D169D3">
        <w:trPr>
          <w:cantSplit/>
        </w:trPr>
        <w:tc>
          <w:tcPr>
            <w:tcW w:w="6048" w:type="dxa"/>
            <w:tcMar>
              <w:left w:w="115" w:type="dxa"/>
              <w:bottom w:w="144" w:type="dxa"/>
              <w:right w:w="115" w:type="dxa"/>
            </w:tcMar>
          </w:tcPr>
          <w:p w14:paraId="4336342C" w14:textId="76FD96BE" w:rsidR="00363904" w:rsidRDefault="00363904" w:rsidP="00363904">
            <w:pPr>
              <w:pStyle w:val="ListParagraph"/>
              <w:numPr>
                <w:ilvl w:val="1"/>
                <w:numId w:val="26"/>
              </w:numPr>
              <w:rPr>
                <w:sz w:val="20"/>
                <w:szCs w:val="20"/>
              </w:rPr>
            </w:pPr>
            <w:r>
              <w:rPr>
                <w:sz w:val="20"/>
                <w:szCs w:val="20"/>
              </w:rPr>
              <w:t xml:space="preserve">Totaled by credits and by debits?  </w:t>
            </w:r>
            <w:r>
              <w:rPr>
                <w:b/>
                <w:sz w:val="20"/>
                <w:szCs w:val="20"/>
              </w:rPr>
              <w:t>(</w:t>
            </w:r>
            <w:r w:rsidR="00052B49">
              <w:rPr>
                <w:b/>
                <w:sz w:val="20"/>
                <w:szCs w:val="20"/>
              </w:rPr>
              <w:t>47</w:t>
            </w:r>
            <w:r>
              <w:rPr>
                <w:b/>
                <w:sz w:val="20"/>
                <w:szCs w:val="20"/>
              </w:rPr>
              <w:t>e)</w:t>
            </w:r>
          </w:p>
        </w:tc>
        <w:tc>
          <w:tcPr>
            <w:tcW w:w="540" w:type="dxa"/>
            <w:tcBorders>
              <w:bottom w:val="single" w:sz="4" w:space="0" w:color="auto"/>
            </w:tcBorders>
            <w:shd w:val="clear" w:color="auto" w:fill="auto"/>
          </w:tcPr>
          <w:p w14:paraId="117C6377" w14:textId="77777777" w:rsidR="00363904" w:rsidRDefault="00363904" w:rsidP="00363904">
            <w:pPr>
              <w:rPr>
                <w:sz w:val="20"/>
              </w:rPr>
            </w:pPr>
          </w:p>
        </w:tc>
        <w:tc>
          <w:tcPr>
            <w:tcW w:w="720" w:type="dxa"/>
            <w:tcBorders>
              <w:bottom w:val="single" w:sz="4" w:space="0" w:color="auto"/>
            </w:tcBorders>
            <w:shd w:val="clear" w:color="auto" w:fill="auto"/>
          </w:tcPr>
          <w:p w14:paraId="6C0079C9" w14:textId="77777777" w:rsidR="00363904" w:rsidRDefault="00363904" w:rsidP="00363904">
            <w:pPr>
              <w:rPr>
                <w:sz w:val="20"/>
              </w:rPr>
            </w:pPr>
          </w:p>
        </w:tc>
        <w:tc>
          <w:tcPr>
            <w:tcW w:w="720" w:type="dxa"/>
            <w:tcBorders>
              <w:bottom w:val="single" w:sz="4" w:space="0" w:color="auto"/>
            </w:tcBorders>
            <w:shd w:val="clear" w:color="auto" w:fill="auto"/>
          </w:tcPr>
          <w:p w14:paraId="694CFEA4" w14:textId="77777777" w:rsidR="00363904" w:rsidRDefault="00363904" w:rsidP="00363904">
            <w:pPr>
              <w:rPr>
                <w:sz w:val="20"/>
              </w:rPr>
            </w:pPr>
          </w:p>
        </w:tc>
        <w:tc>
          <w:tcPr>
            <w:tcW w:w="2988" w:type="dxa"/>
            <w:tcBorders>
              <w:bottom w:val="single" w:sz="4" w:space="0" w:color="auto"/>
            </w:tcBorders>
            <w:shd w:val="clear" w:color="auto" w:fill="auto"/>
          </w:tcPr>
          <w:p w14:paraId="49D1C5B3" w14:textId="77777777" w:rsidR="00363904" w:rsidRDefault="00363904" w:rsidP="00363904">
            <w:pPr>
              <w:rPr>
                <w:sz w:val="20"/>
              </w:rPr>
            </w:pPr>
          </w:p>
        </w:tc>
      </w:tr>
      <w:tr w:rsidR="00363904" w14:paraId="01F2BB6D" w14:textId="77777777" w:rsidTr="00D169D3">
        <w:trPr>
          <w:cantSplit/>
        </w:trPr>
        <w:tc>
          <w:tcPr>
            <w:tcW w:w="6048" w:type="dxa"/>
            <w:tcMar>
              <w:left w:w="115" w:type="dxa"/>
              <w:bottom w:w="144" w:type="dxa"/>
              <w:right w:w="115" w:type="dxa"/>
            </w:tcMar>
          </w:tcPr>
          <w:p w14:paraId="2BE25835" w14:textId="798CF20D" w:rsidR="00363904" w:rsidRDefault="00363904" w:rsidP="00363904">
            <w:pPr>
              <w:pStyle w:val="ListParagraph"/>
              <w:numPr>
                <w:ilvl w:val="1"/>
                <w:numId w:val="26"/>
              </w:numPr>
              <w:rPr>
                <w:sz w:val="20"/>
                <w:szCs w:val="20"/>
              </w:rPr>
            </w:pPr>
            <w:r>
              <w:rPr>
                <w:sz w:val="20"/>
                <w:szCs w:val="20"/>
              </w:rPr>
              <w:t xml:space="preserve">Ending balance?  </w:t>
            </w:r>
            <w:r>
              <w:rPr>
                <w:b/>
                <w:sz w:val="20"/>
                <w:szCs w:val="20"/>
              </w:rPr>
              <w:t>(</w:t>
            </w:r>
            <w:r w:rsidR="00052B49">
              <w:rPr>
                <w:b/>
                <w:sz w:val="20"/>
                <w:szCs w:val="20"/>
              </w:rPr>
              <w:t>47</w:t>
            </w:r>
            <w:r>
              <w:rPr>
                <w:b/>
                <w:sz w:val="20"/>
                <w:szCs w:val="20"/>
              </w:rPr>
              <w:t xml:space="preserve">f)  </w:t>
            </w:r>
          </w:p>
        </w:tc>
        <w:tc>
          <w:tcPr>
            <w:tcW w:w="540" w:type="dxa"/>
            <w:tcBorders>
              <w:bottom w:val="single" w:sz="4" w:space="0" w:color="auto"/>
            </w:tcBorders>
            <w:shd w:val="clear" w:color="auto" w:fill="auto"/>
          </w:tcPr>
          <w:p w14:paraId="255EC62B" w14:textId="77777777" w:rsidR="00363904" w:rsidRDefault="00363904" w:rsidP="00363904">
            <w:pPr>
              <w:rPr>
                <w:sz w:val="20"/>
              </w:rPr>
            </w:pPr>
          </w:p>
        </w:tc>
        <w:tc>
          <w:tcPr>
            <w:tcW w:w="720" w:type="dxa"/>
            <w:tcBorders>
              <w:bottom w:val="single" w:sz="4" w:space="0" w:color="auto"/>
            </w:tcBorders>
            <w:shd w:val="clear" w:color="auto" w:fill="auto"/>
          </w:tcPr>
          <w:p w14:paraId="3FE51C17" w14:textId="77777777" w:rsidR="00363904" w:rsidRDefault="00363904" w:rsidP="00363904">
            <w:pPr>
              <w:rPr>
                <w:sz w:val="20"/>
              </w:rPr>
            </w:pPr>
          </w:p>
        </w:tc>
        <w:tc>
          <w:tcPr>
            <w:tcW w:w="720" w:type="dxa"/>
            <w:tcBorders>
              <w:bottom w:val="single" w:sz="4" w:space="0" w:color="auto"/>
            </w:tcBorders>
            <w:shd w:val="clear" w:color="auto" w:fill="auto"/>
          </w:tcPr>
          <w:p w14:paraId="5373683C" w14:textId="77777777" w:rsidR="00363904" w:rsidRDefault="00363904" w:rsidP="00363904">
            <w:pPr>
              <w:rPr>
                <w:sz w:val="20"/>
              </w:rPr>
            </w:pPr>
          </w:p>
        </w:tc>
        <w:tc>
          <w:tcPr>
            <w:tcW w:w="2988" w:type="dxa"/>
            <w:tcBorders>
              <w:bottom w:val="single" w:sz="4" w:space="0" w:color="auto"/>
            </w:tcBorders>
            <w:shd w:val="clear" w:color="auto" w:fill="auto"/>
          </w:tcPr>
          <w:p w14:paraId="0D72A363" w14:textId="77777777" w:rsidR="00363904" w:rsidRDefault="00363904" w:rsidP="00363904">
            <w:pPr>
              <w:rPr>
                <w:sz w:val="20"/>
              </w:rPr>
            </w:pPr>
          </w:p>
        </w:tc>
      </w:tr>
      <w:tr w:rsidR="00363904" w14:paraId="6120FF7A" w14:textId="77777777" w:rsidTr="00D169D3">
        <w:trPr>
          <w:cantSplit/>
        </w:trPr>
        <w:tc>
          <w:tcPr>
            <w:tcW w:w="6048" w:type="dxa"/>
            <w:tcMar>
              <w:left w:w="115" w:type="dxa"/>
              <w:bottom w:w="144" w:type="dxa"/>
              <w:right w:w="115" w:type="dxa"/>
            </w:tcMar>
          </w:tcPr>
          <w:p w14:paraId="580CE963" w14:textId="77777777" w:rsidR="00363904" w:rsidRDefault="00363904" w:rsidP="00912450">
            <w:pPr>
              <w:numPr>
                <w:ilvl w:val="0"/>
                <w:numId w:val="3"/>
              </w:numPr>
              <w:rPr>
                <w:sz w:val="20"/>
              </w:rPr>
            </w:pPr>
            <w:r>
              <w:rPr>
                <w:sz w:val="20"/>
              </w:rPr>
              <w:t xml:space="preserve">Is a wagering account balance summary report, by wagering account number and in total, created on demand </w:t>
            </w:r>
            <w:r w:rsidR="00052B49">
              <w:rPr>
                <w:sz w:val="20"/>
              </w:rPr>
              <w:t xml:space="preserve">and </w:t>
            </w:r>
            <w:r>
              <w:rPr>
                <w:sz w:val="20"/>
              </w:rPr>
              <w:t>at least dai</w:t>
            </w:r>
            <w:r w:rsidR="00AE6C4F">
              <w:rPr>
                <w:sz w:val="20"/>
              </w:rPr>
              <w:t>ly</w:t>
            </w:r>
            <w:r w:rsidR="00912450">
              <w:rPr>
                <w:sz w:val="20"/>
              </w:rPr>
              <w:t xml:space="preserve"> and does it include the following: </w:t>
            </w:r>
            <w:r w:rsidR="00AE6C4F">
              <w:rPr>
                <w:b/>
                <w:sz w:val="20"/>
              </w:rPr>
              <w:t xml:space="preserve"> Verify by examination.</w:t>
            </w:r>
          </w:p>
        </w:tc>
        <w:tc>
          <w:tcPr>
            <w:tcW w:w="540" w:type="dxa"/>
            <w:tcBorders>
              <w:bottom w:val="single" w:sz="4" w:space="0" w:color="auto"/>
            </w:tcBorders>
          </w:tcPr>
          <w:p w14:paraId="02625BEE" w14:textId="77777777" w:rsidR="00363904" w:rsidRDefault="00363904" w:rsidP="00363904">
            <w:pPr>
              <w:rPr>
                <w:sz w:val="20"/>
              </w:rPr>
            </w:pPr>
          </w:p>
        </w:tc>
        <w:tc>
          <w:tcPr>
            <w:tcW w:w="720" w:type="dxa"/>
            <w:tcBorders>
              <w:bottom w:val="single" w:sz="4" w:space="0" w:color="auto"/>
            </w:tcBorders>
          </w:tcPr>
          <w:p w14:paraId="126D5F3A" w14:textId="77777777" w:rsidR="00363904" w:rsidRDefault="00363904" w:rsidP="00363904">
            <w:pPr>
              <w:rPr>
                <w:sz w:val="20"/>
              </w:rPr>
            </w:pPr>
          </w:p>
        </w:tc>
        <w:tc>
          <w:tcPr>
            <w:tcW w:w="720" w:type="dxa"/>
            <w:tcBorders>
              <w:bottom w:val="single" w:sz="4" w:space="0" w:color="auto"/>
            </w:tcBorders>
          </w:tcPr>
          <w:p w14:paraId="08EAFC88" w14:textId="77777777" w:rsidR="00363904" w:rsidRDefault="00363904" w:rsidP="00363904">
            <w:pPr>
              <w:rPr>
                <w:sz w:val="20"/>
              </w:rPr>
            </w:pPr>
          </w:p>
        </w:tc>
        <w:tc>
          <w:tcPr>
            <w:tcW w:w="2988" w:type="dxa"/>
            <w:tcBorders>
              <w:bottom w:val="single" w:sz="4" w:space="0" w:color="auto"/>
            </w:tcBorders>
          </w:tcPr>
          <w:p w14:paraId="39E6AA53" w14:textId="77777777" w:rsidR="00363904" w:rsidRDefault="00363904" w:rsidP="00363904">
            <w:pPr>
              <w:rPr>
                <w:sz w:val="20"/>
              </w:rPr>
            </w:pPr>
          </w:p>
        </w:tc>
      </w:tr>
      <w:tr w:rsidR="00D2462D" w14:paraId="487EA425" w14:textId="77777777" w:rsidTr="00D169D3">
        <w:trPr>
          <w:cantSplit/>
        </w:trPr>
        <w:tc>
          <w:tcPr>
            <w:tcW w:w="6048" w:type="dxa"/>
            <w:tcMar>
              <w:left w:w="115" w:type="dxa"/>
              <w:bottom w:w="144" w:type="dxa"/>
              <w:right w:w="115" w:type="dxa"/>
            </w:tcMar>
          </w:tcPr>
          <w:p w14:paraId="49F5D68B" w14:textId="2F2EE6D1" w:rsidR="00D2462D" w:rsidRPr="00363904" w:rsidRDefault="00D2462D" w:rsidP="00D2462D">
            <w:pPr>
              <w:pStyle w:val="ListParagraph"/>
              <w:numPr>
                <w:ilvl w:val="1"/>
                <w:numId w:val="27"/>
              </w:numPr>
              <w:rPr>
                <w:sz w:val="20"/>
              </w:rPr>
            </w:pPr>
            <w:r>
              <w:rPr>
                <w:sz w:val="20"/>
                <w:szCs w:val="20"/>
              </w:rPr>
              <w:t xml:space="preserve">Beginning balance?  </w:t>
            </w:r>
            <w:r>
              <w:rPr>
                <w:b/>
                <w:sz w:val="20"/>
                <w:szCs w:val="20"/>
              </w:rPr>
              <w:t>(</w:t>
            </w:r>
            <w:r w:rsidR="00052B49">
              <w:rPr>
                <w:b/>
                <w:sz w:val="20"/>
                <w:szCs w:val="20"/>
              </w:rPr>
              <w:t>48</w:t>
            </w:r>
            <w:r>
              <w:rPr>
                <w:b/>
                <w:sz w:val="20"/>
                <w:szCs w:val="20"/>
              </w:rPr>
              <w:t>a)</w:t>
            </w:r>
          </w:p>
        </w:tc>
        <w:tc>
          <w:tcPr>
            <w:tcW w:w="540" w:type="dxa"/>
            <w:tcBorders>
              <w:bottom w:val="single" w:sz="4" w:space="0" w:color="auto"/>
            </w:tcBorders>
          </w:tcPr>
          <w:p w14:paraId="7734698F" w14:textId="77777777" w:rsidR="00D2462D" w:rsidRDefault="00D2462D" w:rsidP="00AE63D1">
            <w:pPr>
              <w:rPr>
                <w:sz w:val="20"/>
              </w:rPr>
            </w:pPr>
          </w:p>
        </w:tc>
        <w:tc>
          <w:tcPr>
            <w:tcW w:w="720" w:type="dxa"/>
            <w:tcBorders>
              <w:bottom w:val="single" w:sz="4" w:space="0" w:color="auto"/>
            </w:tcBorders>
          </w:tcPr>
          <w:p w14:paraId="30C295B3" w14:textId="77777777" w:rsidR="00D2462D" w:rsidRDefault="00D2462D" w:rsidP="00AE63D1">
            <w:pPr>
              <w:rPr>
                <w:sz w:val="20"/>
              </w:rPr>
            </w:pPr>
          </w:p>
        </w:tc>
        <w:tc>
          <w:tcPr>
            <w:tcW w:w="720" w:type="dxa"/>
            <w:tcBorders>
              <w:bottom w:val="single" w:sz="4" w:space="0" w:color="auto"/>
            </w:tcBorders>
          </w:tcPr>
          <w:p w14:paraId="33F5CC85" w14:textId="77777777" w:rsidR="00D2462D" w:rsidRDefault="00D2462D" w:rsidP="00AE63D1">
            <w:pPr>
              <w:rPr>
                <w:sz w:val="20"/>
              </w:rPr>
            </w:pPr>
          </w:p>
        </w:tc>
        <w:tc>
          <w:tcPr>
            <w:tcW w:w="2988" w:type="dxa"/>
            <w:tcBorders>
              <w:bottom w:val="single" w:sz="4" w:space="0" w:color="auto"/>
            </w:tcBorders>
          </w:tcPr>
          <w:p w14:paraId="77B3D1A5" w14:textId="77777777" w:rsidR="00D2462D" w:rsidRDefault="00D2462D" w:rsidP="00AE63D1">
            <w:pPr>
              <w:rPr>
                <w:sz w:val="20"/>
              </w:rPr>
            </w:pPr>
          </w:p>
        </w:tc>
      </w:tr>
      <w:tr w:rsidR="00D2462D" w14:paraId="7CC2B738" w14:textId="77777777" w:rsidTr="00D169D3">
        <w:trPr>
          <w:cantSplit/>
        </w:trPr>
        <w:tc>
          <w:tcPr>
            <w:tcW w:w="6048" w:type="dxa"/>
            <w:tcMar>
              <w:left w:w="115" w:type="dxa"/>
              <w:bottom w:w="144" w:type="dxa"/>
              <w:right w:w="115" w:type="dxa"/>
            </w:tcMar>
          </w:tcPr>
          <w:p w14:paraId="3D6C0D5D" w14:textId="3559B0C6" w:rsidR="00D2462D" w:rsidRPr="00363904" w:rsidRDefault="00D2462D" w:rsidP="00D2462D">
            <w:pPr>
              <w:pStyle w:val="ListParagraph"/>
              <w:numPr>
                <w:ilvl w:val="1"/>
                <w:numId w:val="27"/>
              </w:numPr>
              <w:rPr>
                <w:sz w:val="20"/>
                <w:szCs w:val="20"/>
              </w:rPr>
            </w:pPr>
            <w:r>
              <w:rPr>
                <w:sz w:val="20"/>
                <w:szCs w:val="20"/>
              </w:rPr>
              <w:t xml:space="preserve">Dollar amounts of credits and of debits?  </w:t>
            </w:r>
            <w:r>
              <w:rPr>
                <w:b/>
                <w:sz w:val="20"/>
                <w:szCs w:val="20"/>
              </w:rPr>
              <w:t>(</w:t>
            </w:r>
            <w:r w:rsidR="00052B49">
              <w:rPr>
                <w:b/>
                <w:sz w:val="20"/>
                <w:szCs w:val="20"/>
              </w:rPr>
              <w:t>48</w:t>
            </w:r>
            <w:r>
              <w:rPr>
                <w:b/>
                <w:sz w:val="20"/>
                <w:szCs w:val="20"/>
              </w:rPr>
              <w:t>b)</w:t>
            </w:r>
          </w:p>
          <w:p w14:paraId="75496E2A" w14:textId="77777777" w:rsidR="00D2462D" w:rsidRDefault="00D2462D" w:rsidP="00AE63D1">
            <w:pPr>
              <w:ind w:left="360"/>
              <w:rPr>
                <w:sz w:val="20"/>
                <w:szCs w:val="20"/>
              </w:rPr>
            </w:pPr>
          </w:p>
          <w:p w14:paraId="1D14491B" w14:textId="4CDF7565" w:rsidR="00D2462D" w:rsidRPr="0032581B" w:rsidRDefault="00D2462D" w:rsidP="00AE63D1">
            <w:pPr>
              <w:ind w:left="360"/>
              <w:rPr>
                <w:b/>
                <w:sz w:val="20"/>
                <w:szCs w:val="20"/>
              </w:rPr>
            </w:pPr>
            <w:r w:rsidRPr="0032581B">
              <w:rPr>
                <w:b/>
                <w:sz w:val="20"/>
                <w:szCs w:val="20"/>
              </w:rPr>
              <w:t>Note:</w:t>
            </w:r>
            <w:r w:rsidRPr="00363904">
              <w:rPr>
                <w:sz w:val="20"/>
                <w:szCs w:val="20"/>
              </w:rPr>
              <w:t xml:space="preserve"> Credit as defined by Regulation 5.225(11) and debit as defined by Regulation 5.225(12).</w:t>
            </w:r>
            <w:r>
              <w:rPr>
                <w:sz w:val="20"/>
                <w:szCs w:val="20"/>
              </w:rPr>
              <w:t xml:space="preserve">  </w:t>
            </w:r>
            <w:r>
              <w:rPr>
                <w:b/>
                <w:sz w:val="20"/>
                <w:szCs w:val="20"/>
              </w:rPr>
              <w:t>(</w:t>
            </w:r>
            <w:r w:rsidR="00052B49">
              <w:rPr>
                <w:b/>
                <w:sz w:val="20"/>
                <w:szCs w:val="20"/>
              </w:rPr>
              <w:t>48</w:t>
            </w:r>
            <w:r>
              <w:rPr>
                <w:b/>
                <w:sz w:val="20"/>
                <w:szCs w:val="20"/>
              </w:rPr>
              <w:t>b, Note)</w:t>
            </w:r>
          </w:p>
        </w:tc>
        <w:tc>
          <w:tcPr>
            <w:tcW w:w="540" w:type="dxa"/>
            <w:tcBorders>
              <w:bottom w:val="single" w:sz="4" w:space="0" w:color="auto"/>
            </w:tcBorders>
          </w:tcPr>
          <w:p w14:paraId="2E45506D" w14:textId="77777777" w:rsidR="00D2462D" w:rsidRDefault="00D2462D" w:rsidP="00AE63D1">
            <w:pPr>
              <w:rPr>
                <w:sz w:val="20"/>
              </w:rPr>
            </w:pPr>
          </w:p>
        </w:tc>
        <w:tc>
          <w:tcPr>
            <w:tcW w:w="720" w:type="dxa"/>
            <w:tcBorders>
              <w:bottom w:val="single" w:sz="4" w:space="0" w:color="auto"/>
            </w:tcBorders>
          </w:tcPr>
          <w:p w14:paraId="342B213E" w14:textId="77777777" w:rsidR="00D2462D" w:rsidRDefault="00D2462D" w:rsidP="00AE63D1">
            <w:pPr>
              <w:rPr>
                <w:sz w:val="20"/>
              </w:rPr>
            </w:pPr>
          </w:p>
        </w:tc>
        <w:tc>
          <w:tcPr>
            <w:tcW w:w="720" w:type="dxa"/>
            <w:tcBorders>
              <w:bottom w:val="single" w:sz="4" w:space="0" w:color="auto"/>
            </w:tcBorders>
          </w:tcPr>
          <w:p w14:paraId="75A7117A" w14:textId="77777777" w:rsidR="00D2462D" w:rsidRDefault="00D2462D" w:rsidP="00AE63D1">
            <w:pPr>
              <w:rPr>
                <w:sz w:val="20"/>
              </w:rPr>
            </w:pPr>
          </w:p>
        </w:tc>
        <w:tc>
          <w:tcPr>
            <w:tcW w:w="2988" w:type="dxa"/>
            <w:tcBorders>
              <w:bottom w:val="single" w:sz="4" w:space="0" w:color="auto"/>
            </w:tcBorders>
          </w:tcPr>
          <w:p w14:paraId="255659E0" w14:textId="77777777" w:rsidR="00D2462D" w:rsidRDefault="00D2462D" w:rsidP="00AE63D1">
            <w:pPr>
              <w:rPr>
                <w:sz w:val="20"/>
              </w:rPr>
            </w:pPr>
          </w:p>
        </w:tc>
      </w:tr>
      <w:tr w:rsidR="00D2462D" w14:paraId="3D70D796" w14:textId="77777777" w:rsidTr="00D169D3">
        <w:trPr>
          <w:cantSplit/>
        </w:trPr>
        <w:tc>
          <w:tcPr>
            <w:tcW w:w="6048" w:type="dxa"/>
            <w:tcMar>
              <w:left w:w="115" w:type="dxa"/>
              <w:bottom w:w="144" w:type="dxa"/>
              <w:right w:w="115" w:type="dxa"/>
            </w:tcMar>
          </w:tcPr>
          <w:p w14:paraId="54FBDF2C" w14:textId="33A778E3" w:rsidR="00D2462D" w:rsidRPr="0032581B" w:rsidRDefault="00D2462D" w:rsidP="00D2462D">
            <w:pPr>
              <w:pStyle w:val="ListParagraph"/>
              <w:numPr>
                <w:ilvl w:val="1"/>
                <w:numId w:val="27"/>
              </w:numPr>
              <w:rPr>
                <w:sz w:val="20"/>
                <w:szCs w:val="20"/>
              </w:rPr>
            </w:pPr>
            <w:r>
              <w:rPr>
                <w:sz w:val="20"/>
                <w:szCs w:val="20"/>
              </w:rPr>
              <w:t xml:space="preserve">Ending balance?  </w:t>
            </w:r>
            <w:r>
              <w:rPr>
                <w:b/>
                <w:sz w:val="20"/>
                <w:szCs w:val="20"/>
              </w:rPr>
              <w:t>(</w:t>
            </w:r>
            <w:r w:rsidR="00052B49">
              <w:rPr>
                <w:b/>
                <w:sz w:val="20"/>
                <w:szCs w:val="20"/>
              </w:rPr>
              <w:t>48</w:t>
            </w:r>
            <w:r>
              <w:rPr>
                <w:b/>
                <w:sz w:val="20"/>
                <w:szCs w:val="20"/>
              </w:rPr>
              <w:t>c)</w:t>
            </w:r>
          </w:p>
          <w:p w14:paraId="5DAD7054" w14:textId="77777777" w:rsidR="00D2462D" w:rsidRDefault="00D2462D" w:rsidP="00AE63D1">
            <w:pPr>
              <w:ind w:left="360"/>
              <w:rPr>
                <w:sz w:val="20"/>
                <w:szCs w:val="20"/>
              </w:rPr>
            </w:pPr>
          </w:p>
          <w:p w14:paraId="61BB1C15" w14:textId="3AD56419" w:rsidR="00D2462D" w:rsidRPr="0032581B" w:rsidRDefault="00D2462D" w:rsidP="00AE63D1">
            <w:pPr>
              <w:ind w:left="360"/>
              <w:rPr>
                <w:b/>
              </w:rPr>
            </w:pPr>
            <w:r w:rsidRPr="0032581B">
              <w:rPr>
                <w:b/>
                <w:sz w:val="20"/>
                <w:szCs w:val="20"/>
              </w:rPr>
              <w:t>Note:</w:t>
            </w:r>
            <w:r>
              <w:rPr>
                <w:sz w:val="20"/>
                <w:szCs w:val="20"/>
              </w:rPr>
              <w:t xml:space="preserve"> All wagering accounts, regardless of account balance, must be included on the wagering account balance summary report.  </w:t>
            </w:r>
            <w:r>
              <w:rPr>
                <w:b/>
                <w:sz w:val="20"/>
                <w:szCs w:val="20"/>
              </w:rPr>
              <w:t>(</w:t>
            </w:r>
            <w:r w:rsidR="00052B49">
              <w:rPr>
                <w:b/>
                <w:sz w:val="20"/>
                <w:szCs w:val="20"/>
              </w:rPr>
              <w:t>48</w:t>
            </w:r>
            <w:r>
              <w:rPr>
                <w:b/>
                <w:sz w:val="20"/>
                <w:szCs w:val="20"/>
              </w:rPr>
              <w:t>c, Note)</w:t>
            </w:r>
          </w:p>
        </w:tc>
        <w:tc>
          <w:tcPr>
            <w:tcW w:w="540" w:type="dxa"/>
            <w:tcBorders>
              <w:bottom w:val="single" w:sz="4" w:space="0" w:color="auto"/>
            </w:tcBorders>
          </w:tcPr>
          <w:p w14:paraId="62313C1A" w14:textId="77777777" w:rsidR="00D2462D" w:rsidRDefault="00D2462D" w:rsidP="00AE63D1">
            <w:pPr>
              <w:rPr>
                <w:sz w:val="20"/>
              </w:rPr>
            </w:pPr>
          </w:p>
        </w:tc>
        <w:tc>
          <w:tcPr>
            <w:tcW w:w="720" w:type="dxa"/>
            <w:tcBorders>
              <w:bottom w:val="single" w:sz="4" w:space="0" w:color="auto"/>
            </w:tcBorders>
          </w:tcPr>
          <w:p w14:paraId="15DB8F8F" w14:textId="77777777" w:rsidR="00D2462D" w:rsidRDefault="00D2462D" w:rsidP="00AE63D1">
            <w:pPr>
              <w:rPr>
                <w:sz w:val="20"/>
              </w:rPr>
            </w:pPr>
          </w:p>
        </w:tc>
        <w:tc>
          <w:tcPr>
            <w:tcW w:w="720" w:type="dxa"/>
            <w:tcBorders>
              <w:bottom w:val="single" w:sz="4" w:space="0" w:color="auto"/>
            </w:tcBorders>
          </w:tcPr>
          <w:p w14:paraId="231F19D2" w14:textId="77777777" w:rsidR="00D2462D" w:rsidRDefault="00D2462D" w:rsidP="00AE63D1">
            <w:pPr>
              <w:rPr>
                <w:sz w:val="20"/>
              </w:rPr>
            </w:pPr>
          </w:p>
        </w:tc>
        <w:tc>
          <w:tcPr>
            <w:tcW w:w="2988" w:type="dxa"/>
            <w:tcBorders>
              <w:bottom w:val="single" w:sz="4" w:space="0" w:color="auto"/>
            </w:tcBorders>
          </w:tcPr>
          <w:p w14:paraId="7B2E61F4" w14:textId="77777777" w:rsidR="00D2462D" w:rsidRDefault="00D2462D" w:rsidP="00AE63D1">
            <w:pPr>
              <w:rPr>
                <w:sz w:val="20"/>
              </w:rPr>
            </w:pPr>
          </w:p>
        </w:tc>
      </w:tr>
      <w:tr w:rsidR="00D2462D" w14:paraId="2D3E7967" w14:textId="77777777" w:rsidTr="00D169D3">
        <w:trPr>
          <w:cantSplit/>
        </w:trPr>
        <w:tc>
          <w:tcPr>
            <w:tcW w:w="6048" w:type="dxa"/>
            <w:tcMar>
              <w:left w:w="115" w:type="dxa"/>
              <w:bottom w:w="144" w:type="dxa"/>
              <w:right w:w="115" w:type="dxa"/>
            </w:tcMar>
          </w:tcPr>
          <w:p w14:paraId="2D0B5868" w14:textId="77777777" w:rsidR="00D2462D" w:rsidRPr="00357B38" w:rsidRDefault="00D2462D" w:rsidP="00357B38">
            <w:pPr>
              <w:pStyle w:val="Heading1"/>
            </w:pPr>
            <w:r>
              <w:lastRenderedPageBreak/>
              <w:t>Wagering Account Transfers (“WAT”) Reports</w:t>
            </w:r>
          </w:p>
        </w:tc>
        <w:tc>
          <w:tcPr>
            <w:tcW w:w="540" w:type="dxa"/>
            <w:tcBorders>
              <w:bottom w:val="single" w:sz="4" w:space="0" w:color="auto"/>
            </w:tcBorders>
            <w:shd w:val="clear" w:color="auto" w:fill="D9D9D9" w:themeFill="background1" w:themeFillShade="D9"/>
          </w:tcPr>
          <w:p w14:paraId="274B4920" w14:textId="77777777" w:rsidR="00D2462D" w:rsidRDefault="00D2462D" w:rsidP="00363904">
            <w:pPr>
              <w:rPr>
                <w:sz w:val="20"/>
              </w:rPr>
            </w:pPr>
          </w:p>
        </w:tc>
        <w:tc>
          <w:tcPr>
            <w:tcW w:w="720" w:type="dxa"/>
            <w:tcBorders>
              <w:bottom w:val="single" w:sz="4" w:space="0" w:color="auto"/>
            </w:tcBorders>
            <w:shd w:val="clear" w:color="auto" w:fill="D9D9D9" w:themeFill="background1" w:themeFillShade="D9"/>
          </w:tcPr>
          <w:p w14:paraId="0E412513" w14:textId="77777777" w:rsidR="00D2462D" w:rsidRDefault="00D2462D" w:rsidP="00363904">
            <w:pPr>
              <w:rPr>
                <w:sz w:val="20"/>
              </w:rPr>
            </w:pPr>
          </w:p>
        </w:tc>
        <w:tc>
          <w:tcPr>
            <w:tcW w:w="720" w:type="dxa"/>
            <w:tcBorders>
              <w:bottom w:val="single" w:sz="4" w:space="0" w:color="auto"/>
            </w:tcBorders>
            <w:shd w:val="clear" w:color="auto" w:fill="D9D9D9" w:themeFill="background1" w:themeFillShade="D9"/>
          </w:tcPr>
          <w:p w14:paraId="7437F236" w14:textId="77777777" w:rsidR="00D2462D" w:rsidRDefault="00D2462D" w:rsidP="00363904">
            <w:pPr>
              <w:rPr>
                <w:sz w:val="20"/>
              </w:rPr>
            </w:pPr>
          </w:p>
        </w:tc>
        <w:tc>
          <w:tcPr>
            <w:tcW w:w="2988" w:type="dxa"/>
            <w:tcBorders>
              <w:bottom w:val="single" w:sz="4" w:space="0" w:color="auto"/>
            </w:tcBorders>
            <w:shd w:val="clear" w:color="auto" w:fill="D9D9D9" w:themeFill="background1" w:themeFillShade="D9"/>
          </w:tcPr>
          <w:p w14:paraId="2153F72F" w14:textId="77777777" w:rsidR="00D2462D" w:rsidRDefault="00D2462D" w:rsidP="00363904">
            <w:pPr>
              <w:rPr>
                <w:sz w:val="20"/>
              </w:rPr>
            </w:pPr>
          </w:p>
        </w:tc>
      </w:tr>
      <w:tr w:rsidR="00D2462D" w14:paraId="65C6F6B4" w14:textId="77777777" w:rsidTr="00D169D3">
        <w:trPr>
          <w:cantSplit/>
        </w:trPr>
        <w:tc>
          <w:tcPr>
            <w:tcW w:w="6048" w:type="dxa"/>
            <w:tcMar>
              <w:left w:w="115" w:type="dxa"/>
              <w:bottom w:w="144" w:type="dxa"/>
              <w:right w:w="115" w:type="dxa"/>
            </w:tcMar>
          </w:tcPr>
          <w:p w14:paraId="50C42827" w14:textId="77777777" w:rsidR="00D2462D" w:rsidRDefault="00D2462D" w:rsidP="003C407B">
            <w:pPr>
              <w:numPr>
                <w:ilvl w:val="0"/>
                <w:numId w:val="3"/>
              </w:numPr>
              <w:rPr>
                <w:sz w:val="20"/>
              </w:rPr>
            </w:pPr>
            <w:r>
              <w:rPr>
                <w:sz w:val="20"/>
              </w:rPr>
              <w:t>Is a WAT Detail report by gaming are</w:t>
            </w:r>
            <w:r w:rsidR="00357B38">
              <w:rPr>
                <w:sz w:val="20"/>
              </w:rPr>
              <w:t>a created and maintained by day</w:t>
            </w:r>
            <w:r w:rsidR="00912450">
              <w:rPr>
                <w:sz w:val="20"/>
              </w:rPr>
              <w:t xml:space="preserve"> and does it include the following:</w:t>
            </w:r>
            <w:r w:rsidR="00357B38">
              <w:rPr>
                <w:sz w:val="20"/>
              </w:rPr>
              <w:t xml:space="preserve">  </w:t>
            </w:r>
            <w:r w:rsidR="00912450">
              <w:rPr>
                <w:b/>
                <w:sz w:val="20"/>
              </w:rPr>
              <w:t xml:space="preserve">Testing of system reports is required, as applicable.  Select </w:t>
            </w:r>
            <w:r w:rsidR="003C407B">
              <w:rPr>
                <w:b/>
                <w:sz w:val="20"/>
              </w:rPr>
              <w:t xml:space="preserve">2 test dates </w:t>
            </w:r>
            <w:r w:rsidR="00912450">
              <w:rPr>
                <w:b/>
                <w:sz w:val="20"/>
              </w:rPr>
              <w:t>in non-consecutive months</w:t>
            </w:r>
            <w:r w:rsidR="003C407B">
              <w:rPr>
                <w:b/>
                <w:sz w:val="20"/>
              </w:rPr>
              <w:t xml:space="preserve"> and include all applicable gaming areas</w:t>
            </w:r>
            <w:r w:rsidR="00912450">
              <w:rPr>
                <w:b/>
                <w:sz w:val="20"/>
              </w:rPr>
              <w:t>.  Indicate test dates selected and results of testing.</w:t>
            </w:r>
          </w:p>
        </w:tc>
        <w:tc>
          <w:tcPr>
            <w:tcW w:w="540" w:type="dxa"/>
            <w:tcBorders>
              <w:bottom w:val="single" w:sz="4" w:space="0" w:color="auto"/>
            </w:tcBorders>
          </w:tcPr>
          <w:p w14:paraId="104541CE" w14:textId="77777777" w:rsidR="00D2462D" w:rsidRDefault="00D2462D" w:rsidP="00363904">
            <w:pPr>
              <w:rPr>
                <w:sz w:val="20"/>
              </w:rPr>
            </w:pPr>
          </w:p>
        </w:tc>
        <w:tc>
          <w:tcPr>
            <w:tcW w:w="720" w:type="dxa"/>
            <w:tcBorders>
              <w:bottom w:val="single" w:sz="4" w:space="0" w:color="auto"/>
            </w:tcBorders>
          </w:tcPr>
          <w:p w14:paraId="4BFA22F3" w14:textId="77777777" w:rsidR="00D2462D" w:rsidRDefault="00D2462D" w:rsidP="00363904">
            <w:pPr>
              <w:rPr>
                <w:sz w:val="20"/>
              </w:rPr>
            </w:pPr>
          </w:p>
        </w:tc>
        <w:tc>
          <w:tcPr>
            <w:tcW w:w="720" w:type="dxa"/>
            <w:tcBorders>
              <w:bottom w:val="single" w:sz="4" w:space="0" w:color="auto"/>
            </w:tcBorders>
          </w:tcPr>
          <w:p w14:paraId="561B9712" w14:textId="77777777" w:rsidR="00D2462D" w:rsidRDefault="00D2462D" w:rsidP="00363904">
            <w:pPr>
              <w:rPr>
                <w:sz w:val="20"/>
              </w:rPr>
            </w:pPr>
          </w:p>
        </w:tc>
        <w:tc>
          <w:tcPr>
            <w:tcW w:w="2988" w:type="dxa"/>
            <w:tcBorders>
              <w:bottom w:val="single" w:sz="4" w:space="0" w:color="auto"/>
            </w:tcBorders>
          </w:tcPr>
          <w:p w14:paraId="7B7F82B9" w14:textId="77777777" w:rsidR="00D2462D" w:rsidRDefault="00D2462D" w:rsidP="00363904">
            <w:pPr>
              <w:rPr>
                <w:sz w:val="20"/>
              </w:rPr>
            </w:pPr>
          </w:p>
        </w:tc>
      </w:tr>
      <w:tr w:rsidR="006E7B8F" w14:paraId="538A6733" w14:textId="77777777" w:rsidTr="00D169D3">
        <w:trPr>
          <w:cantSplit/>
        </w:trPr>
        <w:tc>
          <w:tcPr>
            <w:tcW w:w="6048" w:type="dxa"/>
            <w:tcMar>
              <w:left w:w="115" w:type="dxa"/>
              <w:bottom w:w="144" w:type="dxa"/>
              <w:right w:w="115" w:type="dxa"/>
            </w:tcMar>
          </w:tcPr>
          <w:p w14:paraId="1CF34F34" w14:textId="3D2182AF" w:rsidR="006E7B8F" w:rsidRPr="006E7B8F" w:rsidRDefault="006E7B8F" w:rsidP="006E7B8F">
            <w:pPr>
              <w:pStyle w:val="ListParagraph"/>
              <w:numPr>
                <w:ilvl w:val="1"/>
                <w:numId w:val="28"/>
              </w:numPr>
              <w:rPr>
                <w:sz w:val="20"/>
              </w:rPr>
            </w:pPr>
            <w:r>
              <w:rPr>
                <w:sz w:val="20"/>
                <w:szCs w:val="20"/>
              </w:rPr>
              <w:t xml:space="preserve">For each game/gaming device, all transactions which includes (e.g., by slot machine #, socket ID, table game number, keno/bingo game if more than one, </w:t>
            </w:r>
            <w:r w:rsidR="00052B49">
              <w:rPr>
                <w:sz w:val="20"/>
                <w:szCs w:val="20"/>
              </w:rPr>
              <w:t xml:space="preserve">or </w:t>
            </w:r>
            <w:r>
              <w:rPr>
                <w:sz w:val="20"/>
                <w:szCs w:val="20"/>
              </w:rPr>
              <w:t xml:space="preserve">counter game) as follows:  </w:t>
            </w:r>
            <w:r>
              <w:rPr>
                <w:b/>
                <w:sz w:val="20"/>
                <w:szCs w:val="20"/>
              </w:rPr>
              <w:t>(</w:t>
            </w:r>
            <w:r w:rsidR="00052B49">
              <w:rPr>
                <w:b/>
                <w:sz w:val="20"/>
                <w:szCs w:val="20"/>
              </w:rPr>
              <w:t>49</w:t>
            </w:r>
            <w:r>
              <w:rPr>
                <w:b/>
                <w:sz w:val="20"/>
                <w:szCs w:val="20"/>
              </w:rPr>
              <w:t>a)</w:t>
            </w:r>
          </w:p>
        </w:tc>
        <w:tc>
          <w:tcPr>
            <w:tcW w:w="540" w:type="dxa"/>
            <w:tcBorders>
              <w:bottom w:val="single" w:sz="4" w:space="0" w:color="auto"/>
            </w:tcBorders>
            <w:shd w:val="clear" w:color="auto" w:fill="auto"/>
          </w:tcPr>
          <w:p w14:paraId="3D324260" w14:textId="77777777" w:rsidR="006E7B8F" w:rsidRDefault="006E7B8F" w:rsidP="00363904">
            <w:pPr>
              <w:rPr>
                <w:sz w:val="20"/>
              </w:rPr>
            </w:pPr>
          </w:p>
        </w:tc>
        <w:tc>
          <w:tcPr>
            <w:tcW w:w="720" w:type="dxa"/>
            <w:tcBorders>
              <w:bottom w:val="single" w:sz="4" w:space="0" w:color="auto"/>
            </w:tcBorders>
            <w:shd w:val="clear" w:color="auto" w:fill="auto"/>
          </w:tcPr>
          <w:p w14:paraId="4C293776" w14:textId="77777777" w:rsidR="006E7B8F" w:rsidRDefault="006E7B8F" w:rsidP="00363904">
            <w:pPr>
              <w:rPr>
                <w:sz w:val="20"/>
              </w:rPr>
            </w:pPr>
          </w:p>
        </w:tc>
        <w:tc>
          <w:tcPr>
            <w:tcW w:w="720" w:type="dxa"/>
            <w:tcBorders>
              <w:bottom w:val="single" w:sz="4" w:space="0" w:color="auto"/>
            </w:tcBorders>
            <w:shd w:val="clear" w:color="auto" w:fill="auto"/>
          </w:tcPr>
          <w:p w14:paraId="64419ADB" w14:textId="77777777" w:rsidR="006E7B8F" w:rsidRDefault="006E7B8F" w:rsidP="00363904">
            <w:pPr>
              <w:rPr>
                <w:sz w:val="20"/>
              </w:rPr>
            </w:pPr>
          </w:p>
        </w:tc>
        <w:tc>
          <w:tcPr>
            <w:tcW w:w="2988" w:type="dxa"/>
            <w:tcBorders>
              <w:bottom w:val="single" w:sz="4" w:space="0" w:color="auto"/>
            </w:tcBorders>
            <w:shd w:val="clear" w:color="auto" w:fill="auto"/>
          </w:tcPr>
          <w:p w14:paraId="43DEC077" w14:textId="77777777" w:rsidR="006E7B8F" w:rsidRDefault="006E7B8F" w:rsidP="00363904">
            <w:pPr>
              <w:rPr>
                <w:sz w:val="20"/>
              </w:rPr>
            </w:pPr>
          </w:p>
        </w:tc>
      </w:tr>
      <w:tr w:rsidR="006E7B8F" w14:paraId="5F6DB0C9" w14:textId="77777777" w:rsidTr="00B26A5D">
        <w:trPr>
          <w:cantSplit/>
        </w:trPr>
        <w:tc>
          <w:tcPr>
            <w:tcW w:w="6048" w:type="dxa"/>
            <w:tcMar>
              <w:left w:w="115" w:type="dxa"/>
              <w:bottom w:w="144" w:type="dxa"/>
              <w:right w:w="115" w:type="dxa"/>
            </w:tcMar>
          </w:tcPr>
          <w:p w14:paraId="7FA604C9" w14:textId="499F59DA" w:rsidR="006E7B8F" w:rsidRPr="006E7B8F" w:rsidRDefault="006E7B8F" w:rsidP="006E7B8F">
            <w:pPr>
              <w:pStyle w:val="ListParagraph"/>
              <w:numPr>
                <w:ilvl w:val="2"/>
                <w:numId w:val="28"/>
              </w:numPr>
              <w:rPr>
                <w:sz w:val="20"/>
                <w:szCs w:val="20"/>
              </w:rPr>
            </w:pPr>
            <w:r>
              <w:rPr>
                <w:sz w:val="20"/>
                <w:szCs w:val="20"/>
              </w:rPr>
              <w:t xml:space="preserve">Date and time?  </w:t>
            </w:r>
            <w:r>
              <w:rPr>
                <w:b/>
                <w:sz w:val="20"/>
                <w:szCs w:val="20"/>
              </w:rPr>
              <w:t>(</w:t>
            </w:r>
            <w:r w:rsidR="00052B49">
              <w:rPr>
                <w:b/>
                <w:sz w:val="20"/>
                <w:szCs w:val="20"/>
              </w:rPr>
              <w:t>49</w:t>
            </w:r>
            <w:r>
              <w:rPr>
                <w:b/>
                <w:sz w:val="20"/>
                <w:szCs w:val="20"/>
              </w:rPr>
              <w:t>a1)</w:t>
            </w:r>
          </w:p>
        </w:tc>
        <w:tc>
          <w:tcPr>
            <w:tcW w:w="540" w:type="dxa"/>
            <w:tcBorders>
              <w:bottom w:val="single" w:sz="4" w:space="0" w:color="auto"/>
            </w:tcBorders>
            <w:shd w:val="clear" w:color="auto" w:fill="auto"/>
          </w:tcPr>
          <w:p w14:paraId="1F129D7D" w14:textId="77777777" w:rsidR="006E7B8F" w:rsidRDefault="006E7B8F" w:rsidP="00363904">
            <w:pPr>
              <w:rPr>
                <w:sz w:val="20"/>
              </w:rPr>
            </w:pPr>
          </w:p>
        </w:tc>
        <w:tc>
          <w:tcPr>
            <w:tcW w:w="720" w:type="dxa"/>
            <w:tcBorders>
              <w:bottom w:val="single" w:sz="4" w:space="0" w:color="auto"/>
            </w:tcBorders>
            <w:shd w:val="clear" w:color="auto" w:fill="auto"/>
          </w:tcPr>
          <w:p w14:paraId="283091AA" w14:textId="77777777" w:rsidR="006E7B8F" w:rsidRDefault="006E7B8F" w:rsidP="00363904">
            <w:pPr>
              <w:rPr>
                <w:sz w:val="20"/>
              </w:rPr>
            </w:pPr>
          </w:p>
        </w:tc>
        <w:tc>
          <w:tcPr>
            <w:tcW w:w="720" w:type="dxa"/>
            <w:tcBorders>
              <w:bottom w:val="single" w:sz="4" w:space="0" w:color="auto"/>
            </w:tcBorders>
            <w:shd w:val="clear" w:color="auto" w:fill="auto"/>
          </w:tcPr>
          <w:p w14:paraId="6A50E4A5" w14:textId="77777777" w:rsidR="006E7B8F" w:rsidRDefault="006E7B8F" w:rsidP="00363904">
            <w:pPr>
              <w:rPr>
                <w:sz w:val="20"/>
              </w:rPr>
            </w:pPr>
          </w:p>
        </w:tc>
        <w:tc>
          <w:tcPr>
            <w:tcW w:w="2988" w:type="dxa"/>
            <w:tcBorders>
              <w:bottom w:val="single" w:sz="4" w:space="0" w:color="auto"/>
            </w:tcBorders>
            <w:shd w:val="clear" w:color="auto" w:fill="auto"/>
          </w:tcPr>
          <w:p w14:paraId="3C608F7E" w14:textId="77777777" w:rsidR="006E7B8F" w:rsidRDefault="006E7B8F" w:rsidP="00363904">
            <w:pPr>
              <w:rPr>
                <w:sz w:val="20"/>
              </w:rPr>
            </w:pPr>
          </w:p>
        </w:tc>
      </w:tr>
      <w:tr w:rsidR="006E7B8F" w14:paraId="60536A0E" w14:textId="77777777" w:rsidTr="00B26A5D">
        <w:trPr>
          <w:cantSplit/>
        </w:trPr>
        <w:tc>
          <w:tcPr>
            <w:tcW w:w="6048" w:type="dxa"/>
            <w:tcMar>
              <w:left w:w="115" w:type="dxa"/>
              <w:bottom w:w="144" w:type="dxa"/>
              <w:right w:w="115" w:type="dxa"/>
            </w:tcMar>
          </w:tcPr>
          <w:p w14:paraId="0E23EAF6" w14:textId="2252E579" w:rsidR="006E7B8F" w:rsidRDefault="006E7B8F" w:rsidP="006E7B8F">
            <w:pPr>
              <w:pStyle w:val="ListParagraph"/>
              <w:numPr>
                <w:ilvl w:val="2"/>
                <w:numId w:val="28"/>
              </w:numPr>
              <w:rPr>
                <w:sz w:val="20"/>
                <w:szCs w:val="20"/>
              </w:rPr>
            </w:pPr>
            <w:r>
              <w:rPr>
                <w:sz w:val="20"/>
                <w:szCs w:val="20"/>
              </w:rPr>
              <w:t xml:space="preserve">Account number?  </w:t>
            </w:r>
            <w:r>
              <w:rPr>
                <w:b/>
                <w:sz w:val="20"/>
                <w:szCs w:val="20"/>
              </w:rPr>
              <w:t>(</w:t>
            </w:r>
            <w:r w:rsidR="00127EC4">
              <w:rPr>
                <w:b/>
                <w:sz w:val="20"/>
                <w:szCs w:val="20"/>
              </w:rPr>
              <w:t>49</w:t>
            </w:r>
            <w:r>
              <w:rPr>
                <w:b/>
                <w:sz w:val="20"/>
                <w:szCs w:val="20"/>
              </w:rPr>
              <w:t>a2)</w:t>
            </w:r>
          </w:p>
        </w:tc>
        <w:tc>
          <w:tcPr>
            <w:tcW w:w="540" w:type="dxa"/>
            <w:tcBorders>
              <w:bottom w:val="single" w:sz="4" w:space="0" w:color="auto"/>
            </w:tcBorders>
            <w:shd w:val="clear" w:color="auto" w:fill="auto"/>
          </w:tcPr>
          <w:p w14:paraId="12F98DFA" w14:textId="77777777" w:rsidR="006E7B8F" w:rsidRDefault="006E7B8F" w:rsidP="00363904">
            <w:pPr>
              <w:rPr>
                <w:sz w:val="20"/>
              </w:rPr>
            </w:pPr>
          </w:p>
        </w:tc>
        <w:tc>
          <w:tcPr>
            <w:tcW w:w="720" w:type="dxa"/>
            <w:tcBorders>
              <w:bottom w:val="single" w:sz="4" w:space="0" w:color="auto"/>
            </w:tcBorders>
            <w:shd w:val="clear" w:color="auto" w:fill="auto"/>
          </w:tcPr>
          <w:p w14:paraId="0AC8628D" w14:textId="77777777" w:rsidR="006E7B8F" w:rsidRDefault="006E7B8F" w:rsidP="00363904">
            <w:pPr>
              <w:rPr>
                <w:sz w:val="20"/>
              </w:rPr>
            </w:pPr>
          </w:p>
        </w:tc>
        <w:tc>
          <w:tcPr>
            <w:tcW w:w="720" w:type="dxa"/>
            <w:tcBorders>
              <w:bottom w:val="single" w:sz="4" w:space="0" w:color="auto"/>
            </w:tcBorders>
            <w:shd w:val="clear" w:color="auto" w:fill="auto"/>
          </w:tcPr>
          <w:p w14:paraId="44796D93" w14:textId="77777777" w:rsidR="006E7B8F" w:rsidRDefault="006E7B8F" w:rsidP="00363904">
            <w:pPr>
              <w:rPr>
                <w:sz w:val="20"/>
              </w:rPr>
            </w:pPr>
          </w:p>
        </w:tc>
        <w:tc>
          <w:tcPr>
            <w:tcW w:w="2988" w:type="dxa"/>
            <w:tcBorders>
              <w:bottom w:val="single" w:sz="4" w:space="0" w:color="auto"/>
            </w:tcBorders>
            <w:shd w:val="clear" w:color="auto" w:fill="auto"/>
          </w:tcPr>
          <w:p w14:paraId="016D7CA5" w14:textId="77777777" w:rsidR="006E7B8F" w:rsidRDefault="006E7B8F" w:rsidP="00363904">
            <w:pPr>
              <w:rPr>
                <w:sz w:val="20"/>
              </w:rPr>
            </w:pPr>
          </w:p>
        </w:tc>
      </w:tr>
      <w:tr w:rsidR="006E7B8F" w14:paraId="174D6595" w14:textId="77777777" w:rsidTr="00B26A5D">
        <w:trPr>
          <w:cantSplit/>
        </w:trPr>
        <w:tc>
          <w:tcPr>
            <w:tcW w:w="6048" w:type="dxa"/>
            <w:tcMar>
              <w:left w:w="115" w:type="dxa"/>
              <w:bottom w:w="144" w:type="dxa"/>
              <w:right w:w="115" w:type="dxa"/>
            </w:tcMar>
          </w:tcPr>
          <w:p w14:paraId="7B188A0D" w14:textId="0DB0587C" w:rsidR="006E7B8F" w:rsidRDefault="006E7B8F" w:rsidP="006E7B8F">
            <w:pPr>
              <w:pStyle w:val="ListParagraph"/>
              <w:numPr>
                <w:ilvl w:val="2"/>
                <w:numId w:val="28"/>
              </w:numPr>
              <w:rPr>
                <w:sz w:val="20"/>
                <w:szCs w:val="20"/>
              </w:rPr>
            </w:pPr>
            <w:r>
              <w:rPr>
                <w:sz w:val="20"/>
                <w:szCs w:val="20"/>
              </w:rPr>
              <w:t>Transaction type (e.g., transfer to</w:t>
            </w:r>
            <w:r w:rsidR="00052B49">
              <w:rPr>
                <w:sz w:val="20"/>
                <w:szCs w:val="20"/>
              </w:rPr>
              <w:t xml:space="preserve"> or </w:t>
            </w:r>
            <w:r>
              <w:rPr>
                <w:sz w:val="20"/>
                <w:szCs w:val="20"/>
              </w:rPr>
              <w:t xml:space="preserve">transfer from)?  </w:t>
            </w:r>
            <w:r>
              <w:rPr>
                <w:b/>
                <w:sz w:val="20"/>
                <w:szCs w:val="20"/>
              </w:rPr>
              <w:t>(</w:t>
            </w:r>
            <w:r w:rsidR="00052B49">
              <w:rPr>
                <w:b/>
                <w:sz w:val="20"/>
                <w:szCs w:val="20"/>
              </w:rPr>
              <w:t>49</w:t>
            </w:r>
            <w:r>
              <w:rPr>
                <w:b/>
                <w:sz w:val="20"/>
                <w:szCs w:val="20"/>
              </w:rPr>
              <w:t>a3)</w:t>
            </w:r>
          </w:p>
        </w:tc>
        <w:tc>
          <w:tcPr>
            <w:tcW w:w="540" w:type="dxa"/>
            <w:tcBorders>
              <w:bottom w:val="single" w:sz="4" w:space="0" w:color="auto"/>
            </w:tcBorders>
            <w:shd w:val="clear" w:color="auto" w:fill="auto"/>
          </w:tcPr>
          <w:p w14:paraId="777520C3" w14:textId="77777777" w:rsidR="006E7B8F" w:rsidRDefault="006E7B8F" w:rsidP="00363904">
            <w:pPr>
              <w:rPr>
                <w:sz w:val="20"/>
              </w:rPr>
            </w:pPr>
          </w:p>
        </w:tc>
        <w:tc>
          <w:tcPr>
            <w:tcW w:w="720" w:type="dxa"/>
            <w:tcBorders>
              <w:bottom w:val="single" w:sz="4" w:space="0" w:color="auto"/>
            </w:tcBorders>
            <w:shd w:val="clear" w:color="auto" w:fill="auto"/>
          </w:tcPr>
          <w:p w14:paraId="6376C569" w14:textId="77777777" w:rsidR="006E7B8F" w:rsidRDefault="006E7B8F" w:rsidP="00363904">
            <w:pPr>
              <w:rPr>
                <w:sz w:val="20"/>
              </w:rPr>
            </w:pPr>
          </w:p>
        </w:tc>
        <w:tc>
          <w:tcPr>
            <w:tcW w:w="720" w:type="dxa"/>
            <w:tcBorders>
              <w:bottom w:val="single" w:sz="4" w:space="0" w:color="auto"/>
            </w:tcBorders>
            <w:shd w:val="clear" w:color="auto" w:fill="auto"/>
          </w:tcPr>
          <w:p w14:paraId="5E802EA0" w14:textId="77777777" w:rsidR="006E7B8F" w:rsidRDefault="006E7B8F" w:rsidP="00363904">
            <w:pPr>
              <w:rPr>
                <w:sz w:val="20"/>
              </w:rPr>
            </w:pPr>
          </w:p>
        </w:tc>
        <w:tc>
          <w:tcPr>
            <w:tcW w:w="2988" w:type="dxa"/>
            <w:tcBorders>
              <w:bottom w:val="single" w:sz="4" w:space="0" w:color="auto"/>
            </w:tcBorders>
            <w:shd w:val="clear" w:color="auto" w:fill="auto"/>
          </w:tcPr>
          <w:p w14:paraId="76899606" w14:textId="77777777" w:rsidR="006E7B8F" w:rsidRDefault="006E7B8F" w:rsidP="00363904">
            <w:pPr>
              <w:rPr>
                <w:sz w:val="20"/>
              </w:rPr>
            </w:pPr>
          </w:p>
        </w:tc>
      </w:tr>
      <w:tr w:rsidR="006E7B8F" w14:paraId="7AD42515" w14:textId="77777777" w:rsidTr="00B26A5D">
        <w:trPr>
          <w:cantSplit/>
        </w:trPr>
        <w:tc>
          <w:tcPr>
            <w:tcW w:w="6048" w:type="dxa"/>
            <w:tcMar>
              <w:left w:w="115" w:type="dxa"/>
              <w:bottom w:w="144" w:type="dxa"/>
              <w:right w:w="115" w:type="dxa"/>
            </w:tcMar>
          </w:tcPr>
          <w:p w14:paraId="0F3ED348" w14:textId="413F53EE" w:rsidR="006E7B8F" w:rsidRDefault="006E7B8F" w:rsidP="006E7B8F">
            <w:pPr>
              <w:pStyle w:val="ListParagraph"/>
              <w:numPr>
                <w:ilvl w:val="2"/>
                <w:numId w:val="28"/>
              </w:numPr>
              <w:rPr>
                <w:sz w:val="20"/>
                <w:szCs w:val="20"/>
              </w:rPr>
            </w:pPr>
            <w:r>
              <w:rPr>
                <w:sz w:val="20"/>
                <w:szCs w:val="20"/>
              </w:rPr>
              <w:t xml:space="preserve">WAT in amount?  </w:t>
            </w:r>
            <w:r>
              <w:rPr>
                <w:b/>
                <w:sz w:val="20"/>
                <w:szCs w:val="20"/>
              </w:rPr>
              <w:t>(</w:t>
            </w:r>
            <w:r w:rsidR="00052B49">
              <w:rPr>
                <w:b/>
                <w:sz w:val="20"/>
                <w:szCs w:val="20"/>
              </w:rPr>
              <w:t>49</w:t>
            </w:r>
            <w:r>
              <w:rPr>
                <w:b/>
                <w:sz w:val="20"/>
                <w:szCs w:val="20"/>
              </w:rPr>
              <w:t>a4)</w:t>
            </w:r>
          </w:p>
        </w:tc>
        <w:tc>
          <w:tcPr>
            <w:tcW w:w="540" w:type="dxa"/>
            <w:tcBorders>
              <w:bottom w:val="single" w:sz="4" w:space="0" w:color="auto"/>
            </w:tcBorders>
            <w:shd w:val="clear" w:color="auto" w:fill="auto"/>
          </w:tcPr>
          <w:p w14:paraId="783C35F0" w14:textId="77777777" w:rsidR="006E7B8F" w:rsidRDefault="006E7B8F" w:rsidP="00363904">
            <w:pPr>
              <w:rPr>
                <w:sz w:val="20"/>
              </w:rPr>
            </w:pPr>
          </w:p>
        </w:tc>
        <w:tc>
          <w:tcPr>
            <w:tcW w:w="720" w:type="dxa"/>
            <w:tcBorders>
              <w:bottom w:val="single" w:sz="4" w:space="0" w:color="auto"/>
            </w:tcBorders>
            <w:shd w:val="clear" w:color="auto" w:fill="auto"/>
          </w:tcPr>
          <w:p w14:paraId="38EE2EA6" w14:textId="77777777" w:rsidR="006E7B8F" w:rsidRDefault="006E7B8F" w:rsidP="00363904">
            <w:pPr>
              <w:rPr>
                <w:sz w:val="20"/>
              </w:rPr>
            </w:pPr>
          </w:p>
        </w:tc>
        <w:tc>
          <w:tcPr>
            <w:tcW w:w="720" w:type="dxa"/>
            <w:tcBorders>
              <w:bottom w:val="single" w:sz="4" w:space="0" w:color="auto"/>
            </w:tcBorders>
            <w:shd w:val="clear" w:color="auto" w:fill="auto"/>
          </w:tcPr>
          <w:p w14:paraId="248076E4" w14:textId="77777777" w:rsidR="006E7B8F" w:rsidRDefault="006E7B8F" w:rsidP="00363904">
            <w:pPr>
              <w:rPr>
                <w:sz w:val="20"/>
              </w:rPr>
            </w:pPr>
          </w:p>
        </w:tc>
        <w:tc>
          <w:tcPr>
            <w:tcW w:w="2988" w:type="dxa"/>
            <w:tcBorders>
              <w:bottom w:val="single" w:sz="4" w:space="0" w:color="auto"/>
            </w:tcBorders>
            <w:shd w:val="clear" w:color="auto" w:fill="auto"/>
          </w:tcPr>
          <w:p w14:paraId="6F5DC179" w14:textId="77777777" w:rsidR="006E7B8F" w:rsidRDefault="006E7B8F" w:rsidP="00363904">
            <w:pPr>
              <w:rPr>
                <w:sz w:val="20"/>
              </w:rPr>
            </w:pPr>
          </w:p>
        </w:tc>
      </w:tr>
      <w:tr w:rsidR="006E7B8F" w14:paraId="758D1B6C" w14:textId="77777777" w:rsidTr="00B26A5D">
        <w:trPr>
          <w:cantSplit/>
        </w:trPr>
        <w:tc>
          <w:tcPr>
            <w:tcW w:w="6048" w:type="dxa"/>
            <w:tcMar>
              <w:left w:w="115" w:type="dxa"/>
              <w:bottom w:w="144" w:type="dxa"/>
              <w:right w:w="115" w:type="dxa"/>
            </w:tcMar>
          </w:tcPr>
          <w:p w14:paraId="379F86A6" w14:textId="3583A4DB" w:rsidR="006E7B8F" w:rsidRDefault="006E7B8F" w:rsidP="006E7B8F">
            <w:pPr>
              <w:pStyle w:val="ListParagraph"/>
              <w:numPr>
                <w:ilvl w:val="2"/>
                <w:numId w:val="28"/>
              </w:numPr>
              <w:rPr>
                <w:sz w:val="20"/>
                <w:szCs w:val="20"/>
              </w:rPr>
            </w:pPr>
            <w:r>
              <w:rPr>
                <w:sz w:val="20"/>
                <w:szCs w:val="20"/>
              </w:rPr>
              <w:t xml:space="preserve">WAT out amount?  </w:t>
            </w:r>
            <w:r>
              <w:rPr>
                <w:b/>
                <w:sz w:val="20"/>
                <w:szCs w:val="20"/>
              </w:rPr>
              <w:t>(</w:t>
            </w:r>
            <w:r w:rsidR="00052B49">
              <w:rPr>
                <w:b/>
                <w:sz w:val="20"/>
                <w:szCs w:val="20"/>
              </w:rPr>
              <w:t>49</w:t>
            </w:r>
            <w:r>
              <w:rPr>
                <w:b/>
                <w:sz w:val="20"/>
                <w:szCs w:val="20"/>
              </w:rPr>
              <w:t>a5)</w:t>
            </w:r>
          </w:p>
        </w:tc>
        <w:tc>
          <w:tcPr>
            <w:tcW w:w="540" w:type="dxa"/>
            <w:tcBorders>
              <w:bottom w:val="single" w:sz="4" w:space="0" w:color="auto"/>
            </w:tcBorders>
            <w:shd w:val="clear" w:color="auto" w:fill="auto"/>
          </w:tcPr>
          <w:p w14:paraId="7DFD570E" w14:textId="77777777" w:rsidR="006E7B8F" w:rsidRDefault="006E7B8F" w:rsidP="00363904">
            <w:pPr>
              <w:rPr>
                <w:sz w:val="20"/>
              </w:rPr>
            </w:pPr>
          </w:p>
        </w:tc>
        <w:tc>
          <w:tcPr>
            <w:tcW w:w="720" w:type="dxa"/>
            <w:tcBorders>
              <w:bottom w:val="single" w:sz="4" w:space="0" w:color="auto"/>
            </w:tcBorders>
            <w:shd w:val="clear" w:color="auto" w:fill="auto"/>
          </w:tcPr>
          <w:p w14:paraId="7B01C299" w14:textId="77777777" w:rsidR="006E7B8F" w:rsidRDefault="006E7B8F" w:rsidP="00363904">
            <w:pPr>
              <w:rPr>
                <w:sz w:val="20"/>
              </w:rPr>
            </w:pPr>
          </w:p>
        </w:tc>
        <w:tc>
          <w:tcPr>
            <w:tcW w:w="720" w:type="dxa"/>
            <w:tcBorders>
              <w:bottom w:val="single" w:sz="4" w:space="0" w:color="auto"/>
            </w:tcBorders>
            <w:shd w:val="clear" w:color="auto" w:fill="auto"/>
          </w:tcPr>
          <w:p w14:paraId="0D935402" w14:textId="77777777" w:rsidR="006E7B8F" w:rsidRDefault="006E7B8F" w:rsidP="00363904">
            <w:pPr>
              <w:rPr>
                <w:sz w:val="20"/>
              </w:rPr>
            </w:pPr>
          </w:p>
        </w:tc>
        <w:tc>
          <w:tcPr>
            <w:tcW w:w="2988" w:type="dxa"/>
            <w:tcBorders>
              <w:bottom w:val="single" w:sz="4" w:space="0" w:color="auto"/>
            </w:tcBorders>
            <w:shd w:val="clear" w:color="auto" w:fill="auto"/>
          </w:tcPr>
          <w:p w14:paraId="680A7DE8" w14:textId="77777777" w:rsidR="006E7B8F" w:rsidRDefault="006E7B8F" w:rsidP="00363904">
            <w:pPr>
              <w:rPr>
                <w:sz w:val="20"/>
              </w:rPr>
            </w:pPr>
          </w:p>
        </w:tc>
      </w:tr>
      <w:tr w:rsidR="006E7B8F" w14:paraId="75152B7F" w14:textId="77777777" w:rsidTr="00B26A5D">
        <w:trPr>
          <w:cantSplit/>
        </w:trPr>
        <w:tc>
          <w:tcPr>
            <w:tcW w:w="6048" w:type="dxa"/>
            <w:tcMar>
              <w:left w:w="115" w:type="dxa"/>
              <w:bottom w:w="144" w:type="dxa"/>
              <w:right w:w="115" w:type="dxa"/>
            </w:tcMar>
          </w:tcPr>
          <w:p w14:paraId="4161FEE3" w14:textId="165845C5" w:rsidR="006E7B8F" w:rsidRDefault="006E7B8F" w:rsidP="006E7B8F">
            <w:pPr>
              <w:pStyle w:val="ListParagraph"/>
              <w:numPr>
                <w:ilvl w:val="2"/>
                <w:numId w:val="28"/>
              </w:numPr>
              <w:rPr>
                <w:sz w:val="20"/>
                <w:szCs w:val="20"/>
              </w:rPr>
            </w:pPr>
            <w:r>
              <w:rPr>
                <w:sz w:val="20"/>
                <w:szCs w:val="20"/>
              </w:rPr>
              <w:t xml:space="preserve">For in person counter game transactions, the writer/cashier station?  </w:t>
            </w:r>
            <w:r>
              <w:rPr>
                <w:b/>
                <w:sz w:val="20"/>
                <w:szCs w:val="20"/>
              </w:rPr>
              <w:t>(</w:t>
            </w:r>
            <w:r w:rsidR="00052B49">
              <w:rPr>
                <w:b/>
                <w:sz w:val="20"/>
                <w:szCs w:val="20"/>
              </w:rPr>
              <w:t>49</w:t>
            </w:r>
            <w:r>
              <w:rPr>
                <w:b/>
                <w:sz w:val="20"/>
                <w:szCs w:val="20"/>
              </w:rPr>
              <w:t>a6)</w:t>
            </w:r>
          </w:p>
        </w:tc>
        <w:tc>
          <w:tcPr>
            <w:tcW w:w="540" w:type="dxa"/>
            <w:tcBorders>
              <w:bottom w:val="single" w:sz="4" w:space="0" w:color="auto"/>
            </w:tcBorders>
            <w:shd w:val="clear" w:color="auto" w:fill="auto"/>
          </w:tcPr>
          <w:p w14:paraId="677C1FA8" w14:textId="77777777" w:rsidR="006E7B8F" w:rsidRDefault="006E7B8F" w:rsidP="00363904">
            <w:pPr>
              <w:rPr>
                <w:sz w:val="20"/>
              </w:rPr>
            </w:pPr>
          </w:p>
        </w:tc>
        <w:tc>
          <w:tcPr>
            <w:tcW w:w="720" w:type="dxa"/>
            <w:tcBorders>
              <w:bottom w:val="single" w:sz="4" w:space="0" w:color="auto"/>
            </w:tcBorders>
            <w:shd w:val="clear" w:color="auto" w:fill="auto"/>
          </w:tcPr>
          <w:p w14:paraId="1FD75E07" w14:textId="77777777" w:rsidR="006E7B8F" w:rsidRDefault="006E7B8F" w:rsidP="00363904">
            <w:pPr>
              <w:rPr>
                <w:sz w:val="20"/>
              </w:rPr>
            </w:pPr>
          </w:p>
        </w:tc>
        <w:tc>
          <w:tcPr>
            <w:tcW w:w="720" w:type="dxa"/>
            <w:tcBorders>
              <w:bottom w:val="single" w:sz="4" w:space="0" w:color="auto"/>
            </w:tcBorders>
            <w:shd w:val="clear" w:color="auto" w:fill="auto"/>
          </w:tcPr>
          <w:p w14:paraId="243EFEE6" w14:textId="77777777" w:rsidR="006E7B8F" w:rsidRDefault="006E7B8F" w:rsidP="00363904">
            <w:pPr>
              <w:rPr>
                <w:sz w:val="20"/>
              </w:rPr>
            </w:pPr>
          </w:p>
        </w:tc>
        <w:tc>
          <w:tcPr>
            <w:tcW w:w="2988" w:type="dxa"/>
            <w:tcBorders>
              <w:bottom w:val="single" w:sz="4" w:space="0" w:color="auto"/>
            </w:tcBorders>
            <w:shd w:val="clear" w:color="auto" w:fill="auto"/>
          </w:tcPr>
          <w:p w14:paraId="1FC5748E" w14:textId="77777777" w:rsidR="006E7B8F" w:rsidRDefault="006E7B8F" w:rsidP="00363904">
            <w:pPr>
              <w:rPr>
                <w:sz w:val="20"/>
              </w:rPr>
            </w:pPr>
          </w:p>
        </w:tc>
      </w:tr>
      <w:tr w:rsidR="006E7B8F" w14:paraId="76E4AA72" w14:textId="77777777" w:rsidTr="00D169D3">
        <w:trPr>
          <w:cantSplit/>
        </w:trPr>
        <w:tc>
          <w:tcPr>
            <w:tcW w:w="6048" w:type="dxa"/>
            <w:tcMar>
              <w:left w:w="115" w:type="dxa"/>
              <w:bottom w:w="144" w:type="dxa"/>
              <w:right w:w="115" w:type="dxa"/>
            </w:tcMar>
          </w:tcPr>
          <w:p w14:paraId="4832A504" w14:textId="537952BC" w:rsidR="006E7B8F" w:rsidRDefault="006E7B8F" w:rsidP="006E7B8F">
            <w:pPr>
              <w:pStyle w:val="ListParagraph"/>
              <w:numPr>
                <w:ilvl w:val="1"/>
                <w:numId w:val="28"/>
              </w:numPr>
              <w:rPr>
                <w:sz w:val="20"/>
                <w:szCs w:val="20"/>
              </w:rPr>
            </w:pPr>
            <w:r>
              <w:rPr>
                <w:sz w:val="20"/>
                <w:szCs w:val="20"/>
              </w:rPr>
              <w:t xml:space="preserve">Subtotal of WAT in and WAT out by game/gaming device?  </w:t>
            </w:r>
            <w:r>
              <w:rPr>
                <w:b/>
                <w:sz w:val="20"/>
                <w:szCs w:val="20"/>
              </w:rPr>
              <w:t>(</w:t>
            </w:r>
            <w:r w:rsidR="00052B49">
              <w:rPr>
                <w:b/>
                <w:sz w:val="20"/>
                <w:szCs w:val="20"/>
              </w:rPr>
              <w:t>49</w:t>
            </w:r>
            <w:r>
              <w:rPr>
                <w:b/>
                <w:sz w:val="20"/>
                <w:szCs w:val="20"/>
              </w:rPr>
              <w:t>b)</w:t>
            </w:r>
          </w:p>
        </w:tc>
        <w:tc>
          <w:tcPr>
            <w:tcW w:w="540" w:type="dxa"/>
            <w:tcBorders>
              <w:bottom w:val="single" w:sz="4" w:space="0" w:color="auto"/>
            </w:tcBorders>
          </w:tcPr>
          <w:p w14:paraId="59F16A49" w14:textId="77777777" w:rsidR="006E7B8F" w:rsidRDefault="006E7B8F" w:rsidP="00363904">
            <w:pPr>
              <w:rPr>
                <w:sz w:val="20"/>
              </w:rPr>
            </w:pPr>
          </w:p>
        </w:tc>
        <w:tc>
          <w:tcPr>
            <w:tcW w:w="720" w:type="dxa"/>
            <w:tcBorders>
              <w:bottom w:val="single" w:sz="4" w:space="0" w:color="auto"/>
            </w:tcBorders>
          </w:tcPr>
          <w:p w14:paraId="1D875893" w14:textId="77777777" w:rsidR="006E7B8F" w:rsidRDefault="006E7B8F" w:rsidP="00363904">
            <w:pPr>
              <w:rPr>
                <w:sz w:val="20"/>
              </w:rPr>
            </w:pPr>
          </w:p>
        </w:tc>
        <w:tc>
          <w:tcPr>
            <w:tcW w:w="720" w:type="dxa"/>
            <w:tcBorders>
              <w:bottom w:val="single" w:sz="4" w:space="0" w:color="auto"/>
            </w:tcBorders>
          </w:tcPr>
          <w:p w14:paraId="6C5DC203" w14:textId="77777777" w:rsidR="006E7B8F" w:rsidRDefault="006E7B8F" w:rsidP="00363904">
            <w:pPr>
              <w:rPr>
                <w:sz w:val="20"/>
              </w:rPr>
            </w:pPr>
          </w:p>
        </w:tc>
        <w:tc>
          <w:tcPr>
            <w:tcW w:w="2988" w:type="dxa"/>
            <w:tcBorders>
              <w:bottom w:val="single" w:sz="4" w:space="0" w:color="auto"/>
            </w:tcBorders>
          </w:tcPr>
          <w:p w14:paraId="63E8D949" w14:textId="77777777" w:rsidR="006E7B8F" w:rsidRDefault="006E7B8F" w:rsidP="00363904">
            <w:pPr>
              <w:rPr>
                <w:sz w:val="20"/>
              </w:rPr>
            </w:pPr>
          </w:p>
        </w:tc>
      </w:tr>
      <w:tr w:rsidR="006E7B8F" w14:paraId="363AF19C" w14:textId="77777777" w:rsidTr="00D169D3">
        <w:trPr>
          <w:cantSplit/>
        </w:trPr>
        <w:tc>
          <w:tcPr>
            <w:tcW w:w="6048" w:type="dxa"/>
            <w:tcMar>
              <w:left w:w="115" w:type="dxa"/>
              <w:bottom w:w="144" w:type="dxa"/>
              <w:right w:w="115" w:type="dxa"/>
            </w:tcMar>
          </w:tcPr>
          <w:p w14:paraId="3D6BCAF4" w14:textId="7067CAAA" w:rsidR="006E7B8F" w:rsidRDefault="006E7B8F" w:rsidP="006E7B8F">
            <w:pPr>
              <w:pStyle w:val="ListParagraph"/>
              <w:numPr>
                <w:ilvl w:val="1"/>
                <w:numId w:val="28"/>
              </w:numPr>
              <w:rPr>
                <w:sz w:val="20"/>
                <w:szCs w:val="20"/>
              </w:rPr>
            </w:pPr>
            <w:r>
              <w:rPr>
                <w:sz w:val="20"/>
                <w:szCs w:val="20"/>
              </w:rPr>
              <w:t xml:space="preserve">By gaming area and in total, WAT in and WAT out?  </w:t>
            </w:r>
            <w:r>
              <w:rPr>
                <w:b/>
                <w:sz w:val="20"/>
                <w:szCs w:val="20"/>
              </w:rPr>
              <w:t>(</w:t>
            </w:r>
            <w:r w:rsidR="00052B49">
              <w:rPr>
                <w:b/>
                <w:sz w:val="20"/>
                <w:szCs w:val="20"/>
              </w:rPr>
              <w:t>49</w:t>
            </w:r>
            <w:r>
              <w:rPr>
                <w:b/>
                <w:sz w:val="20"/>
                <w:szCs w:val="20"/>
              </w:rPr>
              <w:t>c)</w:t>
            </w:r>
          </w:p>
        </w:tc>
        <w:tc>
          <w:tcPr>
            <w:tcW w:w="540" w:type="dxa"/>
            <w:tcBorders>
              <w:bottom w:val="single" w:sz="4" w:space="0" w:color="auto"/>
            </w:tcBorders>
          </w:tcPr>
          <w:p w14:paraId="6B55D013" w14:textId="77777777" w:rsidR="006E7B8F" w:rsidRDefault="006E7B8F" w:rsidP="00363904">
            <w:pPr>
              <w:rPr>
                <w:sz w:val="20"/>
              </w:rPr>
            </w:pPr>
          </w:p>
        </w:tc>
        <w:tc>
          <w:tcPr>
            <w:tcW w:w="720" w:type="dxa"/>
            <w:tcBorders>
              <w:bottom w:val="single" w:sz="4" w:space="0" w:color="auto"/>
            </w:tcBorders>
          </w:tcPr>
          <w:p w14:paraId="561C5626" w14:textId="77777777" w:rsidR="006E7B8F" w:rsidRDefault="006E7B8F" w:rsidP="00363904">
            <w:pPr>
              <w:rPr>
                <w:sz w:val="20"/>
              </w:rPr>
            </w:pPr>
          </w:p>
        </w:tc>
        <w:tc>
          <w:tcPr>
            <w:tcW w:w="720" w:type="dxa"/>
            <w:tcBorders>
              <w:bottom w:val="single" w:sz="4" w:space="0" w:color="auto"/>
            </w:tcBorders>
          </w:tcPr>
          <w:p w14:paraId="1821C35A" w14:textId="77777777" w:rsidR="006E7B8F" w:rsidRDefault="006E7B8F" w:rsidP="00363904">
            <w:pPr>
              <w:rPr>
                <w:sz w:val="20"/>
              </w:rPr>
            </w:pPr>
          </w:p>
        </w:tc>
        <w:tc>
          <w:tcPr>
            <w:tcW w:w="2988" w:type="dxa"/>
            <w:tcBorders>
              <w:bottom w:val="single" w:sz="4" w:space="0" w:color="auto"/>
            </w:tcBorders>
          </w:tcPr>
          <w:p w14:paraId="62501B7A" w14:textId="77777777" w:rsidR="006E7B8F" w:rsidRDefault="006E7B8F" w:rsidP="00363904">
            <w:pPr>
              <w:rPr>
                <w:sz w:val="20"/>
              </w:rPr>
            </w:pPr>
          </w:p>
        </w:tc>
      </w:tr>
      <w:tr w:rsidR="006E7B8F" w14:paraId="344F662D" w14:textId="77777777" w:rsidTr="00D169D3">
        <w:trPr>
          <w:cantSplit/>
        </w:trPr>
        <w:tc>
          <w:tcPr>
            <w:tcW w:w="6048" w:type="dxa"/>
            <w:tcMar>
              <w:left w:w="115" w:type="dxa"/>
              <w:bottom w:w="144" w:type="dxa"/>
              <w:right w:w="115" w:type="dxa"/>
            </w:tcMar>
          </w:tcPr>
          <w:p w14:paraId="0E53C2CB" w14:textId="77777777" w:rsidR="006E7B8F" w:rsidRDefault="005455F9" w:rsidP="00912450">
            <w:pPr>
              <w:numPr>
                <w:ilvl w:val="0"/>
                <w:numId w:val="3"/>
              </w:numPr>
              <w:rPr>
                <w:sz w:val="20"/>
              </w:rPr>
            </w:pPr>
            <w:r>
              <w:rPr>
                <w:sz w:val="20"/>
                <w:szCs w:val="20"/>
              </w:rPr>
              <w:t>Is a WAT By Gaming Area report for each gaming area utilizing wagering accounts created daily</w:t>
            </w:r>
            <w:r w:rsidR="00912450">
              <w:rPr>
                <w:sz w:val="20"/>
                <w:szCs w:val="20"/>
              </w:rPr>
              <w:t xml:space="preserve"> and does it include the following:</w:t>
            </w:r>
          </w:p>
        </w:tc>
        <w:tc>
          <w:tcPr>
            <w:tcW w:w="540" w:type="dxa"/>
            <w:tcBorders>
              <w:bottom w:val="single" w:sz="4" w:space="0" w:color="auto"/>
            </w:tcBorders>
          </w:tcPr>
          <w:p w14:paraId="3E64A669" w14:textId="77777777" w:rsidR="006E7B8F" w:rsidRDefault="006E7B8F" w:rsidP="00363904">
            <w:pPr>
              <w:rPr>
                <w:sz w:val="20"/>
              </w:rPr>
            </w:pPr>
          </w:p>
        </w:tc>
        <w:tc>
          <w:tcPr>
            <w:tcW w:w="720" w:type="dxa"/>
            <w:tcBorders>
              <w:bottom w:val="single" w:sz="4" w:space="0" w:color="auto"/>
            </w:tcBorders>
          </w:tcPr>
          <w:p w14:paraId="3650DA9E" w14:textId="77777777" w:rsidR="006E7B8F" w:rsidRDefault="006E7B8F" w:rsidP="00363904">
            <w:pPr>
              <w:rPr>
                <w:sz w:val="20"/>
              </w:rPr>
            </w:pPr>
          </w:p>
        </w:tc>
        <w:tc>
          <w:tcPr>
            <w:tcW w:w="720" w:type="dxa"/>
            <w:tcBorders>
              <w:bottom w:val="single" w:sz="4" w:space="0" w:color="auto"/>
            </w:tcBorders>
          </w:tcPr>
          <w:p w14:paraId="56DFBC62" w14:textId="77777777" w:rsidR="006E7B8F" w:rsidRDefault="006E7B8F" w:rsidP="00363904">
            <w:pPr>
              <w:rPr>
                <w:sz w:val="20"/>
              </w:rPr>
            </w:pPr>
          </w:p>
        </w:tc>
        <w:tc>
          <w:tcPr>
            <w:tcW w:w="2988" w:type="dxa"/>
            <w:tcBorders>
              <w:bottom w:val="single" w:sz="4" w:space="0" w:color="auto"/>
            </w:tcBorders>
          </w:tcPr>
          <w:p w14:paraId="604AE566" w14:textId="77777777" w:rsidR="006E7B8F" w:rsidRDefault="006E7B8F" w:rsidP="00363904">
            <w:pPr>
              <w:rPr>
                <w:sz w:val="20"/>
              </w:rPr>
            </w:pPr>
          </w:p>
        </w:tc>
      </w:tr>
      <w:tr w:rsidR="005455F9" w14:paraId="1D7C6F73" w14:textId="77777777" w:rsidTr="00D169D3">
        <w:trPr>
          <w:cantSplit/>
        </w:trPr>
        <w:tc>
          <w:tcPr>
            <w:tcW w:w="6048" w:type="dxa"/>
            <w:tcMar>
              <w:left w:w="115" w:type="dxa"/>
              <w:bottom w:w="144" w:type="dxa"/>
              <w:right w:w="115" w:type="dxa"/>
            </w:tcMar>
          </w:tcPr>
          <w:p w14:paraId="650FAA4E" w14:textId="58D6C9D4" w:rsidR="005455F9" w:rsidRPr="005455F9" w:rsidRDefault="005455F9" w:rsidP="005455F9">
            <w:pPr>
              <w:pStyle w:val="ListParagraph"/>
              <w:numPr>
                <w:ilvl w:val="1"/>
                <w:numId w:val="29"/>
              </w:numPr>
              <w:rPr>
                <w:sz w:val="20"/>
                <w:szCs w:val="20"/>
              </w:rPr>
            </w:pPr>
            <w:r>
              <w:rPr>
                <w:sz w:val="20"/>
                <w:szCs w:val="20"/>
              </w:rPr>
              <w:t xml:space="preserve">WAT in by game/gaming device?  </w:t>
            </w:r>
            <w:r>
              <w:rPr>
                <w:b/>
                <w:sz w:val="20"/>
                <w:szCs w:val="20"/>
              </w:rPr>
              <w:t>(</w:t>
            </w:r>
            <w:r w:rsidR="00052B49">
              <w:rPr>
                <w:b/>
                <w:sz w:val="20"/>
                <w:szCs w:val="20"/>
              </w:rPr>
              <w:t>50</w:t>
            </w:r>
            <w:r>
              <w:rPr>
                <w:b/>
                <w:sz w:val="20"/>
                <w:szCs w:val="20"/>
              </w:rPr>
              <w:t>a)</w:t>
            </w:r>
          </w:p>
        </w:tc>
        <w:tc>
          <w:tcPr>
            <w:tcW w:w="540" w:type="dxa"/>
            <w:tcBorders>
              <w:bottom w:val="single" w:sz="4" w:space="0" w:color="auto"/>
            </w:tcBorders>
          </w:tcPr>
          <w:p w14:paraId="25056A00" w14:textId="77777777" w:rsidR="005455F9" w:rsidRDefault="005455F9" w:rsidP="00363904">
            <w:pPr>
              <w:rPr>
                <w:sz w:val="20"/>
              </w:rPr>
            </w:pPr>
          </w:p>
        </w:tc>
        <w:tc>
          <w:tcPr>
            <w:tcW w:w="720" w:type="dxa"/>
            <w:tcBorders>
              <w:bottom w:val="single" w:sz="4" w:space="0" w:color="auto"/>
            </w:tcBorders>
          </w:tcPr>
          <w:p w14:paraId="5BC0388C" w14:textId="77777777" w:rsidR="005455F9" w:rsidRDefault="005455F9" w:rsidP="00363904">
            <w:pPr>
              <w:rPr>
                <w:sz w:val="20"/>
              </w:rPr>
            </w:pPr>
          </w:p>
        </w:tc>
        <w:tc>
          <w:tcPr>
            <w:tcW w:w="720" w:type="dxa"/>
            <w:tcBorders>
              <w:bottom w:val="single" w:sz="4" w:space="0" w:color="auto"/>
            </w:tcBorders>
          </w:tcPr>
          <w:p w14:paraId="784635B0" w14:textId="77777777" w:rsidR="005455F9" w:rsidRDefault="005455F9" w:rsidP="00363904">
            <w:pPr>
              <w:rPr>
                <w:sz w:val="20"/>
              </w:rPr>
            </w:pPr>
          </w:p>
        </w:tc>
        <w:tc>
          <w:tcPr>
            <w:tcW w:w="2988" w:type="dxa"/>
            <w:tcBorders>
              <w:bottom w:val="single" w:sz="4" w:space="0" w:color="auto"/>
            </w:tcBorders>
          </w:tcPr>
          <w:p w14:paraId="3886912E" w14:textId="77777777" w:rsidR="005455F9" w:rsidRDefault="005455F9" w:rsidP="00363904">
            <w:pPr>
              <w:rPr>
                <w:sz w:val="20"/>
              </w:rPr>
            </w:pPr>
          </w:p>
        </w:tc>
      </w:tr>
      <w:tr w:rsidR="005455F9" w14:paraId="60D4210C" w14:textId="77777777" w:rsidTr="00D169D3">
        <w:trPr>
          <w:cantSplit/>
        </w:trPr>
        <w:tc>
          <w:tcPr>
            <w:tcW w:w="6048" w:type="dxa"/>
            <w:tcMar>
              <w:left w:w="115" w:type="dxa"/>
              <w:bottom w:w="144" w:type="dxa"/>
              <w:right w:w="115" w:type="dxa"/>
            </w:tcMar>
          </w:tcPr>
          <w:p w14:paraId="49CC4B2B" w14:textId="43099D69" w:rsidR="005455F9" w:rsidRDefault="005455F9" w:rsidP="005455F9">
            <w:pPr>
              <w:pStyle w:val="ListParagraph"/>
              <w:numPr>
                <w:ilvl w:val="1"/>
                <w:numId w:val="29"/>
              </w:numPr>
              <w:rPr>
                <w:sz w:val="20"/>
                <w:szCs w:val="20"/>
              </w:rPr>
            </w:pPr>
            <w:r>
              <w:rPr>
                <w:sz w:val="20"/>
                <w:szCs w:val="20"/>
              </w:rPr>
              <w:t xml:space="preserve">WAT out by game/gaming device?  </w:t>
            </w:r>
            <w:r>
              <w:rPr>
                <w:b/>
                <w:sz w:val="20"/>
                <w:szCs w:val="20"/>
              </w:rPr>
              <w:t>(</w:t>
            </w:r>
            <w:r w:rsidR="00052B49">
              <w:rPr>
                <w:b/>
                <w:sz w:val="20"/>
                <w:szCs w:val="20"/>
              </w:rPr>
              <w:t>50</w:t>
            </w:r>
            <w:r>
              <w:rPr>
                <w:b/>
                <w:sz w:val="20"/>
                <w:szCs w:val="20"/>
              </w:rPr>
              <w:t>b)</w:t>
            </w:r>
            <w:r>
              <w:rPr>
                <w:sz w:val="20"/>
                <w:szCs w:val="20"/>
              </w:rPr>
              <w:t xml:space="preserve">  </w:t>
            </w:r>
          </w:p>
        </w:tc>
        <w:tc>
          <w:tcPr>
            <w:tcW w:w="540" w:type="dxa"/>
            <w:tcBorders>
              <w:bottom w:val="single" w:sz="4" w:space="0" w:color="auto"/>
            </w:tcBorders>
          </w:tcPr>
          <w:p w14:paraId="3D6C99E5" w14:textId="77777777" w:rsidR="005455F9" w:rsidRDefault="005455F9" w:rsidP="00363904">
            <w:pPr>
              <w:rPr>
                <w:sz w:val="20"/>
              </w:rPr>
            </w:pPr>
          </w:p>
        </w:tc>
        <w:tc>
          <w:tcPr>
            <w:tcW w:w="720" w:type="dxa"/>
            <w:tcBorders>
              <w:bottom w:val="single" w:sz="4" w:space="0" w:color="auto"/>
            </w:tcBorders>
          </w:tcPr>
          <w:p w14:paraId="0A58C7E7" w14:textId="77777777" w:rsidR="005455F9" w:rsidRDefault="005455F9" w:rsidP="00363904">
            <w:pPr>
              <w:rPr>
                <w:sz w:val="20"/>
              </w:rPr>
            </w:pPr>
          </w:p>
        </w:tc>
        <w:tc>
          <w:tcPr>
            <w:tcW w:w="720" w:type="dxa"/>
            <w:tcBorders>
              <w:bottom w:val="single" w:sz="4" w:space="0" w:color="auto"/>
            </w:tcBorders>
          </w:tcPr>
          <w:p w14:paraId="0AF99701" w14:textId="77777777" w:rsidR="005455F9" w:rsidRDefault="005455F9" w:rsidP="00363904">
            <w:pPr>
              <w:rPr>
                <w:sz w:val="20"/>
              </w:rPr>
            </w:pPr>
          </w:p>
        </w:tc>
        <w:tc>
          <w:tcPr>
            <w:tcW w:w="2988" w:type="dxa"/>
            <w:tcBorders>
              <w:bottom w:val="single" w:sz="4" w:space="0" w:color="auto"/>
            </w:tcBorders>
          </w:tcPr>
          <w:p w14:paraId="2422A9AD" w14:textId="77777777" w:rsidR="005455F9" w:rsidRDefault="005455F9" w:rsidP="00363904">
            <w:pPr>
              <w:rPr>
                <w:sz w:val="20"/>
              </w:rPr>
            </w:pPr>
          </w:p>
        </w:tc>
      </w:tr>
      <w:tr w:rsidR="005455F9" w14:paraId="30F7B680" w14:textId="77777777" w:rsidTr="00D169D3">
        <w:trPr>
          <w:cantSplit/>
        </w:trPr>
        <w:tc>
          <w:tcPr>
            <w:tcW w:w="6048" w:type="dxa"/>
            <w:tcMar>
              <w:left w:w="115" w:type="dxa"/>
              <w:bottom w:w="144" w:type="dxa"/>
              <w:right w:w="115" w:type="dxa"/>
            </w:tcMar>
          </w:tcPr>
          <w:p w14:paraId="4504A2F9" w14:textId="62E8A55A" w:rsidR="005455F9" w:rsidRDefault="005455F9" w:rsidP="005455F9">
            <w:pPr>
              <w:pStyle w:val="ListParagraph"/>
              <w:numPr>
                <w:ilvl w:val="1"/>
                <w:numId w:val="29"/>
              </w:numPr>
              <w:rPr>
                <w:sz w:val="20"/>
                <w:szCs w:val="20"/>
              </w:rPr>
            </w:pPr>
            <w:r>
              <w:rPr>
                <w:sz w:val="20"/>
                <w:szCs w:val="20"/>
              </w:rPr>
              <w:t xml:space="preserve">Total WAT in and total WAT out?  </w:t>
            </w:r>
            <w:r>
              <w:rPr>
                <w:b/>
                <w:sz w:val="20"/>
                <w:szCs w:val="20"/>
              </w:rPr>
              <w:t>(</w:t>
            </w:r>
            <w:r w:rsidR="00052B49">
              <w:rPr>
                <w:b/>
                <w:sz w:val="20"/>
                <w:szCs w:val="20"/>
              </w:rPr>
              <w:t>50</w:t>
            </w:r>
            <w:r>
              <w:rPr>
                <w:b/>
                <w:sz w:val="20"/>
                <w:szCs w:val="20"/>
              </w:rPr>
              <w:t>c)</w:t>
            </w:r>
          </w:p>
        </w:tc>
        <w:tc>
          <w:tcPr>
            <w:tcW w:w="540" w:type="dxa"/>
            <w:tcBorders>
              <w:bottom w:val="single" w:sz="4" w:space="0" w:color="auto"/>
            </w:tcBorders>
          </w:tcPr>
          <w:p w14:paraId="5DED0D96" w14:textId="77777777" w:rsidR="005455F9" w:rsidRDefault="005455F9" w:rsidP="00363904">
            <w:pPr>
              <w:rPr>
                <w:sz w:val="20"/>
              </w:rPr>
            </w:pPr>
          </w:p>
        </w:tc>
        <w:tc>
          <w:tcPr>
            <w:tcW w:w="720" w:type="dxa"/>
            <w:tcBorders>
              <w:bottom w:val="single" w:sz="4" w:space="0" w:color="auto"/>
            </w:tcBorders>
          </w:tcPr>
          <w:p w14:paraId="6A2F193E" w14:textId="77777777" w:rsidR="005455F9" w:rsidRDefault="005455F9" w:rsidP="00363904">
            <w:pPr>
              <w:rPr>
                <w:sz w:val="20"/>
              </w:rPr>
            </w:pPr>
          </w:p>
        </w:tc>
        <w:tc>
          <w:tcPr>
            <w:tcW w:w="720" w:type="dxa"/>
            <w:tcBorders>
              <w:bottom w:val="single" w:sz="4" w:space="0" w:color="auto"/>
            </w:tcBorders>
          </w:tcPr>
          <w:p w14:paraId="2BE852FD" w14:textId="77777777" w:rsidR="005455F9" w:rsidRDefault="005455F9" w:rsidP="00363904">
            <w:pPr>
              <w:rPr>
                <w:sz w:val="20"/>
              </w:rPr>
            </w:pPr>
          </w:p>
        </w:tc>
        <w:tc>
          <w:tcPr>
            <w:tcW w:w="2988" w:type="dxa"/>
            <w:tcBorders>
              <w:bottom w:val="single" w:sz="4" w:space="0" w:color="auto"/>
            </w:tcBorders>
          </w:tcPr>
          <w:p w14:paraId="0AC48A3B" w14:textId="77777777" w:rsidR="005455F9" w:rsidRDefault="005455F9" w:rsidP="00363904">
            <w:pPr>
              <w:rPr>
                <w:sz w:val="20"/>
              </w:rPr>
            </w:pPr>
          </w:p>
        </w:tc>
      </w:tr>
      <w:tr w:rsidR="006E7B8F" w14:paraId="3BED4EEC" w14:textId="77777777" w:rsidTr="00D169D3">
        <w:trPr>
          <w:cantSplit/>
        </w:trPr>
        <w:tc>
          <w:tcPr>
            <w:tcW w:w="6048" w:type="dxa"/>
            <w:tcMar>
              <w:left w:w="115" w:type="dxa"/>
              <w:bottom w:w="144" w:type="dxa"/>
              <w:right w:w="115" w:type="dxa"/>
            </w:tcMar>
          </w:tcPr>
          <w:p w14:paraId="2A2127C4" w14:textId="121C503B" w:rsidR="006E7B8F" w:rsidRDefault="005455F9" w:rsidP="00153BD6">
            <w:pPr>
              <w:numPr>
                <w:ilvl w:val="0"/>
                <w:numId w:val="3"/>
              </w:numPr>
              <w:rPr>
                <w:sz w:val="20"/>
              </w:rPr>
            </w:pPr>
            <w:r>
              <w:rPr>
                <w:sz w:val="20"/>
                <w:szCs w:val="20"/>
              </w:rPr>
              <w:t xml:space="preserve">Is a WAT Summary report, by gaming area and in total, created daily summarizing the daily, month-to-date, and year-to-date WAT in and WAT out?  </w:t>
            </w:r>
            <w:r w:rsidR="00153BD6">
              <w:rPr>
                <w:b/>
                <w:sz w:val="20"/>
                <w:szCs w:val="20"/>
              </w:rPr>
              <w:t>(</w:t>
            </w:r>
            <w:r w:rsidR="00052B49">
              <w:rPr>
                <w:b/>
                <w:sz w:val="20"/>
                <w:szCs w:val="20"/>
              </w:rPr>
              <w:t>51</w:t>
            </w:r>
            <w:r w:rsidR="00153BD6">
              <w:rPr>
                <w:b/>
                <w:sz w:val="20"/>
                <w:szCs w:val="20"/>
              </w:rPr>
              <w:t>)</w:t>
            </w:r>
          </w:p>
        </w:tc>
        <w:tc>
          <w:tcPr>
            <w:tcW w:w="540" w:type="dxa"/>
            <w:tcBorders>
              <w:bottom w:val="single" w:sz="4" w:space="0" w:color="auto"/>
            </w:tcBorders>
          </w:tcPr>
          <w:p w14:paraId="54FF46D2" w14:textId="77777777" w:rsidR="006E7B8F" w:rsidRDefault="006E7B8F" w:rsidP="00363904">
            <w:pPr>
              <w:rPr>
                <w:sz w:val="20"/>
              </w:rPr>
            </w:pPr>
          </w:p>
        </w:tc>
        <w:tc>
          <w:tcPr>
            <w:tcW w:w="720" w:type="dxa"/>
            <w:tcBorders>
              <w:bottom w:val="single" w:sz="4" w:space="0" w:color="auto"/>
            </w:tcBorders>
          </w:tcPr>
          <w:p w14:paraId="604CBE1A" w14:textId="77777777" w:rsidR="006E7B8F" w:rsidRDefault="006E7B8F" w:rsidP="00363904">
            <w:pPr>
              <w:rPr>
                <w:sz w:val="20"/>
              </w:rPr>
            </w:pPr>
          </w:p>
        </w:tc>
        <w:tc>
          <w:tcPr>
            <w:tcW w:w="720" w:type="dxa"/>
            <w:tcBorders>
              <w:bottom w:val="single" w:sz="4" w:space="0" w:color="auto"/>
            </w:tcBorders>
          </w:tcPr>
          <w:p w14:paraId="7B25E726" w14:textId="77777777" w:rsidR="006E7B8F" w:rsidRDefault="006E7B8F" w:rsidP="00363904">
            <w:pPr>
              <w:rPr>
                <w:sz w:val="20"/>
              </w:rPr>
            </w:pPr>
          </w:p>
        </w:tc>
        <w:tc>
          <w:tcPr>
            <w:tcW w:w="2988" w:type="dxa"/>
            <w:tcBorders>
              <w:bottom w:val="single" w:sz="4" w:space="0" w:color="auto"/>
            </w:tcBorders>
          </w:tcPr>
          <w:p w14:paraId="782198BC" w14:textId="77777777" w:rsidR="006E7B8F" w:rsidRDefault="006E7B8F" w:rsidP="00363904">
            <w:pPr>
              <w:rPr>
                <w:sz w:val="20"/>
              </w:rPr>
            </w:pPr>
          </w:p>
        </w:tc>
      </w:tr>
      <w:tr w:rsidR="00363904" w14:paraId="5A9D5400" w14:textId="77777777" w:rsidTr="00D169D3">
        <w:trPr>
          <w:cantSplit/>
        </w:trPr>
        <w:tc>
          <w:tcPr>
            <w:tcW w:w="6048" w:type="dxa"/>
            <w:tcMar>
              <w:left w:w="115" w:type="dxa"/>
              <w:bottom w:w="0" w:type="dxa"/>
              <w:right w:w="115" w:type="dxa"/>
            </w:tcMar>
          </w:tcPr>
          <w:p w14:paraId="19F9797F" w14:textId="77777777" w:rsidR="00363904" w:rsidRDefault="00363904" w:rsidP="00363904">
            <w:pPr>
              <w:pStyle w:val="Heading1"/>
            </w:pPr>
            <w:r>
              <w:lastRenderedPageBreak/>
              <w:t>Safe Deposit Boxes</w:t>
            </w:r>
          </w:p>
          <w:p w14:paraId="12B6B4BD" w14:textId="77777777" w:rsidR="00363904" w:rsidRDefault="00363904" w:rsidP="00363904">
            <w:pPr>
              <w:rPr>
                <w:b/>
                <w:bCs/>
                <w:sz w:val="8"/>
                <w:u w:val="single"/>
              </w:rPr>
            </w:pPr>
          </w:p>
          <w:p w14:paraId="06406199" w14:textId="633E9570" w:rsidR="00363904" w:rsidRDefault="00363904" w:rsidP="00363904">
            <w:pPr>
              <w:rPr>
                <w:b/>
                <w:bCs/>
                <w:sz w:val="20"/>
              </w:rPr>
            </w:pPr>
            <w:r>
              <w:rPr>
                <w:b/>
                <w:bCs/>
                <w:sz w:val="20"/>
              </w:rPr>
              <w:t xml:space="preserve">Note:  </w:t>
            </w:r>
            <w:r>
              <w:rPr>
                <w:sz w:val="20"/>
              </w:rPr>
              <w:t xml:space="preserve">It is recommended, but not mandatory, that the following procedures for maintaining accurate records on the issuance and closure of safe deposit boxes also be adhered to in non-gaming areas of the licensee’s establishment (e.g., hotel front desk).  </w:t>
            </w:r>
            <w:r>
              <w:rPr>
                <w:b/>
                <w:bCs/>
                <w:sz w:val="20"/>
              </w:rPr>
              <w:t xml:space="preserve">(Note before </w:t>
            </w:r>
            <w:r w:rsidR="004A2B8B">
              <w:rPr>
                <w:b/>
                <w:bCs/>
                <w:sz w:val="20"/>
              </w:rPr>
              <w:t>55</w:t>
            </w:r>
            <w:r>
              <w:rPr>
                <w:b/>
                <w:bCs/>
                <w:sz w:val="20"/>
              </w:rPr>
              <w:t>)</w:t>
            </w:r>
          </w:p>
          <w:p w14:paraId="6EECE121" w14:textId="77777777" w:rsidR="00363904" w:rsidRDefault="00363904" w:rsidP="00363904">
            <w:pPr>
              <w:rPr>
                <w:sz w:val="8"/>
              </w:rPr>
            </w:pPr>
          </w:p>
        </w:tc>
        <w:tc>
          <w:tcPr>
            <w:tcW w:w="540" w:type="dxa"/>
            <w:tcBorders>
              <w:bottom w:val="single" w:sz="4" w:space="0" w:color="auto"/>
            </w:tcBorders>
            <w:shd w:val="pct15" w:color="auto" w:fill="auto"/>
          </w:tcPr>
          <w:p w14:paraId="108591D2" w14:textId="77777777" w:rsidR="00363904" w:rsidRDefault="00363904" w:rsidP="00363904">
            <w:pPr>
              <w:rPr>
                <w:sz w:val="20"/>
              </w:rPr>
            </w:pPr>
          </w:p>
        </w:tc>
        <w:tc>
          <w:tcPr>
            <w:tcW w:w="720" w:type="dxa"/>
            <w:tcBorders>
              <w:bottom w:val="single" w:sz="4" w:space="0" w:color="auto"/>
            </w:tcBorders>
            <w:shd w:val="pct15" w:color="auto" w:fill="auto"/>
          </w:tcPr>
          <w:p w14:paraId="6F37EF3E" w14:textId="77777777" w:rsidR="00363904" w:rsidRDefault="00363904" w:rsidP="00363904">
            <w:pPr>
              <w:rPr>
                <w:sz w:val="20"/>
              </w:rPr>
            </w:pPr>
          </w:p>
        </w:tc>
        <w:tc>
          <w:tcPr>
            <w:tcW w:w="720" w:type="dxa"/>
            <w:tcBorders>
              <w:bottom w:val="single" w:sz="4" w:space="0" w:color="auto"/>
            </w:tcBorders>
            <w:shd w:val="pct15" w:color="auto" w:fill="auto"/>
          </w:tcPr>
          <w:p w14:paraId="4FE20214" w14:textId="77777777" w:rsidR="00363904" w:rsidRDefault="00363904" w:rsidP="00363904">
            <w:pPr>
              <w:rPr>
                <w:sz w:val="20"/>
              </w:rPr>
            </w:pPr>
          </w:p>
        </w:tc>
        <w:tc>
          <w:tcPr>
            <w:tcW w:w="2988" w:type="dxa"/>
            <w:tcBorders>
              <w:bottom w:val="single" w:sz="4" w:space="0" w:color="auto"/>
            </w:tcBorders>
            <w:shd w:val="pct15" w:color="auto" w:fill="auto"/>
          </w:tcPr>
          <w:p w14:paraId="2C768A1D" w14:textId="77777777" w:rsidR="00363904" w:rsidRDefault="00363904" w:rsidP="00363904">
            <w:pPr>
              <w:rPr>
                <w:sz w:val="20"/>
              </w:rPr>
            </w:pPr>
          </w:p>
        </w:tc>
      </w:tr>
      <w:tr w:rsidR="00363904" w14:paraId="483C4497" w14:textId="77777777" w:rsidTr="00D169D3">
        <w:trPr>
          <w:cantSplit/>
        </w:trPr>
        <w:tc>
          <w:tcPr>
            <w:tcW w:w="6048" w:type="dxa"/>
            <w:tcMar>
              <w:left w:w="115" w:type="dxa"/>
              <w:bottom w:w="0" w:type="dxa"/>
              <w:right w:w="115" w:type="dxa"/>
            </w:tcMar>
          </w:tcPr>
          <w:p w14:paraId="60AC5931" w14:textId="77777777" w:rsidR="00363904" w:rsidRPr="008660A6" w:rsidRDefault="00363904" w:rsidP="00363904">
            <w:pPr>
              <w:pStyle w:val="BodyText3"/>
              <w:rPr>
                <w:b/>
                <w:sz w:val="20"/>
              </w:rPr>
            </w:pPr>
            <w:r w:rsidRPr="008660A6">
              <w:rPr>
                <w:b/>
                <w:sz w:val="20"/>
              </w:rPr>
              <w:t>Testing of safe deposit box documentation is required</w:t>
            </w:r>
            <w:r>
              <w:rPr>
                <w:b/>
                <w:sz w:val="20"/>
              </w:rPr>
              <w:t>, as applicable</w:t>
            </w:r>
            <w:r w:rsidRPr="008660A6">
              <w:rPr>
                <w:b/>
                <w:sz w:val="20"/>
              </w:rPr>
              <w:t>.  Select 2 documents evidencing the issuance and closure of safe deposit boxes per day for 2 days.  Test days must be in non-consecutive months.  Indicate test dates selected and results of testing.</w:t>
            </w:r>
          </w:p>
        </w:tc>
        <w:tc>
          <w:tcPr>
            <w:tcW w:w="540" w:type="dxa"/>
            <w:tcBorders>
              <w:bottom w:val="single" w:sz="4" w:space="0" w:color="auto"/>
            </w:tcBorders>
            <w:shd w:val="pct15" w:color="auto" w:fill="auto"/>
          </w:tcPr>
          <w:p w14:paraId="4EE69ACC" w14:textId="77777777" w:rsidR="00363904" w:rsidRDefault="00363904" w:rsidP="00363904">
            <w:pPr>
              <w:rPr>
                <w:sz w:val="20"/>
              </w:rPr>
            </w:pPr>
          </w:p>
        </w:tc>
        <w:tc>
          <w:tcPr>
            <w:tcW w:w="720" w:type="dxa"/>
            <w:tcBorders>
              <w:bottom w:val="single" w:sz="4" w:space="0" w:color="auto"/>
            </w:tcBorders>
            <w:shd w:val="pct15" w:color="auto" w:fill="auto"/>
          </w:tcPr>
          <w:p w14:paraId="7FCD5075" w14:textId="77777777" w:rsidR="00363904" w:rsidRDefault="00363904" w:rsidP="00363904">
            <w:pPr>
              <w:rPr>
                <w:sz w:val="20"/>
              </w:rPr>
            </w:pPr>
          </w:p>
        </w:tc>
        <w:tc>
          <w:tcPr>
            <w:tcW w:w="720" w:type="dxa"/>
            <w:tcBorders>
              <w:bottom w:val="single" w:sz="4" w:space="0" w:color="auto"/>
            </w:tcBorders>
            <w:shd w:val="pct15" w:color="auto" w:fill="auto"/>
          </w:tcPr>
          <w:p w14:paraId="02949C3B" w14:textId="77777777" w:rsidR="00363904" w:rsidRDefault="00363904" w:rsidP="00363904">
            <w:pPr>
              <w:rPr>
                <w:sz w:val="20"/>
              </w:rPr>
            </w:pPr>
          </w:p>
        </w:tc>
        <w:tc>
          <w:tcPr>
            <w:tcW w:w="2988" w:type="dxa"/>
            <w:tcBorders>
              <w:bottom w:val="single" w:sz="4" w:space="0" w:color="auto"/>
            </w:tcBorders>
            <w:shd w:val="pct15" w:color="auto" w:fill="auto"/>
          </w:tcPr>
          <w:p w14:paraId="1A3A4380" w14:textId="77777777" w:rsidR="00363904" w:rsidRDefault="00363904" w:rsidP="00363904">
            <w:pPr>
              <w:rPr>
                <w:sz w:val="20"/>
              </w:rPr>
            </w:pPr>
          </w:p>
        </w:tc>
      </w:tr>
      <w:tr w:rsidR="00363904" w14:paraId="52144CE1" w14:textId="77777777" w:rsidTr="00D169D3">
        <w:trPr>
          <w:cantSplit/>
        </w:trPr>
        <w:tc>
          <w:tcPr>
            <w:tcW w:w="6048" w:type="dxa"/>
            <w:tcMar>
              <w:left w:w="115" w:type="dxa"/>
              <w:bottom w:w="0" w:type="dxa"/>
              <w:right w:w="115" w:type="dxa"/>
            </w:tcMar>
          </w:tcPr>
          <w:p w14:paraId="4B204373" w14:textId="77777777" w:rsidR="00363904" w:rsidRDefault="00363904" w:rsidP="00363904">
            <w:pPr>
              <w:numPr>
                <w:ilvl w:val="0"/>
                <w:numId w:val="3"/>
              </w:numPr>
              <w:rPr>
                <w:sz w:val="20"/>
              </w:rPr>
            </w:pPr>
            <w:r>
              <w:rPr>
                <w:sz w:val="20"/>
              </w:rPr>
              <w:t>Is the issuance and closure of a patron’s safe deposit box in the casino cage or in other gaming areas of the licensee’s establishment evidenced by a document that includes the following information:</w:t>
            </w:r>
          </w:p>
        </w:tc>
        <w:tc>
          <w:tcPr>
            <w:tcW w:w="540" w:type="dxa"/>
            <w:shd w:val="pct15" w:color="auto" w:fill="auto"/>
          </w:tcPr>
          <w:p w14:paraId="2FC87084" w14:textId="77777777" w:rsidR="00363904" w:rsidRDefault="00363904" w:rsidP="00363904">
            <w:pPr>
              <w:rPr>
                <w:sz w:val="20"/>
              </w:rPr>
            </w:pPr>
          </w:p>
        </w:tc>
        <w:tc>
          <w:tcPr>
            <w:tcW w:w="720" w:type="dxa"/>
            <w:shd w:val="pct15" w:color="auto" w:fill="auto"/>
          </w:tcPr>
          <w:p w14:paraId="37913459" w14:textId="77777777" w:rsidR="00363904" w:rsidRDefault="00363904" w:rsidP="00363904">
            <w:pPr>
              <w:rPr>
                <w:sz w:val="20"/>
              </w:rPr>
            </w:pPr>
          </w:p>
        </w:tc>
        <w:tc>
          <w:tcPr>
            <w:tcW w:w="720" w:type="dxa"/>
            <w:shd w:val="pct15" w:color="auto" w:fill="auto"/>
          </w:tcPr>
          <w:p w14:paraId="5891FD3E" w14:textId="77777777" w:rsidR="00363904" w:rsidRDefault="00363904" w:rsidP="00363904">
            <w:pPr>
              <w:rPr>
                <w:sz w:val="20"/>
              </w:rPr>
            </w:pPr>
          </w:p>
        </w:tc>
        <w:tc>
          <w:tcPr>
            <w:tcW w:w="2988" w:type="dxa"/>
            <w:shd w:val="pct15" w:color="auto" w:fill="auto"/>
          </w:tcPr>
          <w:p w14:paraId="73AD153A" w14:textId="77777777" w:rsidR="00363904" w:rsidRDefault="00363904" w:rsidP="00363904">
            <w:pPr>
              <w:rPr>
                <w:sz w:val="20"/>
              </w:rPr>
            </w:pPr>
          </w:p>
        </w:tc>
      </w:tr>
      <w:tr w:rsidR="00363904" w14:paraId="6A2EC958" w14:textId="77777777" w:rsidTr="00D169D3">
        <w:trPr>
          <w:cantSplit/>
        </w:trPr>
        <w:tc>
          <w:tcPr>
            <w:tcW w:w="6048" w:type="dxa"/>
            <w:tcMar>
              <w:left w:w="115" w:type="dxa"/>
              <w:bottom w:w="144" w:type="dxa"/>
              <w:right w:w="115" w:type="dxa"/>
            </w:tcMar>
          </w:tcPr>
          <w:p w14:paraId="6FD6227C" w14:textId="72F7D7C1" w:rsidR="00363904" w:rsidRDefault="00363904" w:rsidP="005455F9">
            <w:pPr>
              <w:numPr>
                <w:ilvl w:val="1"/>
                <w:numId w:val="3"/>
              </w:numPr>
              <w:ind w:left="720" w:hanging="360"/>
              <w:rPr>
                <w:sz w:val="20"/>
              </w:rPr>
            </w:pPr>
            <w:r>
              <w:rPr>
                <w:sz w:val="20"/>
              </w:rPr>
              <w:t xml:space="preserve">The safe deposit box number?  </w:t>
            </w:r>
            <w:r>
              <w:rPr>
                <w:b/>
                <w:bCs/>
                <w:sz w:val="20"/>
              </w:rPr>
              <w:t>(</w:t>
            </w:r>
            <w:r w:rsidR="004A2B8B">
              <w:rPr>
                <w:b/>
                <w:bCs/>
                <w:sz w:val="20"/>
              </w:rPr>
              <w:t>55</w:t>
            </w:r>
            <w:r w:rsidR="005455F9">
              <w:rPr>
                <w:b/>
                <w:bCs/>
                <w:sz w:val="20"/>
              </w:rPr>
              <w:t>a</w:t>
            </w:r>
            <w:r>
              <w:rPr>
                <w:b/>
                <w:bCs/>
                <w:sz w:val="20"/>
              </w:rPr>
              <w:t>)</w:t>
            </w:r>
          </w:p>
        </w:tc>
        <w:tc>
          <w:tcPr>
            <w:tcW w:w="540" w:type="dxa"/>
          </w:tcPr>
          <w:p w14:paraId="04F5EB95" w14:textId="77777777" w:rsidR="00363904" w:rsidRDefault="00363904" w:rsidP="00363904">
            <w:pPr>
              <w:rPr>
                <w:sz w:val="20"/>
              </w:rPr>
            </w:pPr>
          </w:p>
        </w:tc>
        <w:tc>
          <w:tcPr>
            <w:tcW w:w="720" w:type="dxa"/>
          </w:tcPr>
          <w:p w14:paraId="695B6268" w14:textId="77777777" w:rsidR="00363904" w:rsidRDefault="00363904" w:rsidP="00363904">
            <w:pPr>
              <w:rPr>
                <w:sz w:val="20"/>
              </w:rPr>
            </w:pPr>
          </w:p>
        </w:tc>
        <w:tc>
          <w:tcPr>
            <w:tcW w:w="720" w:type="dxa"/>
          </w:tcPr>
          <w:p w14:paraId="71DB2138" w14:textId="77777777" w:rsidR="00363904" w:rsidRDefault="00363904" w:rsidP="00363904">
            <w:pPr>
              <w:rPr>
                <w:sz w:val="20"/>
              </w:rPr>
            </w:pPr>
          </w:p>
        </w:tc>
        <w:tc>
          <w:tcPr>
            <w:tcW w:w="2988" w:type="dxa"/>
          </w:tcPr>
          <w:p w14:paraId="7E9661B1" w14:textId="77777777" w:rsidR="00363904" w:rsidRDefault="00363904" w:rsidP="00363904">
            <w:pPr>
              <w:rPr>
                <w:sz w:val="20"/>
              </w:rPr>
            </w:pPr>
          </w:p>
        </w:tc>
      </w:tr>
      <w:tr w:rsidR="00363904" w14:paraId="2FFABEE0" w14:textId="77777777" w:rsidTr="00D169D3">
        <w:trPr>
          <w:cantSplit/>
        </w:trPr>
        <w:tc>
          <w:tcPr>
            <w:tcW w:w="6048" w:type="dxa"/>
            <w:tcMar>
              <w:left w:w="115" w:type="dxa"/>
              <w:bottom w:w="144" w:type="dxa"/>
              <w:right w:w="115" w:type="dxa"/>
            </w:tcMar>
          </w:tcPr>
          <w:p w14:paraId="1FEF3386" w14:textId="291D00CC" w:rsidR="00363904" w:rsidRDefault="00363904" w:rsidP="005455F9">
            <w:pPr>
              <w:numPr>
                <w:ilvl w:val="1"/>
                <w:numId w:val="3"/>
              </w:numPr>
              <w:ind w:left="720" w:hanging="360"/>
              <w:rPr>
                <w:sz w:val="20"/>
              </w:rPr>
            </w:pPr>
            <w:r>
              <w:rPr>
                <w:sz w:val="20"/>
              </w:rPr>
              <w:t xml:space="preserve">The date of issuance and closure?  </w:t>
            </w:r>
            <w:r>
              <w:rPr>
                <w:b/>
                <w:bCs/>
                <w:sz w:val="20"/>
              </w:rPr>
              <w:t>(</w:t>
            </w:r>
            <w:r w:rsidR="004A2B8B">
              <w:rPr>
                <w:b/>
                <w:bCs/>
                <w:sz w:val="20"/>
              </w:rPr>
              <w:t>55</w:t>
            </w:r>
            <w:r w:rsidR="005455F9">
              <w:rPr>
                <w:b/>
                <w:bCs/>
                <w:sz w:val="20"/>
              </w:rPr>
              <w:t>b</w:t>
            </w:r>
            <w:r>
              <w:rPr>
                <w:b/>
                <w:bCs/>
                <w:sz w:val="20"/>
              </w:rPr>
              <w:t>)</w:t>
            </w:r>
          </w:p>
        </w:tc>
        <w:tc>
          <w:tcPr>
            <w:tcW w:w="540" w:type="dxa"/>
          </w:tcPr>
          <w:p w14:paraId="36986D81" w14:textId="77777777" w:rsidR="00363904" w:rsidRDefault="00363904" w:rsidP="00363904">
            <w:pPr>
              <w:rPr>
                <w:sz w:val="20"/>
              </w:rPr>
            </w:pPr>
          </w:p>
        </w:tc>
        <w:tc>
          <w:tcPr>
            <w:tcW w:w="720" w:type="dxa"/>
          </w:tcPr>
          <w:p w14:paraId="10ADAED4" w14:textId="77777777" w:rsidR="00363904" w:rsidRDefault="00363904" w:rsidP="00363904">
            <w:pPr>
              <w:rPr>
                <w:sz w:val="20"/>
              </w:rPr>
            </w:pPr>
          </w:p>
        </w:tc>
        <w:tc>
          <w:tcPr>
            <w:tcW w:w="720" w:type="dxa"/>
          </w:tcPr>
          <w:p w14:paraId="7218C0FF" w14:textId="77777777" w:rsidR="00363904" w:rsidRDefault="00363904" w:rsidP="00363904">
            <w:pPr>
              <w:rPr>
                <w:sz w:val="20"/>
              </w:rPr>
            </w:pPr>
          </w:p>
        </w:tc>
        <w:tc>
          <w:tcPr>
            <w:tcW w:w="2988" w:type="dxa"/>
          </w:tcPr>
          <w:p w14:paraId="3AB0E981" w14:textId="77777777" w:rsidR="00363904" w:rsidRDefault="00363904" w:rsidP="00363904">
            <w:pPr>
              <w:rPr>
                <w:sz w:val="20"/>
              </w:rPr>
            </w:pPr>
          </w:p>
        </w:tc>
      </w:tr>
      <w:tr w:rsidR="00363904" w14:paraId="6B4F49E2" w14:textId="77777777" w:rsidTr="00D169D3">
        <w:trPr>
          <w:cantSplit/>
        </w:trPr>
        <w:tc>
          <w:tcPr>
            <w:tcW w:w="6048" w:type="dxa"/>
            <w:tcMar>
              <w:left w:w="115" w:type="dxa"/>
              <w:bottom w:w="144" w:type="dxa"/>
              <w:right w:w="115" w:type="dxa"/>
            </w:tcMar>
          </w:tcPr>
          <w:p w14:paraId="41795604" w14:textId="58B46B59" w:rsidR="00363904" w:rsidRDefault="00363904" w:rsidP="005455F9">
            <w:pPr>
              <w:numPr>
                <w:ilvl w:val="1"/>
                <w:numId w:val="3"/>
              </w:numPr>
              <w:ind w:left="720" w:hanging="360"/>
              <w:rPr>
                <w:sz w:val="20"/>
              </w:rPr>
            </w:pPr>
            <w:r>
              <w:rPr>
                <w:sz w:val="20"/>
              </w:rPr>
              <w:t xml:space="preserve">The patron’s name and signature?  </w:t>
            </w:r>
            <w:r>
              <w:rPr>
                <w:b/>
                <w:bCs/>
                <w:sz w:val="20"/>
              </w:rPr>
              <w:t>(</w:t>
            </w:r>
            <w:r w:rsidR="004A2B8B">
              <w:rPr>
                <w:b/>
                <w:bCs/>
                <w:sz w:val="20"/>
              </w:rPr>
              <w:t>55</w:t>
            </w:r>
            <w:r w:rsidR="005455F9">
              <w:rPr>
                <w:b/>
                <w:bCs/>
                <w:sz w:val="20"/>
              </w:rPr>
              <w:t>c</w:t>
            </w:r>
            <w:r>
              <w:rPr>
                <w:b/>
                <w:bCs/>
                <w:sz w:val="20"/>
              </w:rPr>
              <w:t>)</w:t>
            </w:r>
          </w:p>
        </w:tc>
        <w:tc>
          <w:tcPr>
            <w:tcW w:w="540" w:type="dxa"/>
          </w:tcPr>
          <w:p w14:paraId="66E5AB98" w14:textId="77777777" w:rsidR="00363904" w:rsidRDefault="00363904" w:rsidP="00363904">
            <w:pPr>
              <w:rPr>
                <w:sz w:val="20"/>
              </w:rPr>
            </w:pPr>
          </w:p>
        </w:tc>
        <w:tc>
          <w:tcPr>
            <w:tcW w:w="720" w:type="dxa"/>
          </w:tcPr>
          <w:p w14:paraId="13F4E5C0" w14:textId="77777777" w:rsidR="00363904" w:rsidRDefault="00363904" w:rsidP="00363904">
            <w:pPr>
              <w:rPr>
                <w:sz w:val="20"/>
              </w:rPr>
            </w:pPr>
          </w:p>
        </w:tc>
        <w:tc>
          <w:tcPr>
            <w:tcW w:w="720" w:type="dxa"/>
          </w:tcPr>
          <w:p w14:paraId="351EB012" w14:textId="77777777" w:rsidR="00363904" w:rsidRDefault="00363904" w:rsidP="00363904">
            <w:pPr>
              <w:rPr>
                <w:sz w:val="20"/>
              </w:rPr>
            </w:pPr>
          </w:p>
        </w:tc>
        <w:tc>
          <w:tcPr>
            <w:tcW w:w="2988" w:type="dxa"/>
          </w:tcPr>
          <w:p w14:paraId="75557AA7" w14:textId="77777777" w:rsidR="00363904" w:rsidRDefault="00363904" w:rsidP="00363904">
            <w:pPr>
              <w:rPr>
                <w:sz w:val="20"/>
              </w:rPr>
            </w:pPr>
          </w:p>
        </w:tc>
      </w:tr>
      <w:tr w:rsidR="00363904" w14:paraId="4373D741" w14:textId="77777777" w:rsidTr="00D169D3">
        <w:trPr>
          <w:cantSplit/>
        </w:trPr>
        <w:tc>
          <w:tcPr>
            <w:tcW w:w="6048" w:type="dxa"/>
            <w:tcMar>
              <w:left w:w="115" w:type="dxa"/>
              <w:bottom w:w="144" w:type="dxa"/>
              <w:right w:w="115" w:type="dxa"/>
            </w:tcMar>
          </w:tcPr>
          <w:p w14:paraId="5BD24E9F" w14:textId="1C871BFC" w:rsidR="00363904" w:rsidRDefault="00363904" w:rsidP="00363904">
            <w:pPr>
              <w:numPr>
                <w:ilvl w:val="1"/>
                <w:numId w:val="3"/>
              </w:numPr>
              <w:ind w:left="720" w:hanging="360"/>
              <w:rPr>
                <w:sz w:val="20"/>
              </w:rPr>
            </w:pPr>
            <w:r>
              <w:rPr>
                <w:sz w:val="20"/>
              </w:rPr>
              <w:t xml:space="preserve">The type of identification credential, the credential number, the expiration date of the credential, and the date the credential was examined?  </w:t>
            </w:r>
            <w:r>
              <w:rPr>
                <w:b/>
                <w:bCs/>
                <w:sz w:val="20"/>
              </w:rPr>
              <w:t>(</w:t>
            </w:r>
            <w:r w:rsidR="004A2B8B">
              <w:rPr>
                <w:b/>
                <w:bCs/>
                <w:sz w:val="20"/>
              </w:rPr>
              <w:t>55</w:t>
            </w:r>
            <w:r w:rsidR="005455F9">
              <w:rPr>
                <w:b/>
                <w:bCs/>
                <w:sz w:val="20"/>
              </w:rPr>
              <w:t>d</w:t>
            </w:r>
            <w:r>
              <w:rPr>
                <w:b/>
                <w:bCs/>
                <w:sz w:val="20"/>
              </w:rPr>
              <w:t>)</w:t>
            </w:r>
          </w:p>
          <w:p w14:paraId="2E1F1CC7" w14:textId="77777777" w:rsidR="00363904" w:rsidRDefault="00363904" w:rsidP="00363904">
            <w:pPr>
              <w:rPr>
                <w:b/>
                <w:bCs/>
                <w:sz w:val="8"/>
              </w:rPr>
            </w:pPr>
          </w:p>
          <w:p w14:paraId="7A9FD129" w14:textId="0649668C" w:rsidR="00363904" w:rsidRDefault="00363904" w:rsidP="00363904">
            <w:pPr>
              <w:ind w:left="713"/>
              <w:rPr>
                <w:b/>
                <w:bCs/>
                <w:sz w:val="20"/>
              </w:rPr>
            </w:pPr>
            <w:r>
              <w:rPr>
                <w:b/>
                <w:bCs/>
                <w:sz w:val="20"/>
              </w:rPr>
              <w:t xml:space="preserve">Note 1:  </w:t>
            </w:r>
            <w:r>
              <w:rPr>
                <w:sz w:val="20"/>
              </w:rPr>
              <w:t>A patron’s driver’s license is the preferred method for verifying the patron’s identity.  A passport, non-resident alien identification card, other government issued identification credential</w:t>
            </w:r>
            <w:r w:rsidR="004A2B8B">
              <w:rPr>
                <w:sz w:val="20"/>
              </w:rPr>
              <w:t>,</w:t>
            </w:r>
            <w:r>
              <w:rPr>
                <w:sz w:val="20"/>
              </w:rPr>
              <w:t xml:space="preserve"> or other picture identification credential normally acceptable as a means of identification when cashing checks, may also be used.  </w:t>
            </w:r>
            <w:r>
              <w:rPr>
                <w:b/>
                <w:bCs/>
                <w:sz w:val="20"/>
              </w:rPr>
              <w:t>(</w:t>
            </w:r>
            <w:r w:rsidR="004A2B8B">
              <w:rPr>
                <w:b/>
                <w:bCs/>
                <w:sz w:val="20"/>
              </w:rPr>
              <w:t>55</w:t>
            </w:r>
            <w:r w:rsidR="005455F9">
              <w:rPr>
                <w:b/>
                <w:bCs/>
                <w:sz w:val="20"/>
              </w:rPr>
              <w:t>d</w:t>
            </w:r>
            <w:r>
              <w:rPr>
                <w:b/>
                <w:bCs/>
                <w:sz w:val="20"/>
              </w:rPr>
              <w:t>, Note 1)</w:t>
            </w:r>
          </w:p>
          <w:p w14:paraId="60280E0D" w14:textId="77777777" w:rsidR="00363904" w:rsidRDefault="00363904" w:rsidP="00363904">
            <w:pPr>
              <w:ind w:left="713"/>
              <w:rPr>
                <w:b/>
                <w:bCs/>
                <w:sz w:val="8"/>
              </w:rPr>
            </w:pPr>
          </w:p>
          <w:p w14:paraId="7BAFE1CF" w14:textId="48EFADB9" w:rsidR="00363904" w:rsidRDefault="00363904" w:rsidP="005455F9">
            <w:pPr>
              <w:ind w:left="713"/>
              <w:rPr>
                <w:b/>
                <w:bCs/>
                <w:sz w:val="20"/>
              </w:rPr>
            </w:pPr>
            <w:r>
              <w:rPr>
                <w:b/>
                <w:bCs/>
                <w:sz w:val="20"/>
              </w:rPr>
              <w:t xml:space="preserve">Note 2:  </w:t>
            </w:r>
            <w:r>
              <w:rPr>
                <w:sz w:val="20"/>
              </w:rPr>
              <w:t xml:space="preserve">For patrons that have an active established credit limit pursuant to Cage and Credit MICS #1, examining the patron’s identification credential is not required if another method is used to ensure the patron’s identity.  In such a case, “account on file” is recorded as the type of identification credential examined.  </w:t>
            </w:r>
            <w:r>
              <w:rPr>
                <w:b/>
                <w:bCs/>
                <w:sz w:val="20"/>
              </w:rPr>
              <w:t>(</w:t>
            </w:r>
            <w:r w:rsidR="004A2B8B">
              <w:rPr>
                <w:b/>
                <w:bCs/>
                <w:sz w:val="20"/>
              </w:rPr>
              <w:t>55</w:t>
            </w:r>
            <w:r w:rsidR="005455F9">
              <w:rPr>
                <w:b/>
                <w:bCs/>
                <w:sz w:val="20"/>
              </w:rPr>
              <w:t>d</w:t>
            </w:r>
            <w:r>
              <w:rPr>
                <w:b/>
                <w:bCs/>
                <w:sz w:val="20"/>
              </w:rPr>
              <w:t>, Note 2)</w:t>
            </w:r>
          </w:p>
        </w:tc>
        <w:tc>
          <w:tcPr>
            <w:tcW w:w="540" w:type="dxa"/>
          </w:tcPr>
          <w:p w14:paraId="2576C148" w14:textId="77777777" w:rsidR="00363904" w:rsidRDefault="00363904" w:rsidP="00363904">
            <w:pPr>
              <w:rPr>
                <w:sz w:val="20"/>
              </w:rPr>
            </w:pPr>
          </w:p>
        </w:tc>
        <w:tc>
          <w:tcPr>
            <w:tcW w:w="720" w:type="dxa"/>
          </w:tcPr>
          <w:p w14:paraId="57E19D07" w14:textId="77777777" w:rsidR="00363904" w:rsidRDefault="00363904" w:rsidP="00363904">
            <w:pPr>
              <w:rPr>
                <w:sz w:val="20"/>
              </w:rPr>
            </w:pPr>
          </w:p>
        </w:tc>
        <w:tc>
          <w:tcPr>
            <w:tcW w:w="720" w:type="dxa"/>
          </w:tcPr>
          <w:p w14:paraId="05520664" w14:textId="77777777" w:rsidR="00363904" w:rsidRDefault="00363904" w:rsidP="00363904">
            <w:pPr>
              <w:rPr>
                <w:sz w:val="20"/>
              </w:rPr>
            </w:pPr>
          </w:p>
        </w:tc>
        <w:tc>
          <w:tcPr>
            <w:tcW w:w="2988" w:type="dxa"/>
          </w:tcPr>
          <w:p w14:paraId="36CBCC92" w14:textId="77777777" w:rsidR="00363904" w:rsidRDefault="00363904" w:rsidP="00363904">
            <w:pPr>
              <w:rPr>
                <w:sz w:val="20"/>
              </w:rPr>
            </w:pPr>
          </w:p>
        </w:tc>
      </w:tr>
      <w:tr w:rsidR="00363904" w14:paraId="370694FE" w14:textId="77777777" w:rsidTr="00D169D3">
        <w:trPr>
          <w:cantSplit/>
        </w:trPr>
        <w:tc>
          <w:tcPr>
            <w:tcW w:w="6048" w:type="dxa"/>
            <w:tcMar>
              <w:left w:w="115" w:type="dxa"/>
              <w:bottom w:w="144" w:type="dxa"/>
              <w:right w:w="115" w:type="dxa"/>
            </w:tcMar>
          </w:tcPr>
          <w:p w14:paraId="4E15A6C3" w14:textId="2DE87A22" w:rsidR="00363904" w:rsidRDefault="00363904" w:rsidP="005455F9">
            <w:pPr>
              <w:numPr>
                <w:ilvl w:val="1"/>
                <w:numId w:val="3"/>
              </w:numPr>
              <w:ind w:left="720" w:hanging="360"/>
              <w:rPr>
                <w:sz w:val="20"/>
              </w:rPr>
            </w:pPr>
            <w:r>
              <w:rPr>
                <w:sz w:val="20"/>
              </w:rPr>
              <w:t xml:space="preserve">The employee’s name and signature that issued or closed the safe deposit box?  </w:t>
            </w:r>
            <w:r>
              <w:rPr>
                <w:b/>
                <w:bCs/>
                <w:sz w:val="20"/>
              </w:rPr>
              <w:t>(</w:t>
            </w:r>
            <w:r w:rsidR="004A2B8B">
              <w:rPr>
                <w:b/>
                <w:bCs/>
                <w:sz w:val="20"/>
              </w:rPr>
              <w:t>55</w:t>
            </w:r>
            <w:r w:rsidR="005455F9">
              <w:rPr>
                <w:b/>
                <w:bCs/>
                <w:sz w:val="20"/>
              </w:rPr>
              <w:t>e</w:t>
            </w:r>
            <w:r>
              <w:rPr>
                <w:b/>
                <w:bCs/>
                <w:sz w:val="20"/>
              </w:rPr>
              <w:t>)</w:t>
            </w:r>
          </w:p>
        </w:tc>
        <w:tc>
          <w:tcPr>
            <w:tcW w:w="540" w:type="dxa"/>
          </w:tcPr>
          <w:p w14:paraId="2FAB71FD" w14:textId="77777777" w:rsidR="00363904" w:rsidRDefault="00363904" w:rsidP="00363904">
            <w:pPr>
              <w:rPr>
                <w:sz w:val="20"/>
              </w:rPr>
            </w:pPr>
          </w:p>
        </w:tc>
        <w:tc>
          <w:tcPr>
            <w:tcW w:w="720" w:type="dxa"/>
          </w:tcPr>
          <w:p w14:paraId="5F40C702" w14:textId="77777777" w:rsidR="00363904" w:rsidRDefault="00363904" w:rsidP="00363904">
            <w:pPr>
              <w:rPr>
                <w:sz w:val="20"/>
              </w:rPr>
            </w:pPr>
          </w:p>
        </w:tc>
        <w:tc>
          <w:tcPr>
            <w:tcW w:w="720" w:type="dxa"/>
          </w:tcPr>
          <w:p w14:paraId="531F783C" w14:textId="77777777" w:rsidR="00363904" w:rsidRDefault="00363904" w:rsidP="00363904">
            <w:pPr>
              <w:rPr>
                <w:sz w:val="20"/>
              </w:rPr>
            </w:pPr>
          </w:p>
        </w:tc>
        <w:tc>
          <w:tcPr>
            <w:tcW w:w="2988" w:type="dxa"/>
          </w:tcPr>
          <w:p w14:paraId="79546DD6" w14:textId="77777777" w:rsidR="00363904" w:rsidRDefault="00363904" w:rsidP="00363904">
            <w:pPr>
              <w:rPr>
                <w:sz w:val="20"/>
              </w:rPr>
            </w:pPr>
          </w:p>
        </w:tc>
      </w:tr>
      <w:tr w:rsidR="00363904" w14:paraId="5024F26F" w14:textId="77777777" w:rsidTr="00D169D3">
        <w:trPr>
          <w:cantSplit/>
        </w:trPr>
        <w:tc>
          <w:tcPr>
            <w:tcW w:w="6048" w:type="dxa"/>
            <w:tcMar>
              <w:left w:w="115" w:type="dxa"/>
              <w:bottom w:w="144" w:type="dxa"/>
              <w:right w:w="115" w:type="dxa"/>
            </w:tcMar>
          </w:tcPr>
          <w:p w14:paraId="128E9DA2" w14:textId="4DC001BD" w:rsidR="00363904" w:rsidRDefault="00363904" w:rsidP="005455F9">
            <w:pPr>
              <w:numPr>
                <w:ilvl w:val="0"/>
                <w:numId w:val="3"/>
              </w:numPr>
              <w:rPr>
                <w:sz w:val="20"/>
              </w:rPr>
            </w:pPr>
            <w:r>
              <w:rPr>
                <w:sz w:val="20"/>
              </w:rPr>
              <w:t>Are procedures established to maintain a detailed record of all casino safe deposit boxes and the current status of each box (e.g., issued</w:t>
            </w:r>
            <w:r w:rsidR="004A2B8B">
              <w:rPr>
                <w:sz w:val="20"/>
              </w:rPr>
              <w:t xml:space="preserve"> or</w:t>
            </w:r>
            <w:r>
              <w:rPr>
                <w:sz w:val="20"/>
              </w:rPr>
              <w:t xml:space="preserve"> not issued)?  </w:t>
            </w:r>
            <w:r>
              <w:rPr>
                <w:b/>
                <w:bCs/>
                <w:sz w:val="20"/>
              </w:rPr>
              <w:t>(</w:t>
            </w:r>
            <w:r w:rsidR="004A2B8B">
              <w:rPr>
                <w:b/>
                <w:bCs/>
                <w:sz w:val="20"/>
              </w:rPr>
              <w:t>56</w:t>
            </w:r>
            <w:r>
              <w:rPr>
                <w:b/>
                <w:bCs/>
                <w:sz w:val="20"/>
              </w:rPr>
              <w:t>)</w:t>
            </w:r>
          </w:p>
        </w:tc>
        <w:tc>
          <w:tcPr>
            <w:tcW w:w="540" w:type="dxa"/>
            <w:tcBorders>
              <w:bottom w:val="single" w:sz="4" w:space="0" w:color="auto"/>
            </w:tcBorders>
          </w:tcPr>
          <w:p w14:paraId="0441FCAA" w14:textId="77777777" w:rsidR="00363904" w:rsidRDefault="00363904" w:rsidP="00363904">
            <w:pPr>
              <w:rPr>
                <w:sz w:val="20"/>
              </w:rPr>
            </w:pPr>
          </w:p>
        </w:tc>
        <w:tc>
          <w:tcPr>
            <w:tcW w:w="720" w:type="dxa"/>
            <w:tcBorders>
              <w:bottom w:val="single" w:sz="4" w:space="0" w:color="auto"/>
            </w:tcBorders>
          </w:tcPr>
          <w:p w14:paraId="7286AAB2" w14:textId="77777777" w:rsidR="00363904" w:rsidRDefault="00363904" w:rsidP="00363904">
            <w:pPr>
              <w:rPr>
                <w:sz w:val="20"/>
              </w:rPr>
            </w:pPr>
          </w:p>
        </w:tc>
        <w:tc>
          <w:tcPr>
            <w:tcW w:w="720" w:type="dxa"/>
            <w:tcBorders>
              <w:bottom w:val="single" w:sz="4" w:space="0" w:color="auto"/>
            </w:tcBorders>
          </w:tcPr>
          <w:p w14:paraId="334F5D8F" w14:textId="77777777" w:rsidR="00363904" w:rsidRDefault="00363904" w:rsidP="00363904">
            <w:pPr>
              <w:rPr>
                <w:sz w:val="20"/>
              </w:rPr>
            </w:pPr>
          </w:p>
        </w:tc>
        <w:tc>
          <w:tcPr>
            <w:tcW w:w="2988" w:type="dxa"/>
            <w:tcBorders>
              <w:bottom w:val="single" w:sz="4" w:space="0" w:color="auto"/>
            </w:tcBorders>
          </w:tcPr>
          <w:p w14:paraId="06C50A33" w14:textId="77777777" w:rsidR="00363904" w:rsidRDefault="00363904" w:rsidP="00363904">
            <w:pPr>
              <w:rPr>
                <w:sz w:val="20"/>
              </w:rPr>
            </w:pPr>
          </w:p>
        </w:tc>
      </w:tr>
      <w:tr w:rsidR="00363904" w14:paraId="1B0B8353" w14:textId="77777777" w:rsidTr="00D169D3">
        <w:trPr>
          <w:cantSplit/>
        </w:trPr>
        <w:tc>
          <w:tcPr>
            <w:tcW w:w="6048" w:type="dxa"/>
            <w:tcMar>
              <w:left w:w="115" w:type="dxa"/>
              <w:bottom w:w="0" w:type="dxa"/>
              <w:right w:w="115" w:type="dxa"/>
            </w:tcMar>
          </w:tcPr>
          <w:p w14:paraId="34757719" w14:textId="77777777" w:rsidR="00363904" w:rsidRDefault="00363904" w:rsidP="00363904">
            <w:pPr>
              <w:rPr>
                <w:b/>
                <w:bCs/>
                <w:sz w:val="20"/>
                <w:u w:val="single"/>
              </w:rPr>
            </w:pPr>
            <w:r>
              <w:rPr>
                <w:b/>
                <w:bCs/>
                <w:sz w:val="20"/>
                <w:u w:val="single"/>
              </w:rPr>
              <w:lastRenderedPageBreak/>
              <w:t>Promotional Payouts, Drawings</w:t>
            </w:r>
            <w:r w:rsidR="004A2B8B">
              <w:rPr>
                <w:b/>
                <w:bCs/>
                <w:sz w:val="20"/>
                <w:u w:val="single"/>
              </w:rPr>
              <w:t>,</w:t>
            </w:r>
            <w:r>
              <w:rPr>
                <w:b/>
                <w:bCs/>
                <w:sz w:val="20"/>
                <w:u w:val="single"/>
              </w:rPr>
              <w:t xml:space="preserve"> and Giveaway Programs</w:t>
            </w:r>
          </w:p>
          <w:p w14:paraId="1966CDB4" w14:textId="77777777" w:rsidR="00363904" w:rsidRPr="003C407B" w:rsidRDefault="00363904" w:rsidP="00363904">
            <w:pPr>
              <w:rPr>
                <w:b/>
                <w:bCs/>
                <w:sz w:val="16"/>
                <w:u w:val="single"/>
              </w:rPr>
            </w:pPr>
          </w:p>
          <w:p w14:paraId="17EE4125" w14:textId="68DBBBEE" w:rsidR="00363904" w:rsidRDefault="00363904" w:rsidP="00363904">
            <w:pPr>
              <w:rPr>
                <w:b/>
                <w:bCs/>
                <w:sz w:val="20"/>
              </w:rPr>
            </w:pPr>
            <w:r>
              <w:rPr>
                <w:b/>
                <w:bCs/>
                <w:sz w:val="20"/>
              </w:rPr>
              <w:t>Note:</w:t>
            </w:r>
            <w:r>
              <w:rPr>
                <w:sz w:val="20"/>
              </w:rPr>
              <w:t xml:space="preserve">  MICS #</w:t>
            </w:r>
            <w:r w:rsidR="004A2B8B">
              <w:rPr>
                <w:sz w:val="20"/>
              </w:rPr>
              <w:t>63</w:t>
            </w:r>
            <w:r w:rsidR="00AE63D1">
              <w:rPr>
                <w:sz w:val="20"/>
              </w:rPr>
              <w:t xml:space="preserve"> </w:t>
            </w:r>
            <w:r>
              <w:rPr>
                <w:sz w:val="20"/>
              </w:rPr>
              <w:t>- #</w:t>
            </w:r>
            <w:r w:rsidR="004A2B8B">
              <w:rPr>
                <w:sz w:val="20"/>
              </w:rPr>
              <w:t>65</w:t>
            </w:r>
            <w:r w:rsidR="00AE63D1">
              <w:rPr>
                <w:sz w:val="20"/>
              </w:rPr>
              <w:t xml:space="preserve"> </w:t>
            </w:r>
            <w:r>
              <w:rPr>
                <w:sz w:val="20"/>
              </w:rPr>
              <w:t>apply to any payout (including the disbursement of non-negotiable chips) resulting from a promotional payout, drawing, or giveaway program (e.g., paycheck wheels) disbursed by the cage department or any other department, inclusive of programs that involve more than one department but exclusive of programs that have been addressed in the MICS for other departments.  The promotional payout, drawing</w:t>
            </w:r>
            <w:r w:rsidR="004A2B8B">
              <w:rPr>
                <w:sz w:val="20"/>
              </w:rPr>
              <w:t>,</w:t>
            </w:r>
            <w:r>
              <w:rPr>
                <w:sz w:val="20"/>
              </w:rPr>
              <w:t xml:space="preserve"> or giveaway programs </w:t>
            </w:r>
            <w:r w:rsidR="004A2B8B">
              <w:rPr>
                <w:sz w:val="20"/>
              </w:rPr>
              <w:t xml:space="preserve">subject </w:t>
            </w:r>
            <w:r>
              <w:rPr>
                <w:sz w:val="20"/>
              </w:rPr>
              <w:t xml:space="preserve">to these MICS are associated with gaming activity or a promotional scheme to encourage the patron to participate in gaming activity.  </w:t>
            </w:r>
            <w:r>
              <w:rPr>
                <w:b/>
                <w:bCs/>
                <w:sz w:val="20"/>
              </w:rPr>
              <w:t xml:space="preserve">(Note before </w:t>
            </w:r>
            <w:r w:rsidR="004A2B8B">
              <w:rPr>
                <w:b/>
                <w:bCs/>
                <w:sz w:val="20"/>
              </w:rPr>
              <w:t>63</w:t>
            </w:r>
            <w:r>
              <w:rPr>
                <w:b/>
                <w:bCs/>
                <w:sz w:val="20"/>
              </w:rPr>
              <w:t>)</w:t>
            </w:r>
          </w:p>
          <w:p w14:paraId="2A45D83F" w14:textId="77777777" w:rsidR="003C407B" w:rsidRPr="003C407B" w:rsidRDefault="003C407B" w:rsidP="00363904">
            <w:pPr>
              <w:rPr>
                <w:b/>
                <w:bCs/>
                <w:sz w:val="16"/>
              </w:rPr>
            </w:pPr>
          </w:p>
          <w:p w14:paraId="5485BE61" w14:textId="77777777" w:rsidR="00363904" w:rsidRDefault="00363904" w:rsidP="00363904">
            <w:pPr>
              <w:rPr>
                <w:sz w:val="8"/>
              </w:rPr>
            </w:pPr>
          </w:p>
        </w:tc>
        <w:tc>
          <w:tcPr>
            <w:tcW w:w="540" w:type="dxa"/>
            <w:shd w:val="pct15" w:color="auto" w:fill="auto"/>
          </w:tcPr>
          <w:p w14:paraId="29E572BF" w14:textId="77777777" w:rsidR="00363904" w:rsidRDefault="00363904" w:rsidP="00363904">
            <w:pPr>
              <w:rPr>
                <w:sz w:val="20"/>
              </w:rPr>
            </w:pPr>
          </w:p>
          <w:p w14:paraId="626FC541" w14:textId="77777777" w:rsidR="00363904" w:rsidRDefault="00363904" w:rsidP="00363904">
            <w:pPr>
              <w:rPr>
                <w:sz w:val="20"/>
              </w:rPr>
            </w:pPr>
          </w:p>
        </w:tc>
        <w:tc>
          <w:tcPr>
            <w:tcW w:w="720" w:type="dxa"/>
            <w:shd w:val="pct15" w:color="auto" w:fill="auto"/>
          </w:tcPr>
          <w:p w14:paraId="74EF2D78" w14:textId="77777777" w:rsidR="00363904" w:rsidRDefault="00363904" w:rsidP="00363904">
            <w:pPr>
              <w:rPr>
                <w:sz w:val="20"/>
              </w:rPr>
            </w:pPr>
          </w:p>
        </w:tc>
        <w:tc>
          <w:tcPr>
            <w:tcW w:w="720" w:type="dxa"/>
            <w:shd w:val="pct15" w:color="auto" w:fill="auto"/>
          </w:tcPr>
          <w:p w14:paraId="16B05327" w14:textId="77777777" w:rsidR="00363904" w:rsidRDefault="00363904" w:rsidP="00363904">
            <w:pPr>
              <w:rPr>
                <w:sz w:val="20"/>
              </w:rPr>
            </w:pPr>
          </w:p>
        </w:tc>
        <w:tc>
          <w:tcPr>
            <w:tcW w:w="2988" w:type="dxa"/>
            <w:shd w:val="pct15" w:color="auto" w:fill="auto"/>
          </w:tcPr>
          <w:p w14:paraId="0572AAB5" w14:textId="77777777" w:rsidR="00363904" w:rsidRDefault="00363904" w:rsidP="00363904">
            <w:pPr>
              <w:rPr>
                <w:sz w:val="20"/>
              </w:rPr>
            </w:pPr>
          </w:p>
        </w:tc>
      </w:tr>
      <w:tr w:rsidR="00363904" w14:paraId="5C7C262A" w14:textId="77777777" w:rsidTr="00D169D3">
        <w:trPr>
          <w:cantSplit/>
        </w:trPr>
        <w:tc>
          <w:tcPr>
            <w:tcW w:w="6048" w:type="dxa"/>
            <w:tcMar>
              <w:left w:w="115" w:type="dxa"/>
              <w:bottom w:w="144" w:type="dxa"/>
              <w:right w:w="115" w:type="dxa"/>
            </w:tcMar>
          </w:tcPr>
          <w:p w14:paraId="23B9C904" w14:textId="50C599F6" w:rsidR="00363904" w:rsidRDefault="00363904" w:rsidP="00AE63D1">
            <w:pPr>
              <w:numPr>
                <w:ilvl w:val="0"/>
                <w:numId w:val="3"/>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w:t>
            </w:r>
            <w:r w:rsidR="004A2B8B">
              <w:rPr>
                <w:b/>
                <w:bCs/>
                <w:sz w:val="20"/>
              </w:rPr>
              <w:t>63</w:t>
            </w:r>
            <w:r>
              <w:rPr>
                <w:b/>
                <w:bCs/>
                <w:sz w:val="20"/>
              </w:rPr>
              <w:t xml:space="preserve">)  Verify by observation.  </w:t>
            </w:r>
          </w:p>
        </w:tc>
        <w:tc>
          <w:tcPr>
            <w:tcW w:w="540" w:type="dxa"/>
            <w:tcBorders>
              <w:bottom w:val="single" w:sz="4" w:space="0" w:color="auto"/>
            </w:tcBorders>
          </w:tcPr>
          <w:p w14:paraId="29616B55" w14:textId="77777777" w:rsidR="00363904" w:rsidRDefault="00363904" w:rsidP="00363904">
            <w:pPr>
              <w:rPr>
                <w:sz w:val="20"/>
              </w:rPr>
            </w:pPr>
          </w:p>
        </w:tc>
        <w:tc>
          <w:tcPr>
            <w:tcW w:w="720" w:type="dxa"/>
            <w:tcBorders>
              <w:bottom w:val="single" w:sz="4" w:space="0" w:color="auto"/>
            </w:tcBorders>
          </w:tcPr>
          <w:p w14:paraId="195F5D4B" w14:textId="77777777" w:rsidR="00363904" w:rsidRDefault="00363904" w:rsidP="00363904">
            <w:pPr>
              <w:rPr>
                <w:sz w:val="20"/>
              </w:rPr>
            </w:pPr>
          </w:p>
        </w:tc>
        <w:tc>
          <w:tcPr>
            <w:tcW w:w="720" w:type="dxa"/>
            <w:tcBorders>
              <w:bottom w:val="single" w:sz="4" w:space="0" w:color="auto"/>
            </w:tcBorders>
          </w:tcPr>
          <w:p w14:paraId="7A8ACFAC" w14:textId="77777777" w:rsidR="00363904" w:rsidRDefault="00363904" w:rsidP="00363904">
            <w:pPr>
              <w:rPr>
                <w:sz w:val="20"/>
              </w:rPr>
            </w:pPr>
          </w:p>
        </w:tc>
        <w:tc>
          <w:tcPr>
            <w:tcW w:w="2988" w:type="dxa"/>
            <w:tcBorders>
              <w:bottom w:val="single" w:sz="4" w:space="0" w:color="auto"/>
            </w:tcBorders>
          </w:tcPr>
          <w:p w14:paraId="3A4DF9FD" w14:textId="77777777" w:rsidR="00363904" w:rsidRDefault="00363904" w:rsidP="00363904">
            <w:pPr>
              <w:rPr>
                <w:sz w:val="20"/>
              </w:rPr>
            </w:pPr>
          </w:p>
        </w:tc>
      </w:tr>
      <w:tr w:rsidR="00363904" w14:paraId="48CDD750" w14:textId="77777777" w:rsidTr="00D169D3">
        <w:trPr>
          <w:cantSplit/>
        </w:trPr>
        <w:tc>
          <w:tcPr>
            <w:tcW w:w="6048" w:type="dxa"/>
            <w:tcMar>
              <w:left w:w="115" w:type="dxa"/>
              <w:bottom w:w="0" w:type="dxa"/>
              <w:right w:w="115" w:type="dxa"/>
            </w:tcMar>
          </w:tcPr>
          <w:p w14:paraId="21D10F7F" w14:textId="77777777" w:rsidR="00363904" w:rsidRPr="008660A6" w:rsidRDefault="00363904" w:rsidP="00363904">
            <w:pPr>
              <w:pStyle w:val="BodyText3"/>
              <w:rPr>
                <w:b/>
                <w:sz w:val="20"/>
              </w:rPr>
            </w:pPr>
            <w:r w:rsidRPr="008660A6">
              <w:rPr>
                <w:b/>
                <w:sz w:val="20"/>
              </w:rPr>
              <w:t>Testing of promotional payouts is required</w:t>
            </w:r>
            <w:r>
              <w:rPr>
                <w:b/>
                <w:sz w:val="20"/>
              </w:rPr>
              <w:t>, as applicable</w:t>
            </w:r>
            <w:r w:rsidRPr="008660A6">
              <w:rPr>
                <w:b/>
                <w:sz w:val="20"/>
              </w:rPr>
              <w:t>.  Select one promotional payout form per day for 2 days.  Test days must be in non-consecutive months.  Indicate test dates selected and results of testing.</w:t>
            </w:r>
          </w:p>
          <w:p w14:paraId="6C4C46BD" w14:textId="77777777" w:rsidR="00363904" w:rsidRPr="008660A6" w:rsidRDefault="00363904" w:rsidP="00363904">
            <w:pPr>
              <w:rPr>
                <w:sz w:val="8"/>
              </w:rPr>
            </w:pPr>
          </w:p>
          <w:p w14:paraId="4542A510" w14:textId="77777777" w:rsidR="00363904" w:rsidRDefault="00363904" w:rsidP="00363904">
            <w:pPr>
              <w:numPr>
                <w:ilvl w:val="0"/>
                <w:numId w:val="3"/>
              </w:numPr>
              <w:rPr>
                <w:sz w:val="20"/>
              </w:rPr>
            </w:pPr>
            <w:r>
              <w:rPr>
                <w:sz w:val="20"/>
              </w:rPr>
              <w:t>For promotional payouts, including those as a result of drawings and giveaway programs, that are either deducted from gross gaming revenue, or are greater than or equal to $500 and not deducted from gross gaming revenue, does the documentation maintained include the following:</w:t>
            </w:r>
          </w:p>
        </w:tc>
        <w:tc>
          <w:tcPr>
            <w:tcW w:w="540" w:type="dxa"/>
            <w:shd w:val="pct15" w:color="auto" w:fill="auto"/>
          </w:tcPr>
          <w:p w14:paraId="28C33FF0" w14:textId="77777777" w:rsidR="00363904" w:rsidRDefault="00363904" w:rsidP="00363904">
            <w:pPr>
              <w:rPr>
                <w:sz w:val="20"/>
              </w:rPr>
            </w:pPr>
          </w:p>
        </w:tc>
        <w:tc>
          <w:tcPr>
            <w:tcW w:w="720" w:type="dxa"/>
            <w:shd w:val="pct15" w:color="auto" w:fill="auto"/>
          </w:tcPr>
          <w:p w14:paraId="6578ADF5" w14:textId="77777777" w:rsidR="00363904" w:rsidRDefault="00363904" w:rsidP="00363904">
            <w:pPr>
              <w:rPr>
                <w:sz w:val="20"/>
              </w:rPr>
            </w:pPr>
          </w:p>
        </w:tc>
        <w:tc>
          <w:tcPr>
            <w:tcW w:w="720" w:type="dxa"/>
            <w:shd w:val="pct15" w:color="auto" w:fill="auto"/>
          </w:tcPr>
          <w:p w14:paraId="61B66CB0" w14:textId="77777777" w:rsidR="00363904" w:rsidRDefault="00363904" w:rsidP="00363904">
            <w:pPr>
              <w:rPr>
                <w:sz w:val="20"/>
              </w:rPr>
            </w:pPr>
          </w:p>
        </w:tc>
        <w:tc>
          <w:tcPr>
            <w:tcW w:w="2988" w:type="dxa"/>
            <w:shd w:val="pct15" w:color="auto" w:fill="auto"/>
          </w:tcPr>
          <w:p w14:paraId="2E74903A" w14:textId="47B05FEA" w:rsidR="00363904" w:rsidRDefault="00363904" w:rsidP="00363904">
            <w:pPr>
              <w:rPr>
                <w:sz w:val="20"/>
              </w:rPr>
            </w:pPr>
          </w:p>
        </w:tc>
      </w:tr>
      <w:tr w:rsidR="00363904" w14:paraId="5CF3B196" w14:textId="77777777" w:rsidTr="00D169D3">
        <w:trPr>
          <w:cantSplit/>
        </w:trPr>
        <w:tc>
          <w:tcPr>
            <w:tcW w:w="6048" w:type="dxa"/>
            <w:tcMar>
              <w:left w:w="115" w:type="dxa"/>
              <w:bottom w:w="144" w:type="dxa"/>
              <w:right w:w="115" w:type="dxa"/>
            </w:tcMar>
          </w:tcPr>
          <w:p w14:paraId="1BC9F487" w14:textId="545C5CEA" w:rsidR="00363904" w:rsidRDefault="00363904" w:rsidP="00AE63D1">
            <w:pPr>
              <w:numPr>
                <w:ilvl w:val="1"/>
                <w:numId w:val="3"/>
              </w:numPr>
              <w:rPr>
                <w:sz w:val="20"/>
              </w:rPr>
            </w:pPr>
            <w:r>
              <w:rPr>
                <w:sz w:val="20"/>
              </w:rPr>
              <w:t xml:space="preserve">Date and time?  </w:t>
            </w:r>
            <w:r>
              <w:rPr>
                <w:b/>
                <w:bCs/>
                <w:sz w:val="20"/>
              </w:rPr>
              <w:t>(</w:t>
            </w:r>
            <w:r w:rsidR="004A2B8B">
              <w:rPr>
                <w:b/>
                <w:bCs/>
                <w:sz w:val="20"/>
              </w:rPr>
              <w:t>64</w:t>
            </w:r>
            <w:r w:rsidR="00AE63D1">
              <w:rPr>
                <w:b/>
                <w:bCs/>
                <w:sz w:val="20"/>
              </w:rPr>
              <w:t>a</w:t>
            </w:r>
            <w:r>
              <w:rPr>
                <w:b/>
                <w:bCs/>
                <w:sz w:val="20"/>
              </w:rPr>
              <w:t>)</w:t>
            </w:r>
          </w:p>
        </w:tc>
        <w:tc>
          <w:tcPr>
            <w:tcW w:w="540" w:type="dxa"/>
          </w:tcPr>
          <w:p w14:paraId="2DB69811" w14:textId="77777777" w:rsidR="00363904" w:rsidRDefault="00363904" w:rsidP="00363904">
            <w:pPr>
              <w:rPr>
                <w:sz w:val="20"/>
              </w:rPr>
            </w:pPr>
          </w:p>
        </w:tc>
        <w:tc>
          <w:tcPr>
            <w:tcW w:w="720" w:type="dxa"/>
          </w:tcPr>
          <w:p w14:paraId="50F4806B" w14:textId="77777777" w:rsidR="00363904" w:rsidRDefault="00363904" w:rsidP="00363904">
            <w:pPr>
              <w:rPr>
                <w:sz w:val="20"/>
              </w:rPr>
            </w:pPr>
          </w:p>
        </w:tc>
        <w:tc>
          <w:tcPr>
            <w:tcW w:w="720" w:type="dxa"/>
          </w:tcPr>
          <w:p w14:paraId="4EEF6435" w14:textId="77777777" w:rsidR="00363904" w:rsidRDefault="00363904" w:rsidP="00363904">
            <w:pPr>
              <w:rPr>
                <w:sz w:val="20"/>
              </w:rPr>
            </w:pPr>
          </w:p>
        </w:tc>
        <w:tc>
          <w:tcPr>
            <w:tcW w:w="2988" w:type="dxa"/>
          </w:tcPr>
          <w:p w14:paraId="50E42F34" w14:textId="77777777" w:rsidR="00363904" w:rsidRDefault="00363904" w:rsidP="00363904">
            <w:pPr>
              <w:rPr>
                <w:sz w:val="20"/>
              </w:rPr>
            </w:pPr>
          </w:p>
        </w:tc>
      </w:tr>
      <w:tr w:rsidR="00363904" w14:paraId="50695CD7" w14:textId="77777777" w:rsidTr="00D169D3">
        <w:trPr>
          <w:cantSplit/>
        </w:trPr>
        <w:tc>
          <w:tcPr>
            <w:tcW w:w="6048" w:type="dxa"/>
            <w:tcMar>
              <w:left w:w="115" w:type="dxa"/>
              <w:bottom w:w="144" w:type="dxa"/>
              <w:right w:w="115" w:type="dxa"/>
            </w:tcMar>
          </w:tcPr>
          <w:p w14:paraId="0BF09D37" w14:textId="76654CBB" w:rsidR="00363904" w:rsidRDefault="00363904" w:rsidP="00AE63D1">
            <w:pPr>
              <w:numPr>
                <w:ilvl w:val="1"/>
                <w:numId w:val="3"/>
              </w:numPr>
              <w:ind w:left="713" w:hanging="360"/>
              <w:rPr>
                <w:sz w:val="20"/>
              </w:rPr>
            </w:pPr>
            <w:r>
              <w:rPr>
                <w:sz w:val="20"/>
              </w:rPr>
              <w:t xml:space="preserve">Dollar amount of payout or description of personal property (e.g., car)?  </w:t>
            </w:r>
            <w:r>
              <w:rPr>
                <w:b/>
                <w:bCs/>
                <w:sz w:val="20"/>
              </w:rPr>
              <w:t>(</w:t>
            </w:r>
            <w:r w:rsidR="004A2B8B">
              <w:rPr>
                <w:b/>
                <w:bCs/>
                <w:sz w:val="20"/>
              </w:rPr>
              <w:t>64</w:t>
            </w:r>
            <w:r w:rsidR="00AE63D1">
              <w:rPr>
                <w:b/>
                <w:bCs/>
                <w:sz w:val="20"/>
              </w:rPr>
              <w:t>b</w:t>
            </w:r>
            <w:r>
              <w:rPr>
                <w:b/>
                <w:bCs/>
                <w:sz w:val="20"/>
              </w:rPr>
              <w:t>)</w:t>
            </w:r>
          </w:p>
        </w:tc>
        <w:tc>
          <w:tcPr>
            <w:tcW w:w="540" w:type="dxa"/>
          </w:tcPr>
          <w:p w14:paraId="28CBF2AA" w14:textId="77777777" w:rsidR="00363904" w:rsidRDefault="00363904" w:rsidP="00363904">
            <w:pPr>
              <w:rPr>
                <w:sz w:val="20"/>
              </w:rPr>
            </w:pPr>
          </w:p>
        </w:tc>
        <w:tc>
          <w:tcPr>
            <w:tcW w:w="720" w:type="dxa"/>
          </w:tcPr>
          <w:p w14:paraId="332939A0" w14:textId="77777777" w:rsidR="00363904" w:rsidRDefault="00363904" w:rsidP="00363904">
            <w:pPr>
              <w:rPr>
                <w:sz w:val="20"/>
              </w:rPr>
            </w:pPr>
          </w:p>
        </w:tc>
        <w:tc>
          <w:tcPr>
            <w:tcW w:w="720" w:type="dxa"/>
          </w:tcPr>
          <w:p w14:paraId="4F948F1C" w14:textId="77777777" w:rsidR="00363904" w:rsidRDefault="00363904" w:rsidP="00363904">
            <w:pPr>
              <w:rPr>
                <w:sz w:val="20"/>
              </w:rPr>
            </w:pPr>
          </w:p>
        </w:tc>
        <w:tc>
          <w:tcPr>
            <w:tcW w:w="2988" w:type="dxa"/>
          </w:tcPr>
          <w:p w14:paraId="1142F2CD" w14:textId="77777777" w:rsidR="00363904" w:rsidRDefault="00363904" w:rsidP="00363904">
            <w:pPr>
              <w:rPr>
                <w:sz w:val="20"/>
              </w:rPr>
            </w:pPr>
          </w:p>
        </w:tc>
      </w:tr>
      <w:tr w:rsidR="00363904" w14:paraId="25F23B64" w14:textId="77777777" w:rsidTr="00D169D3">
        <w:trPr>
          <w:cantSplit/>
        </w:trPr>
        <w:tc>
          <w:tcPr>
            <w:tcW w:w="6048" w:type="dxa"/>
            <w:tcMar>
              <w:left w:w="115" w:type="dxa"/>
              <w:bottom w:w="144" w:type="dxa"/>
              <w:right w:w="115" w:type="dxa"/>
            </w:tcMar>
          </w:tcPr>
          <w:p w14:paraId="751B910C" w14:textId="273D85F7" w:rsidR="00363904" w:rsidRDefault="00363904" w:rsidP="00AE63D1">
            <w:pPr>
              <w:numPr>
                <w:ilvl w:val="1"/>
                <w:numId w:val="3"/>
              </w:numPr>
              <w:rPr>
                <w:sz w:val="20"/>
              </w:rPr>
            </w:pPr>
            <w:r>
              <w:rPr>
                <w:sz w:val="20"/>
              </w:rPr>
              <w:t xml:space="preserve">Reason for payout (e.g., promotion name)?  </w:t>
            </w:r>
            <w:r>
              <w:rPr>
                <w:b/>
                <w:bCs/>
                <w:sz w:val="20"/>
              </w:rPr>
              <w:t>(</w:t>
            </w:r>
            <w:r w:rsidR="004A2B8B">
              <w:rPr>
                <w:b/>
                <w:bCs/>
                <w:sz w:val="20"/>
              </w:rPr>
              <w:t>64</w:t>
            </w:r>
            <w:r w:rsidR="00AE63D1">
              <w:rPr>
                <w:b/>
                <w:bCs/>
                <w:sz w:val="20"/>
              </w:rPr>
              <w:t>c</w:t>
            </w:r>
            <w:r>
              <w:rPr>
                <w:b/>
                <w:bCs/>
                <w:sz w:val="20"/>
              </w:rPr>
              <w:t>)</w:t>
            </w:r>
          </w:p>
        </w:tc>
        <w:tc>
          <w:tcPr>
            <w:tcW w:w="540" w:type="dxa"/>
          </w:tcPr>
          <w:p w14:paraId="3D987D9C" w14:textId="77777777" w:rsidR="00363904" w:rsidRDefault="00363904" w:rsidP="00363904">
            <w:pPr>
              <w:rPr>
                <w:sz w:val="20"/>
              </w:rPr>
            </w:pPr>
          </w:p>
        </w:tc>
        <w:tc>
          <w:tcPr>
            <w:tcW w:w="720" w:type="dxa"/>
          </w:tcPr>
          <w:p w14:paraId="1E179414" w14:textId="77777777" w:rsidR="00363904" w:rsidRDefault="00363904" w:rsidP="00363904">
            <w:pPr>
              <w:rPr>
                <w:sz w:val="20"/>
              </w:rPr>
            </w:pPr>
          </w:p>
        </w:tc>
        <w:tc>
          <w:tcPr>
            <w:tcW w:w="720" w:type="dxa"/>
          </w:tcPr>
          <w:p w14:paraId="099884E8" w14:textId="77777777" w:rsidR="00363904" w:rsidRDefault="00363904" w:rsidP="00363904">
            <w:pPr>
              <w:rPr>
                <w:sz w:val="20"/>
              </w:rPr>
            </w:pPr>
          </w:p>
        </w:tc>
        <w:tc>
          <w:tcPr>
            <w:tcW w:w="2988" w:type="dxa"/>
          </w:tcPr>
          <w:p w14:paraId="3B2F7041" w14:textId="77777777" w:rsidR="00363904" w:rsidRDefault="00363904" w:rsidP="00363904">
            <w:pPr>
              <w:rPr>
                <w:sz w:val="20"/>
              </w:rPr>
            </w:pPr>
          </w:p>
        </w:tc>
      </w:tr>
      <w:tr w:rsidR="00363904" w14:paraId="1A0B61F3" w14:textId="77777777" w:rsidTr="00D169D3">
        <w:trPr>
          <w:cantSplit/>
        </w:trPr>
        <w:tc>
          <w:tcPr>
            <w:tcW w:w="6048" w:type="dxa"/>
            <w:tcMar>
              <w:left w:w="115" w:type="dxa"/>
              <w:bottom w:w="144" w:type="dxa"/>
              <w:right w:w="115" w:type="dxa"/>
            </w:tcMar>
          </w:tcPr>
          <w:p w14:paraId="58DD33A2" w14:textId="77777777" w:rsidR="00363904" w:rsidRDefault="00363904" w:rsidP="00363904">
            <w:pPr>
              <w:numPr>
                <w:ilvl w:val="1"/>
                <w:numId w:val="3"/>
              </w:numPr>
              <w:ind w:left="713" w:hanging="360"/>
              <w:rPr>
                <w:sz w:val="20"/>
              </w:rPr>
            </w:pPr>
            <w:r>
              <w:rPr>
                <w:sz w:val="20"/>
              </w:rPr>
              <w:lastRenderedPageBreak/>
              <w:t xml:space="preserve">Signature(s) of the following number of employees verifying, authorizing, and completing the transaction:  </w:t>
            </w:r>
          </w:p>
          <w:p w14:paraId="3912B28E" w14:textId="77777777" w:rsidR="00363904" w:rsidRDefault="00363904" w:rsidP="00363904">
            <w:pPr>
              <w:numPr>
                <w:ilvl w:val="2"/>
                <w:numId w:val="3"/>
              </w:numPr>
              <w:ind w:left="713"/>
              <w:rPr>
                <w:sz w:val="20"/>
              </w:rPr>
            </w:pPr>
            <w:r>
              <w:rPr>
                <w:sz w:val="20"/>
              </w:rPr>
              <w:t>Two signatures for all payouts of $100 or more that are deducted from gross gaming revenue;</w:t>
            </w:r>
          </w:p>
          <w:p w14:paraId="1D58D039" w14:textId="77777777" w:rsidR="00363904" w:rsidRDefault="00363904" w:rsidP="00363904">
            <w:pPr>
              <w:numPr>
                <w:ilvl w:val="2"/>
                <w:numId w:val="3"/>
              </w:numPr>
              <w:ind w:left="713"/>
              <w:rPr>
                <w:sz w:val="20"/>
              </w:rPr>
            </w:pPr>
            <w:r>
              <w:rPr>
                <w:sz w:val="20"/>
              </w:rPr>
              <w:t>One signature for payouts of less than $100 that are deducted from gross gaming revenue; or</w:t>
            </w:r>
          </w:p>
          <w:p w14:paraId="7338DDFD" w14:textId="7E491B16" w:rsidR="00363904" w:rsidRPr="00E16878" w:rsidRDefault="00363904" w:rsidP="00363904">
            <w:pPr>
              <w:numPr>
                <w:ilvl w:val="2"/>
                <w:numId w:val="3"/>
              </w:numPr>
              <w:ind w:left="713"/>
              <w:rPr>
                <w:sz w:val="20"/>
              </w:rPr>
            </w:pPr>
            <w:r>
              <w:rPr>
                <w:sz w:val="20"/>
              </w:rPr>
              <w:t xml:space="preserve"> One signature for payouts of $500 or more that are not deducted from gross gaming revenue?  </w:t>
            </w:r>
            <w:r>
              <w:rPr>
                <w:b/>
                <w:bCs/>
                <w:sz w:val="20"/>
              </w:rPr>
              <w:t>(</w:t>
            </w:r>
            <w:r w:rsidR="004A2B8B">
              <w:rPr>
                <w:b/>
                <w:bCs/>
                <w:sz w:val="20"/>
              </w:rPr>
              <w:t>64</w:t>
            </w:r>
            <w:r w:rsidR="00AE63D1">
              <w:rPr>
                <w:b/>
                <w:bCs/>
                <w:sz w:val="20"/>
              </w:rPr>
              <w:t>d</w:t>
            </w:r>
            <w:r>
              <w:rPr>
                <w:b/>
                <w:bCs/>
                <w:sz w:val="20"/>
              </w:rPr>
              <w:t>)</w:t>
            </w:r>
          </w:p>
          <w:p w14:paraId="67A93775" w14:textId="77777777" w:rsidR="00363904" w:rsidRPr="00836490" w:rsidRDefault="00363904" w:rsidP="00363904">
            <w:pPr>
              <w:ind w:left="713"/>
              <w:rPr>
                <w:b/>
                <w:bCs/>
                <w:sz w:val="16"/>
              </w:rPr>
            </w:pPr>
          </w:p>
          <w:p w14:paraId="61C169C7" w14:textId="55A10A56" w:rsidR="00363904" w:rsidRDefault="00363904" w:rsidP="00AE63D1">
            <w:pPr>
              <w:ind w:left="713"/>
              <w:rPr>
                <w:sz w:val="20"/>
              </w:rPr>
            </w:pPr>
            <w:r w:rsidRPr="007D5B82">
              <w:rPr>
                <w:b/>
                <w:sz w:val="20"/>
              </w:rPr>
              <w:t>Note:</w:t>
            </w:r>
            <w:r>
              <w:rPr>
                <w:sz w:val="20"/>
              </w:rPr>
              <w:t xml:space="preserve">  For the forms requiring two signatures, only one signature is required on the payout form for an approved computerized system that validates and prints the dollar amount of the payout on a computer-generated form.  </w:t>
            </w:r>
            <w:r w:rsidRPr="005D34E2">
              <w:rPr>
                <w:b/>
                <w:sz w:val="20"/>
              </w:rPr>
              <w:t xml:space="preserve">(Note, </w:t>
            </w:r>
            <w:r w:rsidR="004A2B8B">
              <w:rPr>
                <w:b/>
                <w:sz w:val="20"/>
              </w:rPr>
              <w:t>64</w:t>
            </w:r>
            <w:r w:rsidR="00AE63D1" w:rsidRPr="005D34E2">
              <w:rPr>
                <w:b/>
                <w:sz w:val="20"/>
              </w:rPr>
              <w:t>d1</w:t>
            </w:r>
            <w:r w:rsidRPr="005D34E2">
              <w:rPr>
                <w:b/>
                <w:sz w:val="20"/>
              </w:rPr>
              <w:t>)</w:t>
            </w:r>
          </w:p>
        </w:tc>
        <w:tc>
          <w:tcPr>
            <w:tcW w:w="540" w:type="dxa"/>
          </w:tcPr>
          <w:p w14:paraId="5403F52C" w14:textId="77777777" w:rsidR="00363904" w:rsidRDefault="00363904" w:rsidP="00363904">
            <w:pPr>
              <w:rPr>
                <w:sz w:val="20"/>
              </w:rPr>
            </w:pPr>
          </w:p>
        </w:tc>
        <w:tc>
          <w:tcPr>
            <w:tcW w:w="720" w:type="dxa"/>
          </w:tcPr>
          <w:p w14:paraId="36E178D2" w14:textId="77777777" w:rsidR="00363904" w:rsidRDefault="00363904" w:rsidP="00363904">
            <w:pPr>
              <w:rPr>
                <w:sz w:val="20"/>
              </w:rPr>
            </w:pPr>
          </w:p>
        </w:tc>
        <w:tc>
          <w:tcPr>
            <w:tcW w:w="720" w:type="dxa"/>
          </w:tcPr>
          <w:p w14:paraId="02E4CFFB" w14:textId="77777777" w:rsidR="00363904" w:rsidRDefault="00363904" w:rsidP="00363904">
            <w:pPr>
              <w:rPr>
                <w:sz w:val="20"/>
              </w:rPr>
            </w:pPr>
          </w:p>
        </w:tc>
        <w:tc>
          <w:tcPr>
            <w:tcW w:w="2988" w:type="dxa"/>
          </w:tcPr>
          <w:p w14:paraId="1F0B92CC" w14:textId="77777777" w:rsidR="00363904" w:rsidRDefault="00363904" w:rsidP="00363904">
            <w:pPr>
              <w:rPr>
                <w:sz w:val="20"/>
              </w:rPr>
            </w:pPr>
          </w:p>
        </w:tc>
      </w:tr>
      <w:tr w:rsidR="00363904" w14:paraId="6603D003" w14:textId="77777777" w:rsidTr="00D169D3">
        <w:trPr>
          <w:cantSplit/>
        </w:trPr>
        <w:tc>
          <w:tcPr>
            <w:tcW w:w="6048" w:type="dxa"/>
            <w:tcMar>
              <w:left w:w="115" w:type="dxa"/>
              <w:bottom w:w="144" w:type="dxa"/>
              <w:right w:w="115" w:type="dxa"/>
            </w:tcMar>
          </w:tcPr>
          <w:p w14:paraId="41B9567B" w14:textId="1E165C16" w:rsidR="00363904" w:rsidRDefault="00363904" w:rsidP="00A2478E">
            <w:pPr>
              <w:numPr>
                <w:ilvl w:val="1"/>
                <w:numId w:val="3"/>
              </w:numPr>
              <w:ind w:left="713" w:hanging="360"/>
              <w:rPr>
                <w:sz w:val="20"/>
              </w:rPr>
            </w:pPr>
            <w:r>
              <w:rPr>
                <w:sz w:val="20"/>
              </w:rPr>
              <w:t xml:space="preserve">Patron’s name (for drawings only)?  </w:t>
            </w:r>
            <w:r w:rsidRPr="00E16878">
              <w:rPr>
                <w:b/>
                <w:sz w:val="20"/>
              </w:rPr>
              <w:t>(</w:t>
            </w:r>
            <w:r w:rsidR="004A2B8B">
              <w:rPr>
                <w:b/>
                <w:sz w:val="20"/>
              </w:rPr>
              <w:t>64</w:t>
            </w:r>
            <w:r w:rsidR="00A2478E" w:rsidRPr="00E16878">
              <w:rPr>
                <w:b/>
                <w:sz w:val="20"/>
              </w:rPr>
              <w:t>e</w:t>
            </w:r>
            <w:r w:rsidRPr="00E16878">
              <w:rPr>
                <w:b/>
                <w:sz w:val="20"/>
              </w:rPr>
              <w:t>)</w:t>
            </w:r>
          </w:p>
        </w:tc>
        <w:tc>
          <w:tcPr>
            <w:tcW w:w="540" w:type="dxa"/>
            <w:tcBorders>
              <w:bottom w:val="single" w:sz="4" w:space="0" w:color="auto"/>
            </w:tcBorders>
          </w:tcPr>
          <w:p w14:paraId="7E379727" w14:textId="77777777" w:rsidR="00363904" w:rsidRDefault="00363904" w:rsidP="00363904">
            <w:pPr>
              <w:rPr>
                <w:sz w:val="20"/>
              </w:rPr>
            </w:pPr>
          </w:p>
        </w:tc>
        <w:tc>
          <w:tcPr>
            <w:tcW w:w="720" w:type="dxa"/>
            <w:tcBorders>
              <w:bottom w:val="single" w:sz="4" w:space="0" w:color="auto"/>
            </w:tcBorders>
          </w:tcPr>
          <w:p w14:paraId="35AEB7A4" w14:textId="77777777" w:rsidR="00363904" w:rsidRDefault="00363904" w:rsidP="00363904">
            <w:pPr>
              <w:rPr>
                <w:sz w:val="20"/>
              </w:rPr>
            </w:pPr>
          </w:p>
        </w:tc>
        <w:tc>
          <w:tcPr>
            <w:tcW w:w="720" w:type="dxa"/>
            <w:tcBorders>
              <w:bottom w:val="single" w:sz="4" w:space="0" w:color="auto"/>
            </w:tcBorders>
          </w:tcPr>
          <w:p w14:paraId="0AC7EDD1" w14:textId="77777777" w:rsidR="00363904" w:rsidRDefault="00363904" w:rsidP="00363904">
            <w:pPr>
              <w:rPr>
                <w:sz w:val="20"/>
              </w:rPr>
            </w:pPr>
          </w:p>
        </w:tc>
        <w:tc>
          <w:tcPr>
            <w:tcW w:w="2988" w:type="dxa"/>
            <w:tcBorders>
              <w:bottom w:val="single" w:sz="4" w:space="0" w:color="auto"/>
            </w:tcBorders>
          </w:tcPr>
          <w:p w14:paraId="32FB193C" w14:textId="77777777" w:rsidR="00363904" w:rsidRDefault="00363904" w:rsidP="00363904">
            <w:pPr>
              <w:rPr>
                <w:sz w:val="20"/>
              </w:rPr>
            </w:pPr>
          </w:p>
        </w:tc>
      </w:tr>
      <w:tr w:rsidR="00363904" w14:paraId="7E31D928" w14:textId="77777777" w:rsidTr="00727E6F">
        <w:trPr>
          <w:cantSplit/>
        </w:trPr>
        <w:tc>
          <w:tcPr>
            <w:tcW w:w="6048" w:type="dxa"/>
            <w:tcMar>
              <w:left w:w="115" w:type="dxa"/>
              <w:bottom w:w="0" w:type="dxa"/>
              <w:right w:w="115" w:type="dxa"/>
            </w:tcMar>
          </w:tcPr>
          <w:p w14:paraId="3B4FEC4A" w14:textId="184229BD" w:rsidR="00363904" w:rsidRDefault="00363904" w:rsidP="00AE63D1">
            <w:pPr>
              <w:rPr>
                <w:sz w:val="20"/>
              </w:rPr>
            </w:pPr>
            <w:r w:rsidRPr="007D5B82">
              <w:rPr>
                <w:b/>
                <w:sz w:val="20"/>
              </w:rPr>
              <w:t>Note:</w:t>
            </w:r>
            <w:r>
              <w:rPr>
                <w:sz w:val="20"/>
              </w:rPr>
              <w:t xml:space="preserve">  MICS #</w:t>
            </w:r>
            <w:r w:rsidR="004A2B8B">
              <w:rPr>
                <w:sz w:val="20"/>
              </w:rPr>
              <w:t>64</w:t>
            </w:r>
            <w:r w:rsidR="00AE63D1">
              <w:rPr>
                <w:sz w:val="20"/>
              </w:rPr>
              <w:t xml:space="preserve"> </w:t>
            </w:r>
            <w:r>
              <w:rPr>
                <w:sz w:val="20"/>
              </w:rPr>
              <w:t xml:space="preserve">documentation may be prepared by an individual who is not a cage department employee as long as the required signatures are those of the employees completing the payout with the patron.  </w:t>
            </w:r>
            <w:r w:rsidRPr="005D34E2">
              <w:rPr>
                <w:b/>
                <w:sz w:val="20"/>
              </w:rPr>
              <w:t xml:space="preserve">(Note, </w:t>
            </w:r>
            <w:r w:rsidR="004A2B8B">
              <w:rPr>
                <w:b/>
                <w:sz w:val="20"/>
              </w:rPr>
              <w:t>64</w:t>
            </w:r>
            <w:r w:rsidR="00AE63D1" w:rsidRPr="005D34E2">
              <w:rPr>
                <w:b/>
                <w:sz w:val="20"/>
              </w:rPr>
              <w:t>e</w:t>
            </w:r>
            <w:r w:rsidRPr="005D34E2">
              <w:rPr>
                <w:b/>
                <w:sz w:val="20"/>
              </w:rPr>
              <w:t>)</w:t>
            </w:r>
          </w:p>
        </w:tc>
        <w:tc>
          <w:tcPr>
            <w:tcW w:w="540" w:type="dxa"/>
            <w:shd w:val="clear" w:color="auto" w:fill="D9D9D9" w:themeFill="background1" w:themeFillShade="D9"/>
          </w:tcPr>
          <w:p w14:paraId="0428ADA0" w14:textId="77777777" w:rsidR="00363904" w:rsidRDefault="00363904" w:rsidP="00363904">
            <w:pPr>
              <w:rPr>
                <w:sz w:val="20"/>
              </w:rPr>
            </w:pPr>
          </w:p>
        </w:tc>
        <w:tc>
          <w:tcPr>
            <w:tcW w:w="720" w:type="dxa"/>
            <w:shd w:val="clear" w:color="auto" w:fill="D9D9D9" w:themeFill="background1" w:themeFillShade="D9"/>
          </w:tcPr>
          <w:p w14:paraId="27998554" w14:textId="77777777" w:rsidR="00363904" w:rsidRDefault="00363904" w:rsidP="00363904">
            <w:pPr>
              <w:rPr>
                <w:sz w:val="20"/>
              </w:rPr>
            </w:pPr>
          </w:p>
        </w:tc>
        <w:tc>
          <w:tcPr>
            <w:tcW w:w="720" w:type="dxa"/>
            <w:shd w:val="clear" w:color="auto" w:fill="D9D9D9" w:themeFill="background1" w:themeFillShade="D9"/>
          </w:tcPr>
          <w:p w14:paraId="479CB5D1" w14:textId="77777777" w:rsidR="00363904" w:rsidRDefault="00363904" w:rsidP="00363904">
            <w:pPr>
              <w:rPr>
                <w:sz w:val="20"/>
              </w:rPr>
            </w:pPr>
          </w:p>
        </w:tc>
        <w:tc>
          <w:tcPr>
            <w:tcW w:w="2988" w:type="dxa"/>
            <w:shd w:val="clear" w:color="auto" w:fill="D9D9D9" w:themeFill="background1" w:themeFillShade="D9"/>
          </w:tcPr>
          <w:p w14:paraId="61F7E5A5" w14:textId="77777777" w:rsidR="00363904" w:rsidRDefault="00363904" w:rsidP="00363904">
            <w:pPr>
              <w:rPr>
                <w:sz w:val="20"/>
              </w:rPr>
            </w:pPr>
          </w:p>
        </w:tc>
      </w:tr>
      <w:tr w:rsidR="00363904" w14:paraId="43C5EF86" w14:textId="77777777" w:rsidTr="00D169D3">
        <w:trPr>
          <w:cantSplit/>
        </w:trPr>
        <w:tc>
          <w:tcPr>
            <w:tcW w:w="6048" w:type="dxa"/>
            <w:tcMar>
              <w:left w:w="115" w:type="dxa"/>
              <w:bottom w:w="144" w:type="dxa"/>
              <w:right w:w="115" w:type="dxa"/>
            </w:tcMar>
          </w:tcPr>
          <w:p w14:paraId="5964DB26" w14:textId="3D47F6E6" w:rsidR="00363904" w:rsidRPr="007D5B82" w:rsidRDefault="00363904" w:rsidP="00363904">
            <w:pPr>
              <w:numPr>
                <w:ilvl w:val="0"/>
                <w:numId w:val="3"/>
              </w:numPr>
              <w:rPr>
                <w:sz w:val="20"/>
              </w:rPr>
            </w:pPr>
            <w:r>
              <w:rPr>
                <w:sz w:val="20"/>
              </w:rPr>
              <w:t xml:space="preserve">If the promotional cash (or cash equivalent) payout, including those as a result of drawings and giveaway programs, is less than $500 and is not deducted from gross gaming revenue, is documentation created to support the bank accountability?  </w:t>
            </w:r>
            <w:r>
              <w:rPr>
                <w:b/>
                <w:bCs/>
                <w:sz w:val="20"/>
              </w:rPr>
              <w:t>(</w:t>
            </w:r>
            <w:r w:rsidR="004A2B8B">
              <w:rPr>
                <w:b/>
                <w:bCs/>
                <w:sz w:val="20"/>
              </w:rPr>
              <w:t>65</w:t>
            </w:r>
            <w:r>
              <w:rPr>
                <w:b/>
                <w:bCs/>
                <w:sz w:val="20"/>
              </w:rPr>
              <w:t>)</w:t>
            </w:r>
          </w:p>
          <w:p w14:paraId="0D383852" w14:textId="77777777" w:rsidR="00363904" w:rsidRDefault="00363904" w:rsidP="00363904">
            <w:pPr>
              <w:rPr>
                <w:b/>
                <w:bCs/>
                <w:sz w:val="20"/>
              </w:rPr>
            </w:pPr>
          </w:p>
          <w:p w14:paraId="40D54A67" w14:textId="0CD7BB16" w:rsidR="00363904" w:rsidRPr="007D5B82" w:rsidRDefault="00363904" w:rsidP="00AE63D1">
            <w:pPr>
              <w:ind w:left="353"/>
              <w:rPr>
                <w:b/>
                <w:sz w:val="20"/>
              </w:rPr>
            </w:pPr>
            <w:r>
              <w:rPr>
                <w:b/>
                <w:sz w:val="20"/>
              </w:rPr>
              <w:t xml:space="preserve">Note:  </w:t>
            </w:r>
            <w:r w:rsidRPr="00332559">
              <w:rPr>
                <w:sz w:val="20"/>
              </w:rPr>
              <w:t>Required documentation may consist of a line item on a cage accountability document (e.g., “43 $10 cash giveaway coupons = $430”).</w:t>
            </w:r>
            <w:r>
              <w:rPr>
                <w:b/>
                <w:sz w:val="20"/>
              </w:rPr>
              <w:t xml:space="preserve">  (</w:t>
            </w:r>
            <w:r w:rsidR="004A2B8B">
              <w:rPr>
                <w:b/>
                <w:sz w:val="20"/>
              </w:rPr>
              <w:t>65</w:t>
            </w:r>
            <w:r>
              <w:rPr>
                <w:b/>
                <w:sz w:val="20"/>
              </w:rPr>
              <w:t>, Note)</w:t>
            </w:r>
          </w:p>
        </w:tc>
        <w:tc>
          <w:tcPr>
            <w:tcW w:w="540" w:type="dxa"/>
            <w:tcBorders>
              <w:bottom w:val="single" w:sz="4" w:space="0" w:color="auto"/>
            </w:tcBorders>
          </w:tcPr>
          <w:p w14:paraId="51941620" w14:textId="77777777" w:rsidR="00363904" w:rsidRDefault="00363904" w:rsidP="00363904">
            <w:pPr>
              <w:rPr>
                <w:sz w:val="20"/>
              </w:rPr>
            </w:pPr>
          </w:p>
        </w:tc>
        <w:tc>
          <w:tcPr>
            <w:tcW w:w="720" w:type="dxa"/>
            <w:tcBorders>
              <w:bottom w:val="single" w:sz="4" w:space="0" w:color="auto"/>
            </w:tcBorders>
          </w:tcPr>
          <w:p w14:paraId="3921B91E" w14:textId="77777777" w:rsidR="00363904" w:rsidRDefault="00363904" w:rsidP="00363904">
            <w:pPr>
              <w:rPr>
                <w:sz w:val="20"/>
              </w:rPr>
            </w:pPr>
          </w:p>
        </w:tc>
        <w:tc>
          <w:tcPr>
            <w:tcW w:w="720" w:type="dxa"/>
            <w:tcBorders>
              <w:bottom w:val="single" w:sz="4" w:space="0" w:color="auto"/>
            </w:tcBorders>
          </w:tcPr>
          <w:p w14:paraId="5DC79887" w14:textId="77777777" w:rsidR="00363904" w:rsidRDefault="00363904" w:rsidP="00363904">
            <w:pPr>
              <w:rPr>
                <w:sz w:val="20"/>
              </w:rPr>
            </w:pPr>
          </w:p>
        </w:tc>
        <w:tc>
          <w:tcPr>
            <w:tcW w:w="2988" w:type="dxa"/>
            <w:tcBorders>
              <w:bottom w:val="single" w:sz="4" w:space="0" w:color="auto"/>
            </w:tcBorders>
          </w:tcPr>
          <w:p w14:paraId="4D334AB5" w14:textId="77777777" w:rsidR="00363904" w:rsidRDefault="00363904" w:rsidP="00363904">
            <w:pPr>
              <w:rPr>
                <w:sz w:val="20"/>
              </w:rPr>
            </w:pPr>
          </w:p>
        </w:tc>
      </w:tr>
      <w:tr w:rsidR="00363904" w14:paraId="7D8C3CBB" w14:textId="77777777" w:rsidTr="00D169D3">
        <w:trPr>
          <w:cantSplit/>
        </w:trPr>
        <w:tc>
          <w:tcPr>
            <w:tcW w:w="6048" w:type="dxa"/>
            <w:tcMar>
              <w:left w:w="115" w:type="dxa"/>
              <w:bottom w:w="0" w:type="dxa"/>
              <w:right w:w="115" w:type="dxa"/>
            </w:tcMar>
          </w:tcPr>
          <w:p w14:paraId="1B82C57E" w14:textId="77777777" w:rsidR="00363904" w:rsidRDefault="00363904" w:rsidP="00363904">
            <w:pPr>
              <w:rPr>
                <w:b/>
                <w:bCs/>
                <w:sz w:val="20"/>
                <w:u w:val="single"/>
              </w:rPr>
            </w:pPr>
            <w:r>
              <w:rPr>
                <w:b/>
                <w:bCs/>
                <w:sz w:val="20"/>
                <w:u w:val="single"/>
              </w:rPr>
              <w:t>Branch Offices and Independent Agents</w:t>
            </w:r>
          </w:p>
          <w:p w14:paraId="02DF3623" w14:textId="77777777" w:rsidR="00363904" w:rsidRDefault="00363904" w:rsidP="00363904">
            <w:pPr>
              <w:rPr>
                <w:b/>
                <w:bCs/>
                <w:sz w:val="8"/>
                <w:u w:val="single"/>
              </w:rPr>
            </w:pPr>
          </w:p>
          <w:p w14:paraId="482C9B81" w14:textId="4B30F330" w:rsidR="00363904" w:rsidRDefault="00363904" w:rsidP="00363904">
            <w:pPr>
              <w:rPr>
                <w:b/>
                <w:sz w:val="20"/>
              </w:rPr>
            </w:pPr>
            <w:r>
              <w:rPr>
                <w:b/>
                <w:bCs/>
                <w:sz w:val="20"/>
              </w:rPr>
              <w:t xml:space="preserve">Note 1:  </w:t>
            </w:r>
            <w:r>
              <w:rPr>
                <w:sz w:val="20"/>
              </w:rPr>
              <w:t xml:space="preserve">For purposes of the Cage and Credit MICS, the term “branch office” includes physical offices that can take possession of currency and/or monetary equivalents from a patron for account deposits and/or payment on credit instruments.  The branch office is responsible for the funds received and is required to record the transactions on a branch office accountability form.  A branch office can be within another business, a residence, or any other physical space.  A branch office can be operated by a licensee’s employee, marketing representative or an independent agent.  A single branch office may be used by multiple licensees.  </w:t>
            </w:r>
            <w:r w:rsidRPr="000E2B0F">
              <w:rPr>
                <w:b/>
                <w:sz w:val="20"/>
              </w:rPr>
              <w:t xml:space="preserve">(Note 1 before </w:t>
            </w:r>
            <w:r w:rsidR="00344E25">
              <w:rPr>
                <w:b/>
                <w:sz w:val="20"/>
              </w:rPr>
              <w:t>96</w:t>
            </w:r>
            <w:r w:rsidRPr="000E2B0F">
              <w:rPr>
                <w:b/>
                <w:sz w:val="20"/>
              </w:rPr>
              <w:t>)</w:t>
            </w:r>
          </w:p>
          <w:p w14:paraId="725685F2" w14:textId="77777777" w:rsidR="00363904" w:rsidRDefault="00363904" w:rsidP="00363904">
            <w:pPr>
              <w:rPr>
                <w:b/>
                <w:sz w:val="20"/>
              </w:rPr>
            </w:pPr>
          </w:p>
          <w:p w14:paraId="7C5D7CD6" w14:textId="662A7034" w:rsidR="00363904" w:rsidRDefault="00363904" w:rsidP="00363904">
            <w:pPr>
              <w:rPr>
                <w:b/>
                <w:bCs/>
                <w:sz w:val="20"/>
              </w:rPr>
            </w:pPr>
            <w:r>
              <w:rPr>
                <w:b/>
                <w:sz w:val="20"/>
              </w:rPr>
              <w:t xml:space="preserve">Note 2:  </w:t>
            </w:r>
            <w:r w:rsidRPr="000E2B0F">
              <w:rPr>
                <w:sz w:val="20"/>
              </w:rPr>
              <w:t xml:space="preserve">For purposes of the Cage and Credit MICS, an “independent agent” means an individual meeting </w:t>
            </w:r>
            <w:r w:rsidR="00344E25">
              <w:rPr>
                <w:sz w:val="20"/>
              </w:rPr>
              <w:t>the</w:t>
            </w:r>
            <w:r w:rsidR="00344E25" w:rsidRPr="000E2B0F">
              <w:rPr>
                <w:sz w:val="20"/>
              </w:rPr>
              <w:t xml:space="preserve"> </w:t>
            </w:r>
            <w:r w:rsidRPr="000E2B0F">
              <w:rPr>
                <w:sz w:val="20"/>
              </w:rPr>
              <w:t>definition at NRS 463.0164.</w:t>
            </w:r>
            <w:r>
              <w:rPr>
                <w:b/>
                <w:sz w:val="20"/>
              </w:rPr>
              <w:t xml:space="preserve">  (Note 2 before </w:t>
            </w:r>
            <w:r w:rsidR="00344E25">
              <w:rPr>
                <w:b/>
                <w:sz w:val="20"/>
              </w:rPr>
              <w:t>96</w:t>
            </w:r>
            <w:r>
              <w:rPr>
                <w:b/>
                <w:sz w:val="20"/>
              </w:rPr>
              <w:t>)</w:t>
            </w:r>
          </w:p>
          <w:p w14:paraId="298B1B8C" w14:textId="77777777" w:rsidR="00363904" w:rsidRDefault="00363904" w:rsidP="00363904">
            <w:pPr>
              <w:rPr>
                <w:b/>
                <w:bCs/>
                <w:sz w:val="8"/>
              </w:rPr>
            </w:pPr>
          </w:p>
        </w:tc>
        <w:tc>
          <w:tcPr>
            <w:tcW w:w="540" w:type="dxa"/>
            <w:shd w:val="pct15" w:color="auto" w:fill="auto"/>
          </w:tcPr>
          <w:p w14:paraId="58ACA2CC" w14:textId="77777777" w:rsidR="00363904" w:rsidRDefault="00363904" w:rsidP="00363904">
            <w:pPr>
              <w:rPr>
                <w:sz w:val="20"/>
              </w:rPr>
            </w:pPr>
          </w:p>
          <w:p w14:paraId="71EE5D40" w14:textId="77777777" w:rsidR="00363904" w:rsidRDefault="00363904" w:rsidP="00363904">
            <w:pPr>
              <w:rPr>
                <w:sz w:val="20"/>
              </w:rPr>
            </w:pPr>
          </w:p>
        </w:tc>
        <w:tc>
          <w:tcPr>
            <w:tcW w:w="720" w:type="dxa"/>
            <w:shd w:val="pct15" w:color="auto" w:fill="auto"/>
          </w:tcPr>
          <w:p w14:paraId="607C44BA" w14:textId="77777777" w:rsidR="00363904" w:rsidRDefault="00363904" w:rsidP="00363904">
            <w:pPr>
              <w:rPr>
                <w:sz w:val="20"/>
              </w:rPr>
            </w:pPr>
          </w:p>
        </w:tc>
        <w:tc>
          <w:tcPr>
            <w:tcW w:w="720" w:type="dxa"/>
            <w:shd w:val="pct15" w:color="auto" w:fill="auto"/>
          </w:tcPr>
          <w:p w14:paraId="1A6583BE" w14:textId="77777777" w:rsidR="00363904" w:rsidRDefault="00363904" w:rsidP="00363904">
            <w:pPr>
              <w:rPr>
                <w:sz w:val="20"/>
              </w:rPr>
            </w:pPr>
          </w:p>
        </w:tc>
        <w:tc>
          <w:tcPr>
            <w:tcW w:w="2988" w:type="dxa"/>
            <w:shd w:val="pct15" w:color="auto" w:fill="auto"/>
          </w:tcPr>
          <w:p w14:paraId="437BC047" w14:textId="77777777" w:rsidR="00363904" w:rsidRDefault="00363904" w:rsidP="00363904">
            <w:pPr>
              <w:rPr>
                <w:sz w:val="20"/>
              </w:rPr>
            </w:pPr>
          </w:p>
        </w:tc>
      </w:tr>
      <w:tr w:rsidR="00363904" w14:paraId="22982DBC" w14:textId="77777777" w:rsidTr="00D169D3">
        <w:trPr>
          <w:cantSplit/>
        </w:trPr>
        <w:tc>
          <w:tcPr>
            <w:tcW w:w="6048" w:type="dxa"/>
            <w:tcMar>
              <w:left w:w="115" w:type="dxa"/>
              <w:bottom w:w="144" w:type="dxa"/>
              <w:right w:w="115" w:type="dxa"/>
            </w:tcMar>
          </w:tcPr>
          <w:p w14:paraId="0802C314" w14:textId="1FCE46EA" w:rsidR="00363904" w:rsidRDefault="00363904" w:rsidP="00AE63D1">
            <w:pPr>
              <w:numPr>
                <w:ilvl w:val="0"/>
                <w:numId w:val="3"/>
              </w:numPr>
              <w:rPr>
                <w:sz w:val="20"/>
              </w:rPr>
            </w:pPr>
            <w:r>
              <w:rPr>
                <w:sz w:val="20"/>
              </w:rPr>
              <w:lastRenderedPageBreak/>
              <w:t>At least monthly, does an employee independent of branch office operations and the cage department reconcile the listing prepared pursuant to MICS #</w:t>
            </w:r>
            <w:r w:rsidR="00344E25">
              <w:rPr>
                <w:sz w:val="20"/>
              </w:rPr>
              <w:t>22</w:t>
            </w:r>
            <w:r>
              <w:rPr>
                <w:sz w:val="20"/>
              </w:rPr>
              <w:t xml:space="preserve"> to the credit issuances and payments recorded by the cage?  </w:t>
            </w:r>
            <w:r>
              <w:rPr>
                <w:b/>
                <w:bCs/>
                <w:sz w:val="20"/>
              </w:rPr>
              <w:t>(</w:t>
            </w:r>
            <w:r w:rsidR="00344E25">
              <w:rPr>
                <w:b/>
                <w:bCs/>
                <w:sz w:val="20"/>
              </w:rPr>
              <w:t>96</w:t>
            </w:r>
            <w:r>
              <w:rPr>
                <w:b/>
                <w:bCs/>
                <w:sz w:val="20"/>
              </w:rPr>
              <w:t xml:space="preserve">)  Verify by examination.  </w:t>
            </w:r>
          </w:p>
        </w:tc>
        <w:tc>
          <w:tcPr>
            <w:tcW w:w="540" w:type="dxa"/>
            <w:tcBorders>
              <w:bottom w:val="single" w:sz="4" w:space="0" w:color="auto"/>
            </w:tcBorders>
          </w:tcPr>
          <w:p w14:paraId="6D029487" w14:textId="77777777" w:rsidR="00363904" w:rsidRDefault="00363904" w:rsidP="00363904">
            <w:pPr>
              <w:rPr>
                <w:sz w:val="20"/>
              </w:rPr>
            </w:pPr>
          </w:p>
        </w:tc>
        <w:tc>
          <w:tcPr>
            <w:tcW w:w="720" w:type="dxa"/>
            <w:tcBorders>
              <w:bottom w:val="single" w:sz="4" w:space="0" w:color="auto"/>
            </w:tcBorders>
          </w:tcPr>
          <w:p w14:paraId="1708FD13" w14:textId="77777777" w:rsidR="00363904" w:rsidRDefault="00363904" w:rsidP="00363904">
            <w:pPr>
              <w:rPr>
                <w:sz w:val="20"/>
              </w:rPr>
            </w:pPr>
          </w:p>
        </w:tc>
        <w:tc>
          <w:tcPr>
            <w:tcW w:w="720" w:type="dxa"/>
            <w:tcBorders>
              <w:bottom w:val="single" w:sz="4" w:space="0" w:color="auto"/>
            </w:tcBorders>
          </w:tcPr>
          <w:p w14:paraId="4EE18975" w14:textId="77777777" w:rsidR="00363904" w:rsidRDefault="00363904" w:rsidP="00363904">
            <w:pPr>
              <w:rPr>
                <w:sz w:val="20"/>
              </w:rPr>
            </w:pPr>
          </w:p>
        </w:tc>
        <w:tc>
          <w:tcPr>
            <w:tcW w:w="2988" w:type="dxa"/>
            <w:tcBorders>
              <w:bottom w:val="single" w:sz="4" w:space="0" w:color="auto"/>
            </w:tcBorders>
          </w:tcPr>
          <w:p w14:paraId="3D633940" w14:textId="77777777" w:rsidR="00363904" w:rsidRDefault="00363904" w:rsidP="00363904">
            <w:pPr>
              <w:rPr>
                <w:sz w:val="20"/>
              </w:rPr>
            </w:pPr>
          </w:p>
        </w:tc>
      </w:tr>
      <w:tr w:rsidR="00363904" w14:paraId="46EB4C73" w14:textId="77777777" w:rsidTr="00727E6F">
        <w:trPr>
          <w:cantSplit/>
        </w:trPr>
        <w:tc>
          <w:tcPr>
            <w:tcW w:w="6048" w:type="dxa"/>
            <w:tcMar>
              <w:left w:w="115" w:type="dxa"/>
              <w:bottom w:w="144" w:type="dxa"/>
              <w:right w:w="115" w:type="dxa"/>
            </w:tcMar>
          </w:tcPr>
          <w:p w14:paraId="431F44D6" w14:textId="77777777" w:rsidR="00363904" w:rsidRDefault="00363904" w:rsidP="00363904">
            <w:pPr>
              <w:rPr>
                <w:b/>
                <w:bCs/>
                <w:sz w:val="20"/>
              </w:rPr>
            </w:pPr>
            <w:r>
              <w:rPr>
                <w:b/>
                <w:bCs/>
                <w:sz w:val="20"/>
              </w:rPr>
              <w:t>Testing of branch office documentation is required, as applicable.  Select the required document referred to in the question for 2 days.  Test days must be in non</w:t>
            </w:r>
            <w:r>
              <w:rPr>
                <w:b/>
                <w:bCs/>
              </w:rPr>
              <w:t>-</w:t>
            </w:r>
            <w:r>
              <w:rPr>
                <w:b/>
                <w:bCs/>
                <w:sz w:val="20"/>
              </w:rPr>
              <w:t>consecutive months.  Indicate test dates selected and results of testing.  Testing of customer deposits is required, as applicable.  Select 2 documents evidencing the receipt or disbursement of customer deposits per day for 2 days.  Test days must be in non-consecutive months.  Indicate test dates selected and results of testing.</w:t>
            </w:r>
          </w:p>
          <w:p w14:paraId="21A0A0C8" w14:textId="77777777" w:rsidR="00363904" w:rsidRPr="00F150F4" w:rsidRDefault="00363904" w:rsidP="00363904">
            <w:pPr>
              <w:rPr>
                <w:sz w:val="8"/>
              </w:rPr>
            </w:pPr>
          </w:p>
        </w:tc>
        <w:tc>
          <w:tcPr>
            <w:tcW w:w="540" w:type="dxa"/>
            <w:tcBorders>
              <w:bottom w:val="single" w:sz="4" w:space="0" w:color="auto"/>
            </w:tcBorders>
            <w:shd w:val="clear" w:color="auto" w:fill="D9D9D9" w:themeFill="background1" w:themeFillShade="D9"/>
          </w:tcPr>
          <w:p w14:paraId="2A44E6BC" w14:textId="77777777" w:rsidR="00363904" w:rsidRDefault="00363904" w:rsidP="00363904">
            <w:pPr>
              <w:rPr>
                <w:sz w:val="20"/>
              </w:rPr>
            </w:pPr>
          </w:p>
        </w:tc>
        <w:tc>
          <w:tcPr>
            <w:tcW w:w="720" w:type="dxa"/>
            <w:tcBorders>
              <w:bottom w:val="single" w:sz="4" w:space="0" w:color="auto"/>
            </w:tcBorders>
            <w:shd w:val="clear" w:color="auto" w:fill="D9D9D9" w:themeFill="background1" w:themeFillShade="D9"/>
          </w:tcPr>
          <w:p w14:paraId="3054781D" w14:textId="77777777" w:rsidR="00363904" w:rsidRDefault="00363904" w:rsidP="00363904">
            <w:pPr>
              <w:rPr>
                <w:sz w:val="20"/>
              </w:rPr>
            </w:pPr>
          </w:p>
        </w:tc>
        <w:tc>
          <w:tcPr>
            <w:tcW w:w="720" w:type="dxa"/>
            <w:tcBorders>
              <w:bottom w:val="single" w:sz="4" w:space="0" w:color="auto"/>
            </w:tcBorders>
            <w:shd w:val="clear" w:color="auto" w:fill="D9D9D9" w:themeFill="background1" w:themeFillShade="D9"/>
          </w:tcPr>
          <w:p w14:paraId="3390C4C1" w14:textId="77777777" w:rsidR="00363904" w:rsidRDefault="00363904" w:rsidP="00363904">
            <w:pPr>
              <w:rPr>
                <w:sz w:val="20"/>
              </w:rPr>
            </w:pPr>
          </w:p>
        </w:tc>
        <w:tc>
          <w:tcPr>
            <w:tcW w:w="2988" w:type="dxa"/>
            <w:tcBorders>
              <w:bottom w:val="single" w:sz="4" w:space="0" w:color="auto"/>
            </w:tcBorders>
            <w:shd w:val="clear" w:color="auto" w:fill="D9D9D9" w:themeFill="background1" w:themeFillShade="D9"/>
          </w:tcPr>
          <w:p w14:paraId="53D9003F" w14:textId="77777777" w:rsidR="00363904" w:rsidRDefault="00363904" w:rsidP="00363904">
            <w:pPr>
              <w:rPr>
                <w:sz w:val="20"/>
              </w:rPr>
            </w:pPr>
          </w:p>
        </w:tc>
      </w:tr>
      <w:tr w:rsidR="00363904" w14:paraId="5F03B809" w14:textId="77777777" w:rsidTr="00D169D3">
        <w:trPr>
          <w:cantSplit/>
        </w:trPr>
        <w:tc>
          <w:tcPr>
            <w:tcW w:w="6048" w:type="dxa"/>
            <w:tcMar>
              <w:left w:w="115" w:type="dxa"/>
              <w:bottom w:w="144" w:type="dxa"/>
              <w:right w:w="115" w:type="dxa"/>
            </w:tcMar>
          </w:tcPr>
          <w:p w14:paraId="4BE0B044" w14:textId="47835134" w:rsidR="00363904" w:rsidRDefault="00363904" w:rsidP="00AE63D1">
            <w:pPr>
              <w:numPr>
                <w:ilvl w:val="0"/>
                <w:numId w:val="3"/>
              </w:numPr>
              <w:rPr>
                <w:sz w:val="20"/>
              </w:rPr>
            </w:pPr>
            <w:r>
              <w:rPr>
                <w:sz w:val="20"/>
              </w:rPr>
              <w:t xml:space="preserve">Is a current branch office list (“Branch Office Report”) maintained by the licensee and is it updated quarterly?  </w:t>
            </w:r>
            <w:r w:rsidRPr="00477F72">
              <w:rPr>
                <w:b/>
                <w:sz w:val="20"/>
              </w:rPr>
              <w:t>(</w:t>
            </w:r>
            <w:r w:rsidR="00344E25">
              <w:rPr>
                <w:b/>
                <w:sz w:val="20"/>
              </w:rPr>
              <w:t>97</w:t>
            </w:r>
            <w:r w:rsidRPr="00477F72">
              <w:rPr>
                <w:b/>
                <w:sz w:val="20"/>
              </w:rPr>
              <w:t>)</w:t>
            </w:r>
          </w:p>
        </w:tc>
        <w:tc>
          <w:tcPr>
            <w:tcW w:w="540" w:type="dxa"/>
            <w:tcBorders>
              <w:bottom w:val="single" w:sz="4" w:space="0" w:color="auto"/>
            </w:tcBorders>
          </w:tcPr>
          <w:p w14:paraId="05D70E67" w14:textId="77777777" w:rsidR="00363904" w:rsidRDefault="00363904" w:rsidP="00363904">
            <w:pPr>
              <w:rPr>
                <w:sz w:val="20"/>
              </w:rPr>
            </w:pPr>
          </w:p>
        </w:tc>
        <w:tc>
          <w:tcPr>
            <w:tcW w:w="720" w:type="dxa"/>
            <w:tcBorders>
              <w:bottom w:val="single" w:sz="4" w:space="0" w:color="auto"/>
            </w:tcBorders>
          </w:tcPr>
          <w:p w14:paraId="265035E6" w14:textId="77777777" w:rsidR="00363904" w:rsidRDefault="00363904" w:rsidP="00363904">
            <w:pPr>
              <w:rPr>
                <w:sz w:val="20"/>
              </w:rPr>
            </w:pPr>
          </w:p>
        </w:tc>
        <w:tc>
          <w:tcPr>
            <w:tcW w:w="720" w:type="dxa"/>
            <w:tcBorders>
              <w:bottom w:val="single" w:sz="4" w:space="0" w:color="auto"/>
            </w:tcBorders>
          </w:tcPr>
          <w:p w14:paraId="6E308009" w14:textId="77777777" w:rsidR="00363904" w:rsidRDefault="00363904" w:rsidP="00363904">
            <w:pPr>
              <w:rPr>
                <w:sz w:val="20"/>
              </w:rPr>
            </w:pPr>
          </w:p>
        </w:tc>
        <w:tc>
          <w:tcPr>
            <w:tcW w:w="2988" w:type="dxa"/>
            <w:tcBorders>
              <w:bottom w:val="single" w:sz="4" w:space="0" w:color="auto"/>
            </w:tcBorders>
          </w:tcPr>
          <w:p w14:paraId="55ACBE0C" w14:textId="77777777" w:rsidR="00363904" w:rsidRDefault="00363904" w:rsidP="00363904">
            <w:pPr>
              <w:rPr>
                <w:sz w:val="20"/>
              </w:rPr>
            </w:pPr>
          </w:p>
        </w:tc>
      </w:tr>
      <w:tr w:rsidR="00363904" w14:paraId="0068C181" w14:textId="77777777" w:rsidTr="00D169D3">
        <w:trPr>
          <w:cantSplit/>
        </w:trPr>
        <w:tc>
          <w:tcPr>
            <w:tcW w:w="6048" w:type="dxa"/>
            <w:tcMar>
              <w:left w:w="115" w:type="dxa"/>
              <w:bottom w:w="0" w:type="dxa"/>
              <w:right w:w="115" w:type="dxa"/>
            </w:tcMar>
          </w:tcPr>
          <w:p w14:paraId="2CB81DC4" w14:textId="77777777" w:rsidR="00363904" w:rsidRDefault="00363904" w:rsidP="00363904">
            <w:pPr>
              <w:numPr>
                <w:ilvl w:val="0"/>
                <w:numId w:val="3"/>
              </w:numPr>
              <w:rPr>
                <w:sz w:val="20"/>
              </w:rPr>
            </w:pPr>
            <w:r>
              <w:rPr>
                <w:sz w:val="20"/>
              </w:rPr>
              <w:t>Does the list/report mentioned in the previous question contain the following for each branch office:</w:t>
            </w:r>
          </w:p>
        </w:tc>
        <w:tc>
          <w:tcPr>
            <w:tcW w:w="540" w:type="dxa"/>
            <w:tcBorders>
              <w:bottom w:val="single" w:sz="4" w:space="0" w:color="auto"/>
            </w:tcBorders>
            <w:shd w:val="pct15" w:color="auto" w:fill="auto"/>
          </w:tcPr>
          <w:p w14:paraId="2E5AC2A5" w14:textId="77777777" w:rsidR="00363904" w:rsidRDefault="00363904" w:rsidP="00363904">
            <w:pPr>
              <w:rPr>
                <w:sz w:val="20"/>
              </w:rPr>
            </w:pPr>
          </w:p>
        </w:tc>
        <w:tc>
          <w:tcPr>
            <w:tcW w:w="720" w:type="dxa"/>
            <w:tcBorders>
              <w:bottom w:val="single" w:sz="4" w:space="0" w:color="auto"/>
            </w:tcBorders>
            <w:shd w:val="pct15" w:color="auto" w:fill="auto"/>
          </w:tcPr>
          <w:p w14:paraId="6AE9F0A2" w14:textId="77777777" w:rsidR="00363904" w:rsidRDefault="00363904" w:rsidP="00363904">
            <w:pPr>
              <w:rPr>
                <w:sz w:val="20"/>
              </w:rPr>
            </w:pPr>
          </w:p>
        </w:tc>
        <w:tc>
          <w:tcPr>
            <w:tcW w:w="720" w:type="dxa"/>
            <w:tcBorders>
              <w:bottom w:val="single" w:sz="4" w:space="0" w:color="auto"/>
            </w:tcBorders>
            <w:shd w:val="pct15" w:color="auto" w:fill="auto"/>
          </w:tcPr>
          <w:p w14:paraId="2BC155A3" w14:textId="77777777" w:rsidR="00363904" w:rsidRDefault="00363904" w:rsidP="00363904">
            <w:pPr>
              <w:rPr>
                <w:sz w:val="20"/>
              </w:rPr>
            </w:pPr>
          </w:p>
        </w:tc>
        <w:tc>
          <w:tcPr>
            <w:tcW w:w="2988" w:type="dxa"/>
            <w:tcBorders>
              <w:bottom w:val="single" w:sz="4" w:space="0" w:color="auto"/>
            </w:tcBorders>
            <w:shd w:val="pct15" w:color="auto" w:fill="auto"/>
          </w:tcPr>
          <w:p w14:paraId="32FF1F83" w14:textId="77777777" w:rsidR="00363904" w:rsidRDefault="00363904" w:rsidP="00363904">
            <w:pPr>
              <w:rPr>
                <w:sz w:val="20"/>
              </w:rPr>
            </w:pPr>
          </w:p>
        </w:tc>
      </w:tr>
      <w:tr w:rsidR="00363904" w14:paraId="177BEE41" w14:textId="77777777" w:rsidTr="00D169D3">
        <w:trPr>
          <w:cantSplit/>
        </w:trPr>
        <w:tc>
          <w:tcPr>
            <w:tcW w:w="6048" w:type="dxa"/>
            <w:tcMar>
              <w:left w:w="115" w:type="dxa"/>
              <w:bottom w:w="144" w:type="dxa"/>
              <w:right w:w="115" w:type="dxa"/>
            </w:tcMar>
          </w:tcPr>
          <w:p w14:paraId="4DD42E54" w14:textId="13CF1BB3" w:rsidR="00363904" w:rsidRDefault="00363904" w:rsidP="00AE63D1">
            <w:pPr>
              <w:numPr>
                <w:ilvl w:val="1"/>
                <w:numId w:val="3"/>
              </w:numPr>
              <w:ind w:left="713" w:hanging="360"/>
              <w:rPr>
                <w:sz w:val="20"/>
              </w:rPr>
            </w:pPr>
            <w:r>
              <w:rPr>
                <w:sz w:val="20"/>
              </w:rPr>
              <w:t xml:space="preserve">Location of the branch office?  </w:t>
            </w:r>
            <w:r w:rsidRPr="00477F72">
              <w:rPr>
                <w:b/>
                <w:sz w:val="20"/>
              </w:rPr>
              <w:t>(</w:t>
            </w:r>
            <w:r w:rsidR="00344E25">
              <w:rPr>
                <w:b/>
                <w:sz w:val="20"/>
              </w:rPr>
              <w:t>97</w:t>
            </w:r>
            <w:r w:rsidR="00AE63D1" w:rsidRPr="00477F72">
              <w:rPr>
                <w:b/>
                <w:sz w:val="20"/>
              </w:rPr>
              <w:t>a</w:t>
            </w:r>
            <w:r w:rsidRPr="00477F72">
              <w:rPr>
                <w:b/>
                <w:sz w:val="20"/>
              </w:rPr>
              <w:t>)</w:t>
            </w:r>
          </w:p>
        </w:tc>
        <w:tc>
          <w:tcPr>
            <w:tcW w:w="540" w:type="dxa"/>
            <w:tcBorders>
              <w:bottom w:val="single" w:sz="4" w:space="0" w:color="auto"/>
            </w:tcBorders>
          </w:tcPr>
          <w:p w14:paraId="60023CC2" w14:textId="77777777" w:rsidR="00363904" w:rsidRDefault="00363904" w:rsidP="00363904">
            <w:pPr>
              <w:rPr>
                <w:sz w:val="20"/>
              </w:rPr>
            </w:pPr>
          </w:p>
        </w:tc>
        <w:tc>
          <w:tcPr>
            <w:tcW w:w="720" w:type="dxa"/>
            <w:tcBorders>
              <w:bottom w:val="single" w:sz="4" w:space="0" w:color="auto"/>
            </w:tcBorders>
          </w:tcPr>
          <w:p w14:paraId="50E1CA73" w14:textId="77777777" w:rsidR="00363904" w:rsidRDefault="00363904" w:rsidP="00363904">
            <w:pPr>
              <w:rPr>
                <w:sz w:val="20"/>
              </w:rPr>
            </w:pPr>
          </w:p>
        </w:tc>
        <w:tc>
          <w:tcPr>
            <w:tcW w:w="720" w:type="dxa"/>
            <w:tcBorders>
              <w:bottom w:val="single" w:sz="4" w:space="0" w:color="auto"/>
            </w:tcBorders>
          </w:tcPr>
          <w:p w14:paraId="01206DCE" w14:textId="77777777" w:rsidR="00363904" w:rsidRDefault="00363904" w:rsidP="00363904">
            <w:pPr>
              <w:rPr>
                <w:sz w:val="20"/>
              </w:rPr>
            </w:pPr>
          </w:p>
        </w:tc>
        <w:tc>
          <w:tcPr>
            <w:tcW w:w="2988" w:type="dxa"/>
            <w:tcBorders>
              <w:bottom w:val="single" w:sz="4" w:space="0" w:color="auto"/>
            </w:tcBorders>
          </w:tcPr>
          <w:p w14:paraId="54212B03" w14:textId="77777777" w:rsidR="00363904" w:rsidRDefault="00363904" w:rsidP="00363904">
            <w:pPr>
              <w:rPr>
                <w:sz w:val="20"/>
              </w:rPr>
            </w:pPr>
          </w:p>
        </w:tc>
      </w:tr>
      <w:tr w:rsidR="00363904" w14:paraId="0DE5B3F7" w14:textId="77777777" w:rsidTr="00D169D3">
        <w:trPr>
          <w:cantSplit/>
        </w:trPr>
        <w:tc>
          <w:tcPr>
            <w:tcW w:w="6048" w:type="dxa"/>
            <w:tcMar>
              <w:left w:w="115" w:type="dxa"/>
              <w:bottom w:w="144" w:type="dxa"/>
              <w:right w:w="115" w:type="dxa"/>
            </w:tcMar>
          </w:tcPr>
          <w:p w14:paraId="08700297" w14:textId="0B665369" w:rsidR="00363904" w:rsidRDefault="00363904" w:rsidP="00AE63D1">
            <w:pPr>
              <w:numPr>
                <w:ilvl w:val="1"/>
                <w:numId w:val="3"/>
              </w:numPr>
              <w:ind w:left="713" w:hanging="360"/>
              <w:rPr>
                <w:sz w:val="20"/>
              </w:rPr>
            </w:pPr>
            <w:r>
              <w:rPr>
                <w:sz w:val="20"/>
              </w:rPr>
              <w:t xml:space="preserve">The date the branch office was opened and closed, if applicable?  </w:t>
            </w:r>
            <w:r w:rsidRPr="00477F72">
              <w:rPr>
                <w:b/>
                <w:sz w:val="20"/>
              </w:rPr>
              <w:t>(</w:t>
            </w:r>
            <w:r w:rsidR="00344E25">
              <w:rPr>
                <w:b/>
                <w:sz w:val="20"/>
              </w:rPr>
              <w:t>97</w:t>
            </w:r>
            <w:r w:rsidR="00AE63D1" w:rsidRPr="00477F72">
              <w:rPr>
                <w:b/>
                <w:sz w:val="20"/>
              </w:rPr>
              <w:t>b</w:t>
            </w:r>
            <w:r w:rsidRPr="00477F72">
              <w:rPr>
                <w:b/>
                <w:sz w:val="20"/>
              </w:rPr>
              <w:t>)</w:t>
            </w:r>
          </w:p>
        </w:tc>
        <w:tc>
          <w:tcPr>
            <w:tcW w:w="540" w:type="dxa"/>
            <w:tcBorders>
              <w:bottom w:val="single" w:sz="4" w:space="0" w:color="auto"/>
            </w:tcBorders>
          </w:tcPr>
          <w:p w14:paraId="4C201F90" w14:textId="77777777" w:rsidR="00363904" w:rsidRDefault="00363904" w:rsidP="00363904">
            <w:pPr>
              <w:rPr>
                <w:sz w:val="20"/>
              </w:rPr>
            </w:pPr>
          </w:p>
        </w:tc>
        <w:tc>
          <w:tcPr>
            <w:tcW w:w="720" w:type="dxa"/>
            <w:tcBorders>
              <w:bottom w:val="single" w:sz="4" w:space="0" w:color="auto"/>
            </w:tcBorders>
          </w:tcPr>
          <w:p w14:paraId="0767C6CF" w14:textId="77777777" w:rsidR="00363904" w:rsidRDefault="00363904" w:rsidP="00363904">
            <w:pPr>
              <w:rPr>
                <w:sz w:val="20"/>
              </w:rPr>
            </w:pPr>
          </w:p>
        </w:tc>
        <w:tc>
          <w:tcPr>
            <w:tcW w:w="720" w:type="dxa"/>
            <w:tcBorders>
              <w:bottom w:val="single" w:sz="4" w:space="0" w:color="auto"/>
            </w:tcBorders>
          </w:tcPr>
          <w:p w14:paraId="3342B177" w14:textId="77777777" w:rsidR="00363904" w:rsidRDefault="00363904" w:rsidP="00363904">
            <w:pPr>
              <w:rPr>
                <w:sz w:val="20"/>
              </w:rPr>
            </w:pPr>
          </w:p>
        </w:tc>
        <w:tc>
          <w:tcPr>
            <w:tcW w:w="2988" w:type="dxa"/>
            <w:tcBorders>
              <w:bottom w:val="single" w:sz="4" w:space="0" w:color="auto"/>
            </w:tcBorders>
          </w:tcPr>
          <w:p w14:paraId="209EF9E6" w14:textId="77777777" w:rsidR="00363904" w:rsidRDefault="00363904" w:rsidP="00363904">
            <w:pPr>
              <w:rPr>
                <w:sz w:val="20"/>
              </w:rPr>
            </w:pPr>
          </w:p>
        </w:tc>
      </w:tr>
      <w:tr w:rsidR="00363904" w14:paraId="00FDD21E" w14:textId="77777777" w:rsidTr="00D169D3">
        <w:trPr>
          <w:cantSplit/>
        </w:trPr>
        <w:tc>
          <w:tcPr>
            <w:tcW w:w="6048" w:type="dxa"/>
            <w:tcMar>
              <w:left w:w="115" w:type="dxa"/>
              <w:bottom w:w="144" w:type="dxa"/>
              <w:right w:w="115" w:type="dxa"/>
            </w:tcMar>
          </w:tcPr>
          <w:p w14:paraId="4035C22D" w14:textId="6F9A8B27" w:rsidR="00363904" w:rsidRDefault="00363904" w:rsidP="00AE63D1">
            <w:pPr>
              <w:numPr>
                <w:ilvl w:val="1"/>
                <w:numId w:val="3"/>
              </w:numPr>
              <w:ind w:left="713" w:hanging="360"/>
              <w:rPr>
                <w:sz w:val="20"/>
              </w:rPr>
            </w:pPr>
            <w:r>
              <w:rPr>
                <w:sz w:val="20"/>
              </w:rPr>
              <w:t xml:space="preserve">The name of the branch office manager, branch office address, e-mail address, telephone number(s), and the normal hours of operation?  </w:t>
            </w:r>
            <w:r w:rsidRPr="00E634D1">
              <w:rPr>
                <w:b/>
                <w:sz w:val="20"/>
              </w:rPr>
              <w:t>(</w:t>
            </w:r>
            <w:r w:rsidR="00344E25">
              <w:rPr>
                <w:b/>
                <w:sz w:val="20"/>
              </w:rPr>
              <w:t>97</w:t>
            </w:r>
            <w:r w:rsidR="00AE63D1" w:rsidRPr="00E634D1">
              <w:rPr>
                <w:b/>
                <w:sz w:val="20"/>
              </w:rPr>
              <w:t>c</w:t>
            </w:r>
            <w:r w:rsidRPr="00E634D1">
              <w:rPr>
                <w:b/>
                <w:sz w:val="20"/>
              </w:rPr>
              <w:t>)</w:t>
            </w:r>
          </w:p>
        </w:tc>
        <w:tc>
          <w:tcPr>
            <w:tcW w:w="540" w:type="dxa"/>
            <w:tcBorders>
              <w:bottom w:val="single" w:sz="4" w:space="0" w:color="auto"/>
            </w:tcBorders>
          </w:tcPr>
          <w:p w14:paraId="69672212" w14:textId="77777777" w:rsidR="00363904" w:rsidRDefault="00363904" w:rsidP="00363904">
            <w:pPr>
              <w:rPr>
                <w:sz w:val="20"/>
              </w:rPr>
            </w:pPr>
          </w:p>
        </w:tc>
        <w:tc>
          <w:tcPr>
            <w:tcW w:w="720" w:type="dxa"/>
            <w:tcBorders>
              <w:bottom w:val="single" w:sz="4" w:space="0" w:color="auto"/>
            </w:tcBorders>
          </w:tcPr>
          <w:p w14:paraId="3492F1B1" w14:textId="77777777" w:rsidR="00363904" w:rsidRDefault="00363904" w:rsidP="00363904">
            <w:pPr>
              <w:rPr>
                <w:sz w:val="20"/>
              </w:rPr>
            </w:pPr>
          </w:p>
        </w:tc>
        <w:tc>
          <w:tcPr>
            <w:tcW w:w="720" w:type="dxa"/>
            <w:tcBorders>
              <w:bottom w:val="single" w:sz="4" w:space="0" w:color="auto"/>
            </w:tcBorders>
          </w:tcPr>
          <w:p w14:paraId="044EF563" w14:textId="77777777" w:rsidR="00363904" w:rsidRDefault="00363904" w:rsidP="00363904">
            <w:pPr>
              <w:rPr>
                <w:sz w:val="20"/>
              </w:rPr>
            </w:pPr>
          </w:p>
        </w:tc>
        <w:tc>
          <w:tcPr>
            <w:tcW w:w="2988" w:type="dxa"/>
            <w:tcBorders>
              <w:bottom w:val="single" w:sz="4" w:space="0" w:color="auto"/>
            </w:tcBorders>
          </w:tcPr>
          <w:p w14:paraId="64288186" w14:textId="77777777" w:rsidR="00363904" w:rsidRDefault="00363904" w:rsidP="00363904">
            <w:pPr>
              <w:rPr>
                <w:sz w:val="20"/>
              </w:rPr>
            </w:pPr>
          </w:p>
        </w:tc>
      </w:tr>
      <w:tr w:rsidR="00363904" w14:paraId="0451E803" w14:textId="77777777" w:rsidTr="00D169D3">
        <w:trPr>
          <w:cantSplit/>
        </w:trPr>
        <w:tc>
          <w:tcPr>
            <w:tcW w:w="6048" w:type="dxa"/>
            <w:tcMar>
              <w:left w:w="115" w:type="dxa"/>
              <w:bottom w:w="144" w:type="dxa"/>
              <w:right w:w="115" w:type="dxa"/>
            </w:tcMar>
          </w:tcPr>
          <w:p w14:paraId="2472739C" w14:textId="16D95739" w:rsidR="00363904" w:rsidRDefault="00363904" w:rsidP="00AE63D1">
            <w:pPr>
              <w:numPr>
                <w:ilvl w:val="1"/>
                <w:numId w:val="3"/>
              </w:numPr>
              <w:ind w:left="713" w:hanging="360"/>
              <w:rPr>
                <w:sz w:val="20"/>
              </w:rPr>
            </w:pPr>
            <w:r>
              <w:rPr>
                <w:sz w:val="20"/>
              </w:rPr>
              <w:t xml:space="preserve">If a branch office is operated within a person’s residence, is this specified?  </w:t>
            </w:r>
            <w:r w:rsidRPr="00E634D1">
              <w:rPr>
                <w:b/>
                <w:sz w:val="20"/>
              </w:rPr>
              <w:t>(</w:t>
            </w:r>
            <w:r w:rsidR="00344E25">
              <w:rPr>
                <w:b/>
                <w:sz w:val="20"/>
              </w:rPr>
              <w:t>97</w:t>
            </w:r>
            <w:r w:rsidR="00AE63D1" w:rsidRPr="00E634D1">
              <w:rPr>
                <w:b/>
                <w:sz w:val="20"/>
              </w:rPr>
              <w:t>c</w:t>
            </w:r>
            <w:r w:rsidRPr="00E634D1">
              <w:rPr>
                <w:b/>
                <w:sz w:val="20"/>
              </w:rPr>
              <w:t>)</w:t>
            </w:r>
          </w:p>
        </w:tc>
        <w:tc>
          <w:tcPr>
            <w:tcW w:w="540" w:type="dxa"/>
            <w:tcBorders>
              <w:bottom w:val="single" w:sz="4" w:space="0" w:color="auto"/>
            </w:tcBorders>
          </w:tcPr>
          <w:p w14:paraId="55C9EFAE" w14:textId="77777777" w:rsidR="00363904" w:rsidRDefault="00363904" w:rsidP="00363904">
            <w:pPr>
              <w:rPr>
                <w:sz w:val="20"/>
              </w:rPr>
            </w:pPr>
          </w:p>
        </w:tc>
        <w:tc>
          <w:tcPr>
            <w:tcW w:w="720" w:type="dxa"/>
            <w:tcBorders>
              <w:bottom w:val="single" w:sz="4" w:space="0" w:color="auto"/>
            </w:tcBorders>
          </w:tcPr>
          <w:p w14:paraId="3EFCBA8B" w14:textId="77777777" w:rsidR="00363904" w:rsidRDefault="00363904" w:rsidP="00363904">
            <w:pPr>
              <w:rPr>
                <w:sz w:val="20"/>
              </w:rPr>
            </w:pPr>
          </w:p>
        </w:tc>
        <w:tc>
          <w:tcPr>
            <w:tcW w:w="720" w:type="dxa"/>
            <w:tcBorders>
              <w:bottom w:val="single" w:sz="4" w:space="0" w:color="auto"/>
            </w:tcBorders>
          </w:tcPr>
          <w:p w14:paraId="008D3DDE" w14:textId="77777777" w:rsidR="00363904" w:rsidRDefault="00363904" w:rsidP="00363904">
            <w:pPr>
              <w:rPr>
                <w:sz w:val="20"/>
              </w:rPr>
            </w:pPr>
          </w:p>
        </w:tc>
        <w:tc>
          <w:tcPr>
            <w:tcW w:w="2988" w:type="dxa"/>
            <w:tcBorders>
              <w:bottom w:val="single" w:sz="4" w:space="0" w:color="auto"/>
            </w:tcBorders>
          </w:tcPr>
          <w:p w14:paraId="458B192F" w14:textId="77777777" w:rsidR="00363904" w:rsidRDefault="00363904" w:rsidP="00363904">
            <w:pPr>
              <w:rPr>
                <w:sz w:val="20"/>
              </w:rPr>
            </w:pPr>
          </w:p>
        </w:tc>
      </w:tr>
      <w:tr w:rsidR="00363904" w14:paraId="5E3327DE" w14:textId="77777777" w:rsidTr="00D169D3">
        <w:trPr>
          <w:cantSplit/>
        </w:trPr>
        <w:tc>
          <w:tcPr>
            <w:tcW w:w="6048" w:type="dxa"/>
            <w:tcMar>
              <w:left w:w="115" w:type="dxa"/>
              <w:bottom w:w="144" w:type="dxa"/>
              <w:right w:w="115" w:type="dxa"/>
            </w:tcMar>
          </w:tcPr>
          <w:p w14:paraId="553E620D" w14:textId="2AF3E985" w:rsidR="00363904" w:rsidRDefault="00363904" w:rsidP="00AE63D1">
            <w:pPr>
              <w:numPr>
                <w:ilvl w:val="1"/>
                <w:numId w:val="3"/>
              </w:numPr>
              <w:ind w:left="713" w:hanging="360"/>
              <w:rPr>
                <w:sz w:val="20"/>
              </w:rPr>
            </w:pPr>
            <w:r>
              <w:rPr>
                <w:sz w:val="20"/>
              </w:rPr>
              <w:t xml:space="preserve">If a branch office is operated by an independent agent, is this specified? </w:t>
            </w:r>
            <w:r w:rsidRPr="00E634D1">
              <w:rPr>
                <w:b/>
                <w:sz w:val="20"/>
              </w:rPr>
              <w:t xml:space="preserve"> (</w:t>
            </w:r>
            <w:r w:rsidR="00344E25">
              <w:rPr>
                <w:b/>
                <w:sz w:val="20"/>
              </w:rPr>
              <w:t>97</w:t>
            </w:r>
            <w:r w:rsidR="00AE63D1" w:rsidRPr="00E634D1">
              <w:rPr>
                <w:b/>
                <w:sz w:val="20"/>
              </w:rPr>
              <w:t>c</w:t>
            </w:r>
            <w:r w:rsidRPr="00E634D1">
              <w:rPr>
                <w:b/>
                <w:sz w:val="20"/>
              </w:rPr>
              <w:t>)</w:t>
            </w:r>
          </w:p>
        </w:tc>
        <w:tc>
          <w:tcPr>
            <w:tcW w:w="540" w:type="dxa"/>
            <w:tcBorders>
              <w:bottom w:val="single" w:sz="4" w:space="0" w:color="auto"/>
            </w:tcBorders>
          </w:tcPr>
          <w:p w14:paraId="554477F2" w14:textId="77777777" w:rsidR="00363904" w:rsidRDefault="00363904" w:rsidP="00363904">
            <w:pPr>
              <w:rPr>
                <w:sz w:val="20"/>
              </w:rPr>
            </w:pPr>
          </w:p>
        </w:tc>
        <w:tc>
          <w:tcPr>
            <w:tcW w:w="720" w:type="dxa"/>
            <w:tcBorders>
              <w:bottom w:val="single" w:sz="4" w:space="0" w:color="auto"/>
            </w:tcBorders>
          </w:tcPr>
          <w:p w14:paraId="3EBA55FB" w14:textId="77777777" w:rsidR="00363904" w:rsidRDefault="00363904" w:rsidP="00363904">
            <w:pPr>
              <w:rPr>
                <w:sz w:val="20"/>
              </w:rPr>
            </w:pPr>
          </w:p>
        </w:tc>
        <w:tc>
          <w:tcPr>
            <w:tcW w:w="720" w:type="dxa"/>
            <w:tcBorders>
              <w:bottom w:val="single" w:sz="4" w:space="0" w:color="auto"/>
            </w:tcBorders>
          </w:tcPr>
          <w:p w14:paraId="0D815A93" w14:textId="77777777" w:rsidR="00363904" w:rsidRDefault="00363904" w:rsidP="00363904">
            <w:pPr>
              <w:rPr>
                <w:sz w:val="20"/>
              </w:rPr>
            </w:pPr>
          </w:p>
        </w:tc>
        <w:tc>
          <w:tcPr>
            <w:tcW w:w="2988" w:type="dxa"/>
            <w:tcBorders>
              <w:bottom w:val="single" w:sz="4" w:space="0" w:color="auto"/>
            </w:tcBorders>
          </w:tcPr>
          <w:p w14:paraId="367C6B75" w14:textId="77777777" w:rsidR="00363904" w:rsidRDefault="00363904" w:rsidP="00363904">
            <w:pPr>
              <w:rPr>
                <w:sz w:val="20"/>
              </w:rPr>
            </w:pPr>
          </w:p>
        </w:tc>
      </w:tr>
      <w:tr w:rsidR="00363904" w14:paraId="2CE54A03" w14:textId="77777777" w:rsidTr="00D169D3">
        <w:trPr>
          <w:cantSplit/>
        </w:trPr>
        <w:tc>
          <w:tcPr>
            <w:tcW w:w="6048" w:type="dxa"/>
            <w:tcMar>
              <w:left w:w="115" w:type="dxa"/>
              <w:bottom w:w="144" w:type="dxa"/>
              <w:right w:w="115" w:type="dxa"/>
            </w:tcMar>
          </w:tcPr>
          <w:p w14:paraId="6B8D4A9C" w14:textId="6A52558D" w:rsidR="00363904" w:rsidRPr="000F5468" w:rsidRDefault="00363904" w:rsidP="00363904">
            <w:pPr>
              <w:numPr>
                <w:ilvl w:val="1"/>
                <w:numId w:val="3"/>
              </w:numPr>
              <w:ind w:left="713" w:hanging="360"/>
              <w:rPr>
                <w:sz w:val="20"/>
              </w:rPr>
            </w:pPr>
            <w:r>
              <w:rPr>
                <w:sz w:val="20"/>
              </w:rPr>
              <w:lastRenderedPageBreak/>
              <w:t xml:space="preserve">Year-to-date and previous calendar year dollar amounts of the following transactions received/disbursed and controlled by the branch office?  </w:t>
            </w:r>
            <w:r w:rsidRPr="000F5468">
              <w:rPr>
                <w:b/>
                <w:sz w:val="20"/>
              </w:rPr>
              <w:t>(</w:t>
            </w:r>
            <w:r w:rsidR="00344E25">
              <w:rPr>
                <w:b/>
                <w:sz w:val="20"/>
              </w:rPr>
              <w:t>97</w:t>
            </w:r>
            <w:r w:rsidR="00AE63D1" w:rsidRPr="000F5468">
              <w:rPr>
                <w:b/>
                <w:sz w:val="20"/>
              </w:rPr>
              <w:t>d</w:t>
            </w:r>
            <w:r w:rsidRPr="000F5468">
              <w:rPr>
                <w:b/>
                <w:sz w:val="20"/>
              </w:rPr>
              <w:t>)</w:t>
            </w:r>
          </w:p>
          <w:p w14:paraId="26743025" w14:textId="77777777" w:rsidR="00363904" w:rsidRDefault="00363904" w:rsidP="00363904">
            <w:pPr>
              <w:rPr>
                <w:b/>
                <w:sz w:val="20"/>
              </w:rPr>
            </w:pPr>
          </w:p>
          <w:p w14:paraId="5267BD74" w14:textId="77777777" w:rsidR="00363904" w:rsidRDefault="00363904" w:rsidP="00363904">
            <w:pPr>
              <w:numPr>
                <w:ilvl w:val="0"/>
                <w:numId w:val="13"/>
              </w:numPr>
              <w:rPr>
                <w:sz w:val="20"/>
              </w:rPr>
            </w:pPr>
            <w:r>
              <w:rPr>
                <w:sz w:val="20"/>
              </w:rPr>
              <w:t>Cash deposits, noncash deposits</w:t>
            </w:r>
            <w:r w:rsidR="00EF5792">
              <w:rPr>
                <w:sz w:val="20"/>
              </w:rPr>
              <w:t>,</w:t>
            </w:r>
            <w:r>
              <w:rPr>
                <w:sz w:val="20"/>
              </w:rPr>
              <w:t xml:space="preserve"> and total deposits;</w:t>
            </w:r>
          </w:p>
          <w:p w14:paraId="70DBE5F3" w14:textId="77777777" w:rsidR="00363904" w:rsidRDefault="00363904" w:rsidP="00363904">
            <w:pPr>
              <w:numPr>
                <w:ilvl w:val="0"/>
                <w:numId w:val="13"/>
              </w:numPr>
              <w:rPr>
                <w:sz w:val="20"/>
              </w:rPr>
            </w:pPr>
            <w:r>
              <w:rPr>
                <w:sz w:val="20"/>
              </w:rPr>
              <w:t>Cash withdrawals, noncash withdrawals</w:t>
            </w:r>
            <w:r w:rsidR="00EF5792">
              <w:rPr>
                <w:sz w:val="20"/>
              </w:rPr>
              <w:t>,</w:t>
            </w:r>
            <w:r>
              <w:rPr>
                <w:sz w:val="20"/>
              </w:rPr>
              <w:t xml:space="preserve"> and total withdrawals;</w:t>
            </w:r>
            <w:r w:rsidR="00EF5792">
              <w:rPr>
                <w:sz w:val="20"/>
              </w:rPr>
              <w:t xml:space="preserve"> and</w:t>
            </w:r>
          </w:p>
          <w:p w14:paraId="3F11A12D" w14:textId="77777777" w:rsidR="00363904" w:rsidRDefault="00363904" w:rsidP="00363904">
            <w:pPr>
              <w:numPr>
                <w:ilvl w:val="0"/>
                <w:numId w:val="13"/>
              </w:numPr>
              <w:rPr>
                <w:sz w:val="20"/>
              </w:rPr>
            </w:pPr>
            <w:r>
              <w:rPr>
                <w:sz w:val="20"/>
              </w:rPr>
              <w:t>Cash payments on credit instruments, noncash payments on credit instruments</w:t>
            </w:r>
            <w:r w:rsidR="00EF5792">
              <w:rPr>
                <w:sz w:val="20"/>
              </w:rPr>
              <w:t>,</w:t>
            </w:r>
            <w:r>
              <w:rPr>
                <w:sz w:val="20"/>
              </w:rPr>
              <w:t xml:space="preserve"> and total payments on credit instruments.</w:t>
            </w:r>
          </w:p>
          <w:p w14:paraId="2261059B" w14:textId="77777777" w:rsidR="00363904" w:rsidRDefault="00363904" w:rsidP="00363904">
            <w:pPr>
              <w:ind w:left="893" w:hanging="180"/>
              <w:rPr>
                <w:sz w:val="20"/>
              </w:rPr>
            </w:pPr>
          </w:p>
          <w:p w14:paraId="7F20BF01" w14:textId="33567DB9" w:rsidR="00363904" w:rsidRDefault="00363904" w:rsidP="00AC7B33">
            <w:pPr>
              <w:ind w:left="713"/>
              <w:rPr>
                <w:sz w:val="20"/>
              </w:rPr>
            </w:pPr>
            <w:r w:rsidRPr="007D5B82">
              <w:rPr>
                <w:b/>
                <w:sz w:val="20"/>
              </w:rPr>
              <w:t>Note:</w:t>
            </w:r>
            <w:r>
              <w:rPr>
                <w:sz w:val="20"/>
              </w:rPr>
              <w:t xml:space="preserve">  All forms of credit payments and deposits/withdrawals are to be reflected, including, but not limited to payments or deposits/withdrawals made with cash, chips, checks, wire transfers, deposits/withdrawals made by a patron directly to a branch office’s bank account, and payments in kind (e.g., payments made with tangible assets such as land, real estate, </w:t>
            </w:r>
            <w:r w:rsidR="00EF5792">
              <w:rPr>
                <w:sz w:val="20"/>
              </w:rPr>
              <w:t xml:space="preserve">or </w:t>
            </w:r>
            <w:r>
              <w:rPr>
                <w:sz w:val="20"/>
              </w:rPr>
              <w:t xml:space="preserve">accounts receivable)  </w:t>
            </w:r>
            <w:r w:rsidRPr="00755583">
              <w:rPr>
                <w:b/>
                <w:sz w:val="20"/>
              </w:rPr>
              <w:t xml:space="preserve">(Note,  </w:t>
            </w:r>
            <w:r w:rsidR="00EF5792">
              <w:rPr>
                <w:b/>
                <w:sz w:val="20"/>
              </w:rPr>
              <w:t>97</w:t>
            </w:r>
            <w:r w:rsidR="00AC7B33" w:rsidRPr="00755583">
              <w:rPr>
                <w:b/>
                <w:sz w:val="20"/>
              </w:rPr>
              <w:t>d</w:t>
            </w:r>
            <w:r w:rsidRPr="00755583">
              <w:rPr>
                <w:b/>
                <w:sz w:val="20"/>
              </w:rPr>
              <w:t>)</w:t>
            </w:r>
          </w:p>
        </w:tc>
        <w:tc>
          <w:tcPr>
            <w:tcW w:w="540" w:type="dxa"/>
            <w:tcBorders>
              <w:bottom w:val="single" w:sz="4" w:space="0" w:color="auto"/>
            </w:tcBorders>
          </w:tcPr>
          <w:p w14:paraId="264C964E" w14:textId="77777777" w:rsidR="00363904" w:rsidRDefault="00363904" w:rsidP="00363904">
            <w:pPr>
              <w:rPr>
                <w:sz w:val="20"/>
              </w:rPr>
            </w:pPr>
          </w:p>
        </w:tc>
        <w:tc>
          <w:tcPr>
            <w:tcW w:w="720" w:type="dxa"/>
            <w:tcBorders>
              <w:bottom w:val="single" w:sz="4" w:space="0" w:color="auto"/>
            </w:tcBorders>
          </w:tcPr>
          <w:p w14:paraId="632EFB6F" w14:textId="77777777" w:rsidR="00363904" w:rsidRDefault="00363904" w:rsidP="00363904">
            <w:pPr>
              <w:rPr>
                <w:sz w:val="20"/>
              </w:rPr>
            </w:pPr>
          </w:p>
        </w:tc>
        <w:tc>
          <w:tcPr>
            <w:tcW w:w="720" w:type="dxa"/>
            <w:tcBorders>
              <w:bottom w:val="single" w:sz="4" w:space="0" w:color="auto"/>
            </w:tcBorders>
          </w:tcPr>
          <w:p w14:paraId="1C70CE02" w14:textId="77777777" w:rsidR="00363904" w:rsidRDefault="00363904" w:rsidP="00363904">
            <w:pPr>
              <w:rPr>
                <w:sz w:val="20"/>
              </w:rPr>
            </w:pPr>
          </w:p>
        </w:tc>
        <w:tc>
          <w:tcPr>
            <w:tcW w:w="2988" w:type="dxa"/>
            <w:tcBorders>
              <w:bottom w:val="single" w:sz="4" w:space="0" w:color="auto"/>
            </w:tcBorders>
          </w:tcPr>
          <w:p w14:paraId="2E9BDFCB" w14:textId="77777777" w:rsidR="00363904" w:rsidRDefault="00363904" w:rsidP="00363904">
            <w:pPr>
              <w:rPr>
                <w:sz w:val="20"/>
              </w:rPr>
            </w:pPr>
          </w:p>
        </w:tc>
      </w:tr>
      <w:tr w:rsidR="00363904" w14:paraId="49661337" w14:textId="77777777" w:rsidTr="00D169D3">
        <w:trPr>
          <w:cantSplit/>
        </w:trPr>
        <w:tc>
          <w:tcPr>
            <w:tcW w:w="6048" w:type="dxa"/>
            <w:tcMar>
              <w:left w:w="115" w:type="dxa"/>
              <w:bottom w:w="144" w:type="dxa"/>
              <w:right w:w="115" w:type="dxa"/>
            </w:tcMar>
          </w:tcPr>
          <w:p w14:paraId="735511B4" w14:textId="1821EDAA" w:rsidR="00363904" w:rsidRPr="00755583" w:rsidRDefault="00363904" w:rsidP="00363904">
            <w:pPr>
              <w:numPr>
                <w:ilvl w:val="0"/>
                <w:numId w:val="3"/>
              </w:numPr>
              <w:rPr>
                <w:sz w:val="20"/>
              </w:rPr>
            </w:pPr>
            <w:r>
              <w:rPr>
                <w:sz w:val="20"/>
              </w:rPr>
              <w:t xml:space="preserve">Is a current independent agent list (“Independent Agent Report”) maintained and updated quarterly for each agent?  </w:t>
            </w:r>
            <w:r w:rsidRPr="00755583">
              <w:rPr>
                <w:b/>
                <w:sz w:val="20"/>
              </w:rPr>
              <w:t>(</w:t>
            </w:r>
            <w:r w:rsidR="00EF5792">
              <w:rPr>
                <w:b/>
                <w:sz w:val="20"/>
              </w:rPr>
              <w:t>98</w:t>
            </w:r>
            <w:r w:rsidRPr="00755583">
              <w:rPr>
                <w:b/>
                <w:sz w:val="20"/>
              </w:rPr>
              <w:t>)</w:t>
            </w:r>
          </w:p>
          <w:p w14:paraId="21952492" w14:textId="77777777" w:rsidR="00363904" w:rsidRDefault="00363904" w:rsidP="00363904">
            <w:pPr>
              <w:rPr>
                <w:b/>
                <w:sz w:val="20"/>
              </w:rPr>
            </w:pPr>
          </w:p>
          <w:p w14:paraId="71A8CA61" w14:textId="68A742DC" w:rsidR="00363904" w:rsidRDefault="00363904" w:rsidP="00AC7B33">
            <w:pPr>
              <w:ind w:left="353"/>
              <w:rPr>
                <w:sz w:val="20"/>
              </w:rPr>
            </w:pPr>
            <w:r w:rsidRPr="00755583">
              <w:rPr>
                <w:b/>
                <w:sz w:val="20"/>
              </w:rPr>
              <w:t>Note:</w:t>
            </w:r>
            <w:r>
              <w:rPr>
                <w:sz w:val="20"/>
              </w:rPr>
              <w:t xml:space="preserve">  This separate list of independent agents is a list of those agents who are not operating branch offices but are authorized by the licensee to receive deposits and/or payments on credit instruments from patrons at any location.  </w:t>
            </w:r>
            <w:r w:rsidRPr="00755583">
              <w:rPr>
                <w:b/>
                <w:sz w:val="20"/>
              </w:rPr>
              <w:t xml:space="preserve">(Note, </w:t>
            </w:r>
            <w:r w:rsidR="00EF5792">
              <w:rPr>
                <w:b/>
                <w:sz w:val="20"/>
              </w:rPr>
              <w:t>98</w:t>
            </w:r>
            <w:r w:rsidRPr="00755583">
              <w:rPr>
                <w:b/>
                <w:sz w:val="20"/>
              </w:rPr>
              <w:t>)</w:t>
            </w:r>
          </w:p>
        </w:tc>
        <w:tc>
          <w:tcPr>
            <w:tcW w:w="540" w:type="dxa"/>
            <w:tcBorders>
              <w:bottom w:val="single" w:sz="4" w:space="0" w:color="auto"/>
            </w:tcBorders>
          </w:tcPr>
          <w:p w14:paraId="7368E72B" w14:textId="77777777" w:rsidR="00363904" w:rsidRDefault="00363904" w:rsidP="00363904">
            <w:pPr>
              <w:rPr>
                <w:sz w:val="20"/>
              </w:rPr>
            </w:pPr>
          </w:p>
        </w:tc>
        <w:tc>
          <w:tcPr>
            <w:tcW w:w="720" w:type="dxa"/>
            <w:tcBorders>
              <w:bottom w:val="single" w:sz="4" w:space="0" w:color="auto"/>
            </w:tcBorders>
          </w:tcPr>
          <w:p w14:paraId="1A79473F" w14:textId="77777777" w:rsidR="00363904" w:rsidRDefault="00363904" w:rsidP="00363904">
            <w:pPr>
              <w:rPr>
                <w:sz w:val="20"/>
              </w:rPr>
            </w:pPr>
          </w:p>
        </w:tc>
        <w:tc>
          <w:tcPr>
            <w:tcW w:w="720" w:type="dxa"/>
            <w:tcBorders>
              <w:bottom w:val="single" w:sz="4" w:space="0" w:color="auto"/>
            </w:tcBorders>
          </w:tcPr>
          <w:p w14:paraId="39AF01A5" w14:textId="77777777" w:rsidR="00363904" w:rsidRDefault="00363904" w:rsidP="00363904">
            <w:pPr>
              <w:rPr>
                <w:sz w:val="20"/>
              </w:rPr>
            </w:pPr>
          </w:p>
        </w:tc>
        <w:tc>
          <w:tcPr>
            <w:tcW w:w="2988" w:type="dxa"/>
            <w:tcBorders>
              <w:bottom w:val="single" w:sz="4" w:space="0" w:color="auto"/>
            </w:tcBorders>
          </w:tcPr>
          <w:p w14:paraId="09DEF4E8" w14:textId="77777777" w:rsidR="00363904" w:rsidRDefault="00363904" w:rsidP="00363904">
            <w:pPr>
              <w:rPr>
                <w:sz w:val="20"/>
              </w:rPr>
            </w:pPr>
          </w:p>
        </w:tc>
      </w:tr>
      <w:tr w:rsidR="00363904" w14:paraId="05321CCA" w14:textId="77777777" w:rsidTr="00D169D3">
        <w:trPr>
          <w:cantSplit/>
        </w:trPr>
        <w:tc>
          <w:tcPr>
            <w:tcW w:w="6048" w:type="dxa"/>
            <w:tcMar>
              <w:left w:w="115" w:type="dxa"/>
              <w:bottom w:w="0" w:type="dxa"/>
              <w:right w:w="115" w:type="dxa"/>
            </w:tcMar>
          </w:tcPr>
          <w:p w14:paraId="6BFC01E4" w14:textId="77777777" w:rsidR="00363904" w:rsidRDefault="00363904" w:rsidP="00363904">
            <w:pPr>
              <w:numPr>
                <w:ilvl w:val="0"/>
                <w:numId w:val="3"/>
              </w:numPr>
              <w:rPr>
                <w:sz w:val="20"/>
              </w:rPr>
            </w:pPr>
            <w:r>
              <w:rPr>
                <w:sz w:val="20"/>
              </w:rPr>
              <w:t>Does the list/report mentioned in the previous question contain the following for each agent:</w:t>
            </w:r>
          </w:p>
        </w:tc>
        <w:tc>
          <w:tcPr>
            <w:tcW w:w="540" w:type="dxa"/>
            <w:tcBorders>
              <w:bottom w:val="single" w:sz="4" w:space="0" w:color="auto"/>
            </w:tcBorders>
            <w:shd w:val="pct15" w:color="auto" w:fill="auto"/>
          </w:tcPr>
          <w:p w14:paraId="3DE16AA9" w14:textId="77777777" w:rsidR="00363904" w:rsidRDefault="00363904" w:rsidP="00363904">
            <w:pPr>
              <w:rPr>
                <w:sz w:val="20"/>
              </w:rPr>
            </w:pPr>
          </w:p>
        </w:tc>
        <w:tc>
          <w:tcPr>
            <w:tcW w:w="720" w:type="dxa"/>
            <w:tcBorders>
              <w:bottom w:val="single" w:sz="4" w:space="0" w:color="auto"/>
            </w:tcBorders>
            <w:shd w:val="pct15" w:color="auto" w:fill="auto"/>
          </w:tcPr>
          <w:p w14:paraId="0BC59F5A" w14:textId="77777777" w:rsidR="00363904" w:rsidRDefault="00363904" w:rsidP="00363904">
            <w:pPr>
              <w:rPr>
                <w:sz w:val="20"/>
              </w:rPr>
            </w:pPr>
          </w:p>
        </w:tc>
        <w:tc>
          <w:tcPr>
            <w:tcW w:w="720" w:type="dxa"/>
            <w:tcBorders>
              <w:bottom w:val="single" w:sz="4" w:space="0" w:color="auto"/>
            </w:tcBorders>
            <w:shd w:val="pct15" w:color="auto" w:fill="auto"/>
          </w:tcPr>
          <w:p w14:paraId="377EFDE3" w14:textId="77777777" w:rsidR="00363904" w:rsidRDefault="00363904" w:rsidP="00363904">
            <w:pPr>
              <w:rPr>
                <w:sz w:val="20"/>
              </w:rPr>
            </w:pPr>
          </w:p>
        </w:tc>
        <w:tc>
          <w:tcPr>
            <w:tcW w:w="2988" w:type="dxa"/>
            <w:tcBorders>
              <w:bottom w:val="single" w:sz="4" w:space="0" w:color="auto"/>
            </w:tcBorders>
            <w:shd w:val="pct15" w:color="auto" w:fill="auto"/>
          </w:tcPr>
          <w:p w14:paraId="1DDEBE2A" w14:textId="77777777" w:rsidR="00363904" w:rsidRDefault="00363904" w:rsidP="00363904">
            <w:pPr>
              <w:rPr>
                <w:sz w:val="20"/>
              </w:rPr>
            </w:pPr>
          </w:p>
        </w:tc>
      </w:tr>
      <w:tr w:rsidR="00363904" w14:paraId="72D7D097" w14:textId="77777777" w:rsidTr="00D169D3">
        <w:trPr>
          <w:cantSplit/>
        </w:trPr>
        <w:tc>
          <w:tcPr>
            <w:tcW w:w="6048" w:type="dxa"/>
            <w:tcMar>
              <w:left w:w="115" w:type="dxa"/>
              <w:bottom w:w="144" w:type="dxa"/>
              <w:right w:w="115" w:type="dxa"/>
            </w:tcMar>
          </w:tcPr>
          <w:p w14:paraId="6E872874" w14:textId="73BCE349" w:rsidR="00363904" w:rsidRDefault="00363904" w:rsidP="00AC7B33">
            <w:pPr>
              <w:numPr>
                <w:ilvl w:val="1"/>
                <w:numId w:val="3"/>
              </w:numPr>
              <w:ind w:left="713" w:hanging="360"/>
              <w:rPr>
                <w:sz w:val="20"/>
              </w:rPr>
            </w:pPr>
            <w:r>
              <w:rPr>
                <w:sz w:val="20"/>
              </w:rPr>
              <w:t>The name of the agent, business address, e-mail address</w:t>
            </w:r>
            <w:r w:rsidR="00EF5792">
              <w:rPr>
                <w:sz w:val="20"/>
              </w:rPr>
              <w:t>,</w:t>
            </w:r>
            <w:r>
              <w:rPr>
                <w:sz w:val="20"/>
              </w:rPr>
              <w:t xml:space="preserve"> and telephone number(s)?  </w:t>
            </w:r>
            <w:r w:rsidRPr="00B250CE">
              <w:rPr>
                <w:b/>
                <w:sz w:val="20"/>
              </w:rPr>
              <w:t>(</w:t>
            </w:r>
            <w:r w:rsidR="00EF5792">
              <w:rPr>
                <w:b/>
                <w:sz w:val="20"/>
              </w:rPr>
              <w:t>98</w:t>
            </w:r>
            <w:r w:rsidR="00AC7B33" w:rsidRPr="00B250CE">
              <w:rPr>
                <w:b/>
                <w:sz w:val="20"/>
              </w:rPr>
              <w:t>a</w:t>
            </w:r>
            <w:r w:rsidRPr="00B250CE">
              <w:rPr>
                <w:b/>
                <w:sz w:val="20"/>
              </w:rPr>
              <w:t>)</w:t>
            </w:r>
          </w:p>
        </w:tc>
        <w:tc>
          <w:tcPr>
            <w:tcW w:w="540" w:type="dxa"/>
            <w:tcBorders>
              <w:bottom w:val="single" w:sz="4" w:space="0" w:color="auto"/>
            </w:tcBorders>
          </w:tcPr>
          <w:p w14:paraId="5227D763" w14:textId="77777777" w:rsidR="00363904" w:rsidRDefault="00363904" w:rsidP="00363904">
            <w:pPr>
              <w:rPr>
                <w:sz w:val="20"/>
              </w:rPr>
            </w:pPr>
          </w:p>
        </w:tc>
        <w:tc>
          <w:tcPr>
            <w:tcW w:w="720" w:type="dxa"/>
            <w:tcBorders>
              <w:bottom w:val="single" w:sz="4" w:space="0" w:color="auto"/>
            </w:tcBorders>
          </w:tcPr>
          <w:p w14:paraId="5D7EC482" w14:textId="77777777" w:rsidR="00363904" w:rsidRDefault="00363904" w:rsidP="00363904">
            <w:pPr>
              <w:rPr>
                <w:sz w:val="20"/>
              </w:rPr>
            </w:pPr>
          </w:p>
        </w:tc>
        <w:tc>
          <w:tcPr>
            <w:tcW w:w="720" w:type="dxa"/>
            <w:tcBorders>
              <w:bottom w:val="single" w:sz="4" w:space="0" w:color="auto"/>
            </w:tcBorders>
          </w:tcPr>
          <w:p w14:paraId="63459D5F" w14:textId="77777777" w:rsidR="00363904" w:rsidRDefault="00363904" w:rsidP="00363904">
            <w:pPr>
              <w:rPr>
                <w:sz w:val="20"/>
              </w:rPr>
            </w:pPr>
          </w:p>
        </w:tc>
        <w:tc>
          <w:tcPr>
            <w:tcW w:w="2988" w:type="dxa"/>
            <w:tcBorders>
              <w:bottom w:val="single" w:sz="4" w:space="0" w:color="auto"/>
            </w:tcBorders>
          </w:tcPr>
          <w:p w14:paraId="00B31FCE" w14:textId="77777777" w:rsidR="00363904" w:rsidRDefault="00363904" w:rsidP="00363904">
            <w:pPr>
              <w:rPr>
                <w:sz w:val="20"/>
              </w:rPr>
            </w:pPr>
          </w:p>
        </w:tc>
      </w:tr>
      <w:tr w:rsidR="00363904" w14:paraId="0C11D965" w14:textId="77777777" w:rsidTr="00D169D3">
        <w:trPr>
          <w:cantSplit/>
        </w:trPr>
        <w:tc>
          <w:tcPr>
            <w:tcW w:w="6048" w:type="dxa"/>
            <w:tcMar>
              <w:left w:w="115" w:type="dxa"/>
              <w:bottom w:w="144" w:type="dxa"/>
              <w:right w:w="115" w:type="dxa"/>
            </w:tcMar>
          </w:tcPr>
          <w:p w14:paraId="5C6A17E2" w14:textId="306860E8" w:rsidR="00363904" w:rsidRDefault="00363904" w:rsidP="00AC7B33">
            <w:pPr>
              <w:numPr>
                <w:ilvl w:val="1"/>
                <w:numId w:val="3"/>
              </w:numPr>
              <w:ind w:left="713" w:hanging="360"/>
              <w:rPr>
                <w:sz w:val="20"/>
              </w:rPr>
            </w:pPr>
            <w:r>
              <w:rPr>
                <w:sz w:val="20"/>
              </w:rPr>
              <w:t xml:space="preserve">The date(s) the agent was under contract with the licensee?  </w:t>
            </w:r>
            <w:r w:rsidRPr="00B250CE">
              <w:rPr>
                <w:b/>
                <w:sz w:val="20"/>
              </w:rPr>
              <w:t>(</w:t>
            </w:r>
            <w:r w:rsidR="00EF5792">
              <w:rPr>
                <w:b/>
                <w:sz w:val="20"/>
              </w:rPr>
              <w:t>98</w:t>
            </w:r>
            <w:r w:rsidR="00AC7B33" w:rsidRPr="00B250CE">
              <w:rPr>
                <w:b/>
                <w:sz w:val="20"/>
              </w:rPr>
              <w:t>b</w:t>
            </w:r>
            <w:r w:rsidRPr="00B250CE">
              <w:rPr>
                <w:b/>
                <w:sz w:val="20"/>
              </w:rPr>
              <w:t>)</w:t>
            </w:r>
          </w:p>
        </w:tc>
        <w:tc>
          <w:tcPr>
            <w:tcW w:w="540" w:type="dxa"/>
            <w:tcBorders>
              <w:bottom w:val="single" w:sz="4" w:space="0" w:color="auto"/>
            </w:tcBorders>
          </w:tcPr>
          <w:p w14:paraId="6D231530" w14:textId="77777777" w:rsidR="00363904" w:rsidRDefault="00363904" w:rsidP="00363904">
            <w:pPr>
              <w:rPr>
                <w:sz w:val="20"/>
              </w:rPr>
            </w:pPr>
          </w:p>
        </w:tc>
        <w:tc>
          <w:tcPr>
            <w:tcW w:w="720" w:type="dxa"/>
            <w:tcBorders>
              <w:bottom w:val="single" w:sz="4" w:space="0" w:color="auto"/>
            </w:tcBorders>
          </w:tcPr>
          <w:p w14:paraId="75F0B557" w14:textId="77777777" w:rsidR="00363904" w:rsidRDefault="00363904" w:rsidP="00363904">
            <w:pPr>
              <w:rPr>
                <w:sz w:val="20"/>
              </w:rPr>
            </w:pPr>
          </w:p>
        </w:tc>
        <w:tc>
          <w:tcPr>
            <w:tcW w:w="720" w:type="dxa"/>
            <w:tcBorders>
              <w:bottom w:val="single" w:sz="4" w:space="0" w:color="auto"/>
            </w:tcBorders>
          </w:tcPr>
          <w:p w14:paraId="2E69C1D1" w14:textId="77777777" w:rsidR="00363904" w:rsidRDefault="00363904" w:rsidP="00363904">
            <w:pPr>
              <w:rPr>
                <w:sz w:val="20"/>
              </w:rPr>
            </w:pPr>
          </w:p>
        </w:tc>
        <w:tc>
          <w:tcPr>
            <w:tcW w:w="2988" w:type="dxa"/>
            <w:tcBorders>
              <w:bottom w:val="single" w:sz="4" w:space="0" w:color="auto"/>
            </w:tcBorders>
          </w:tcPr>
          <w:p w14:paraId="2A3D4877" w14:textId="77777777" w:rsidR="00363904" w:rsidRDefault="00363904" w:rsidP="00363904">
            <w:pPr>
              <w:rPr>
                <w:sz w:val="20"/>
              </w:rPr>
            </w:pPr>
          </w:p>
        </w:tc>
      </w:tr>
      <w:tr w:rsidR="00363904" w14:paraId="644D1389" w14:textId="77777777" w:rsidTr="00D169D3">
        <w:trPr>
          <w:cantSplit/>
        </w:trPr>
        <w:tc>
          <w:tcPr>
            <w:tcW w:w="6048" w:type="dxa"/>
            <w:tcMar>
              <w:left w:w="115" w:type="dxa"/>
              <w:bottom w:w="144" w:type="dxa"/>
              <w:right w:w="115" w:type="dxa"/>
            </w:tcMar>
          </w:tcPr>
          <w:p w14:paraId="23CDBB34" w14:textId="2F5A61A6" w:rsidR="00363904" w:rsidRPr="00B250CE" w:rsidRDefault="00363904" w:rsidP="00363904">
            <w:pPr>
              <w:numPr>
                <w:ilvl w:val="1"/>
                <w:numId w:val="3"/>
              </w:numPr>
              <w:ind w:left="713" w:hanging="360"/>
              <w:rPr>
                <w:sz w:val="20"/>
              </w:rPr>
            </w:pPr>
            <w:r>
              <w:rPr>
                <w:sz w:val="20"/>
              </w:rPr>
              <w:lastRenderedPageBreak/>
              <w:t xml:space="preserve">Year-to-date and previous calendar year dollar amounts of the following transactions received/disbursed and controlled by the agent?  </w:t>
            </w:r>
            <w:r w:rsidRPr="00B250CE">
              <w:rPr>
                <w:b/>
                <w:sz w:val="20"/>
              </w:rPr>
              <w:t>(</w:t>
            </w:r>
            <w:r w:rsidR="00EF5792">
              <w:rPr>
                <w:b/>
                <w:sz w:val="20"/>
              </w:rPr>
              <w:t>98</w:t>
            </w:r>
            <w:r w:rsidR="00AC7B33" w:rsidRPr="00B250CE">
              <w:rPr>
                <w:b/>
                <w:sz w:val="20"/>
              </w:rPr>
              <w:t>c</w:t>
            </w:r>
            <w:r w:rsidRPr="00B250CE">
              <w:rPr>
                <w:b/>
                <w:sz w:val="20"/>
              </w:rPr>
              <w:t>)</w:t>
            </w:r>
          </w:p>
          <w:p w14:paraId="2693869E" w14:textId="77777777" w:rsidR="00363904" w:rsidRPr="00836490" w:rsidRDefault="00363904" w:rsidP="00363904">
            <w:pPr>
              <w:rPr>
                <w:b/>
                <w:sz w:val="16"/>
              </w:rPr>
            </w:pPr>
          </w:p>
          <w:p w14:paraId="04A0353E" w14:textId="3960EE14" w:rsidR="00363904" w:rsidRDefault="00363904" w:rsidP="00363904">
            <w:pPr>
              <w:ind w:left="713"/>
              <w:rPr>
                <w:sz w:val="20"/>
              </w:rPr>
            </w:pPr>
            <w:r>
              <w:rPr>
                <w:sz w:val="20"/>
              </w:rPr>
              <w:t>• Cash deposits, noncash deposits and total deposits;</w:t>
            </w:r>
          </w:p>
          <w:p w14:paraId="112736D6" w14:textId="569A47C3" w:rsidR="00363904" w:rsidRDefault="00363904" w:rsidP="00363904">
            <w:pPr>
              <w:ind w:left="893" w:hanging="180"/>
              <w:rPr>
                <w:sz w:val="20"/>
              </w:rPr>
            </w:pPr>
            <w:r>
              <w:rPr>
                <w:sz w:val="20"/>
              </w:rPr>
              <w:t>• Cash withdrawals, noncash withdrawals and total withdrawals;</w:t>
            </w:r>
            <w:r w:rsidR="00EF5792">
              <w:rPr>
                <w:sz w:val="20"/>
              </w:rPr>
              <w:t xml:space="preserve"> and</w:t>
            </w:r>
          </w:p>
          <w:p w14:paraId="286F62C5" w14:textId="77BFDD27" w:rsidR="00363904" w:rsidRDefault="00363904" w:rsidP="00363904">
            <w:pPr>
              <w:ind w:left="893" w:hanging="180"/>
              <w:rPr>
                <w:sz w:val="20"/>
              </w:rPr>
            </w:pPr>
            <w:r>
              <w:rPr>
                <w:sz w:val="20"/>
              </w:rPr>
              <w:t>• Cash payments on credit instruments, noncash payments on credit instruments and total payments on credit instruments.</w:t>
            </w:r>
          </w:p>
          <w:p w14:paraId="542CEDCA" w14:textId="77777777" w:rsidR="00363904" w:rsidRPr="00836490" w:rsidRDefault="00363904" w:rsidP="00363904">
            <w:pPr>
              <w:ind w:left="893" w:hanging="180"/>
              <w:rPr>
                <w:sz w:val="16"/>
              </w:rPr>
            </w:pPr>
          </w:p>
          <w:p w14:paraId="5AAB507F" w14:textId="49082B55" w:rsidR="00363904" w:rsidRDefault="00363904" w:rsidP="00363904">
            <w:pPr>
              <w:ind w:left="713"/>
              <w:rPr>
                <w:b/>
                <w:sz w:val="20"/>
              </w:rPr>
            </w:pPr>
            <w:r w:rsidRPr="007655ED">
              <w:rPr>
                <w:b/>
                <w:sz w:val="20"/>
              </w:rPr>
              <w:t>Note 1:</w:t>
            </w:r>
            <w:r>
              <w:rPr>
                <w:sz w:val="20"/>
              </w:rPr>
              <w:t xml:space="preserve">  Amounts are to include activity related to agents traveling for collection purposes.   </w:t>
            </w:r>
            <w:r>
              <w:rPr>
                <w:b/>
                <w:sz w:val="20"/>
              </w:rPr>
              <w:t xml:space="preserve">(Note 1, </w:t>
            </w:r>
            <w:r w:rsidR="00EF5792">
              <w:rPr>
                <w:b/>
                <w:sz w:val="20"/>
              </w:rPr>
              <w:t>98</w:t>
            </w:r>
            <w:r w:rsidR="00AC7B33">
              <w:rPr>
                <w:b/>
                <w:sz w:val="20"/>
              </w:rPr>
              <w:t>c</w:t>
            </w:r>
            <w:r w:rsidRPr="007655ED">
              <w:rPr>
                <w:b/>
                <w:sz w:val="20"/>
              </w:rPr>
              <w:t>)</w:t>
            </w:r>
          </w:p>
          <w:p w14:paraId="793C0A79" w14:textId="77777777" w:rsidR="00363904" w:rsidRPr="00836490" w:rsidRDefault="00363904" w:rsidP="00363904">
            <w:pPr>
              <w:ind w:left="713"/>
              <w:rPr>
                <w:b/>
                <w:sz w:val="16"/>
              </w:rPr>
            </w:pPr>
          </w:p>
          <w:p w14:paraId="0F6ACB35" w14:textId="32C9D210" w:rsidR="00836490" w:rsidRPr="00EF5792" w:rsidRDefault="00363904" w:rsidP="00EF5792">
            <w:pPr>
              <w:ind w:left="713"/>
              <w:rPr>
                <w:b/>
                <w:sz w:val="20"/>
              </w:rPr>
            </w:pPr>
            <w:r>
              <w:rPr>
                <w:b/>
                <w:sz w:val="20"/>
              </w:rPr>
              <w:t xml:space="preserve">Note 2:  </w:t>
            </w:r>
            <w:r w:rsidRPr="007655ED">
              <w:rPr>
                <w:sz w:val="20"/>
              </w:rPr>
              <w:t xml:space="preserve">All forms of credit payments and deposits/withdrawals are to be reflected, including, but not limited to payments or deposits/withdrawals made with cash, chips, checks, wire transfers, deposits/withdrawals made by a patron directly to an agent’s bank account, and payments in kind (e.g., payments made with tangible assets such as land, real estate, </w:t>
            </w:r>
            <w:r w:rsidR="00EF5792">
              <w:rPr>
                <w:sz w:val="20"/>
              </w:rPr>
              <w:t xml:space="preserve">or </w:t>
            </w:r>
            <w:r w:rsidRPr="007655ED">
              <w:rPr>
                <w:sz w:val="20"/>
              </w:rPr>
              <w:t xml:space="preserve">accounts receivable) </w:t>
            </w:r>
            <w:r>
              <w:rPr>
                <w:b/>
                <w:sz w:val="20"/>
              </w:rPr>
              <w:t xml:space="preserve"> (Note 2, </w:t>
            </w:r>
            <w:r w:rsidR="00EF5792">
              <w:rPr>
                <w:b/>
                <w:sz w:val="20"/>
              </w:rPr>
              <w:t>98</w:t>
            </w:r>
            <w:r w:rsidR="00AC7B33">
              <w:rPr>
                <w:b/>
                <w:sz w:val="20"/>
              </w:rPr>
              <w:t>c</w:t>
            </w:r>
            <w:r>
              <w:rPr>
                <w:b/>
                <w:sz w:val="20"/>
              </w:rPr>
              <w:t>)</w:t>
            </w:r>
          </w:p>
        </w:tc>
        <w:tc>
          <w:tcPr>
            <w:tcW w:w="540" w:type="dxa"/>
            <w:tcBorders>
              <w:bottom w:val="single" w:sz="4" w:space="0" w:color="auto"/>
            </w:tcBorders>
          </w:tcPr>
          <w:p w14:paraId="0F025E7D" w14:textId="77777777" w:rsidR="00363904" w:rsidRDefault="00363904" w:rsidP="00363904">
            <w:pPr>
              <w:rPr>
                <w:sz w:val="20"/>
              </w:rPr>
            </w:pPr>
          </w:p>
        </w:tc>
        <w:tc>
          <w:tcPr>
            <w:tcW w:w="720" w:type="dxa"/>
            <w:tcBorders>
              <w:bottom w:val="single" w:sz="4" w:space="0" w:color="auto"/>
            </w:tcBorders>
          </w:tcPr>
          <w:p w14:paraId="68EF97A8" w14:textId="77777777" w:rsidR="00363904" w:rsidRDefault="00363904" w:rsidP="00363904">
            <w:pPr>
              <w:rPr>
                <w:sz w:val="20"/>
              </w:rPr>
            </w:pPr>
          </w:p>
        </w:tc>
        <w:tc>
          <w:tcPr>
            <w:tcW w:w="720" w:type="dxa"/>
            <w:tcBorders>
              <w:bottom w:val="single" w:sz="4" w:space="0" w:color="auto"/>
            </w:tcBorders>
          </w:tcPr>
          <w:p w14:paraId="4A99F55A" w14:textId="77777777" w:rsidR="00363904" w:rsidRDefault="00363904" w:rsidP="00363904">
            <w:pPr>
              <w:rPr>
                <w:sz w:val="20"/>
              </w:rPr>
            </w:pPr>
          </w:p>
        </w:tc>
        <w:tc>
          <w:tcPr>
            <w:tcW w:w="2988" w:type="dxa"/>
            <w:tcBorders>
              <w:bottom w:val="single" w:sz="4" w:space="0" w:color="auto"/>
            </w:tcBorders>
          </w:tcPr>
          <w:p w14:paraId="0F665810" w14:textId="77777777" w:rsidR="00363904" w:rsidRDefault="00363904" w:rsidP="00363904">
            <w:pPr>
              <w:rPr>
                <w:sz w:val="20"/>
              </w:rPr>
            </w:pPr>
          </w:p>
        </w:tc>
      </w:tr>
      <w:tr w:rsidR="00363904" w14:paraId="251C44E2" w14:textId="77777777" w:rsidTr="00D169D3">
        <w:trPr>
          <w:cantSplit/>
        </w:trPr>
        <w:tc>
          <w:tcPr>
            <w:tcW w:w="6048" w:type="dxa"/>
            <w:tcMar>
              <w:left w:w="115" w:type="dxa"/>
              <w:bottom w:w="144" w:type="dxa"/>
              <w:right w:w="115" w:type="dxa"/>
            </w:tcMar>
          </w:tcPr>
          <w:p w14:paraId="7BF351AC" w14:textId="038C72F4" w:rsidR="00363904" w:rsidRPr="00DB7BD0" w:rsidRDefault="00363904" w:rsidP="00363904">
            <w:pPr>
              <w:numPr>
                <w:ilvl w:val="0"/>
                <w:numId w:val="3"/>
              </w:numPr>
              <w:rPr>
                <w:sz w:val="20"/>
              </w:rPr>
            </w:pPr>
            <w:r>
              <w:rPr>
                <w:sz w:val="20"/>
              </w:rPr>
              <w:t xml:space="preserve">Annually, does the licensee submit the “Branch Office Report” and the “Independent Agent Report” to the Board’s Audit Division no later than 30 days after the calendar year end using criteria established by the Board  (see the Board’s website “http://gaming.nv.gov” for filing instructions)?  </w:t>
            </w:r>
            <w:r w:rsidRPr="00DB7BD0">
              <w:rPr>
                <w:b/>
                <w:sz w:val="20"/>
              </w:rPr>
              <w:t>(</w:t>
            </w:r>
            <w:r w:rsidR="00EF5792">
              <w:rPr>
                <w:b/>
                <w:sz w:val="20"/>
              </w:rPr>
              <w:t>99</w:t>
            </w:r>
            <w:r w:rsidRPr="00DB7BD0">
              <w:rPr>
                <w:b/>
                <w:sz w:val="20"/>
              </w:rPr>
              <w:t>)</w:t>
            </w:r>
          </w:p>
          <w:p w14:paraId="40912AB2" w14:textId="77777777" w:rsidR="00363904" w:rsidRPr="00836490" w:rsidRDefault="00363904" w:rsidP="00363904">
            <w:pPr>
              <w:rPr>
                <w:b/>
                <w:sz w:val="16"/>
              </w:rPr>
            </w:pPr>
          </w:p>
          <w:p w14:paraId="1C1FC835" w14:textId="3E22A487" w:rsidR="00836490" w:rsidRPr="00EF5792" w:rsidRDefault="00363904" w:rsidP="00EF5792">
            <w:pPr>
              <w:ind w:left="353"/>
              <w:rPr>
                <w:b/>
                <w:sz w:val="20"/>
              </w:rPr>
            </w:pPr>
            <w:r w:rsidRPr="00DB7BD0">
              <w:rPr>
                <w:b/>
                <w:sz w:val="20"/>
              </w:rPr>
              <w:t>Note:</w:t>
            </w:r>
            <w:r>
              <w:rPr>
                <w:sz w:val="20"/>
              </w:rPr>
              <w:t xml:space="preserve">  Licensees that do not have branch office/independent agents are not required to submit the list(s) described above; however, those licensees with annual gross gaming revenue of $10 million or more must notify the Board’s Audit Division in writing that the licensee does not have any branch office/independent agents.  This notification is due 30 days after the calendar year end (see the Board’s website “</w:t>
            </w:r>
            <w:hyperlink r:id="rId8" w:history="1">
              <w:r w:rsidRPr="006D5A9C">
                <w:rPr>
                  <w:rStyle w:val="Hyperlink"/>
                  <w:sz w:val="20"/>
                </w:rPr>
                <w:t>http://gaming.nv.gov</w:t>
              </w:r>
            </w:hyperlink>
            <w:r>
              <w:rPr>
                <w:sz w:val="20"/>
              </w:rPr>
              <w:t xml:space="preserve">” for filing instructions).  </w:t>
            </w:r>
            <w:r w:rsidRPr="00DB7BD0">
              <w:rPr>
                <w:b/>
                <w:sz w:val="20"/>
              </w:rPr>
              <w:t xml:space="preserve">(Note, </w:t>
            </w:r>
            <w:r w:rsidR="00EF5792">
              <w:rPr>
                <w:b/>
                <w:sz w:val="20"/>
              </w:rPr>
              <w:t>99</w:t>
            </w:r>
            <w:r w:rsidRPr="00DB7BD0">
              <w:rPr>
                <w:b/>
                <w:sz w:val="20"/>
              </w:rPr>
              <w:t>)</w:t>
            </w:r>
          </w:p>
        </w:tc>
        <w:tc>
          <w:tcPr>
            <w:tcW w:w="540" w:type="dxa"/>
            <w:tcBorders>
              <w:bottom w:val="single" w:sz="4" w:space="0" w:color="auto"/>
            </w:tcBorders>
          </w:tcPr>
          <w:p w14:paraId="0A504F0E" w14:textId="77777777" w:rsidR="00363904" w:rsidRDefault="00363904" w:rsidP="00363904">
            <w:pPr>
              <w:rPr>
                <w:sz w:val="20"/>
              </w:rPr>
            </w:pPr>
          </w:p>
        </w:tc>
        <w:tc>
          <w:tcPr>
            <w:tcW w:w="720" w:type="dxa"/>
            <w:tcBorders>
              <w:bottom w:val="single" w:sz="4" w:space="0" w:color="auto"/>
            </w:tcBorders>
          </w:tcPr>
          <w:p w14:paraId="45F58F99" w14:textId="77777777" w:rsidR="00363904" w:rsidRDefault="00363904" w:rsidP="00363904">
            <w:pPr>
              <w:rPr>
                <w:sz w:val="20"/>
              </w:rPr>
            </w:pPr>
          </w:p>
        </w:tc>
        <w:tc>
          <w:tcPr>
            <w:tcW w:w="720" w:type="dxa"/>
            <w:tcBorders>
              <w:bottom w:val="single" w:sz="4" w:space="0" w:color="auto"/>
            </w:tcBorders>
          </w:tcPr>
          <w:p w14:paraId="7892AD4E" w14:textId="77777777" w:rsidR="00363904" w:rsidRDefault="00363904" w:rsidP="00363904">
            <w:pPr>
              <w:rPr>
                <w:sz w:val="20"/>
              </w:rPr>
            </w:pPr>
          </w:p>
        </w:tc>
        <w:tc>
          <w:tcPr>
            <w:tcW w:w="2988" w:type="dxa"/>
            <w:tcBorders>
              <w:bottom w:val="single" w:sz="4" w:space="0" w:color="auto"/>
            </w:tcBorders>
          </w:tcPr>
          <w:p w14:paraId="2E0F898A" w14:textId="77777777" w:rsidR="00363904" w:rsidRDefault="00363904" w:rsidP="00363904">
            <w:pPr>
              <w:rPr>
                <w:sz w:val="20"/>
              </w:rPr>
            </w:pPr>
          </w:p>
        </w:tc>
      </w:tr>
      <w:tr w:rsidR="00363904" w14:paraId="71E5BEDA" w14:textId="77777777" w:rsidTr="00D169D3">
        <w:trPr>
          <w:cantSplit/>
        </w:trPr>
        <w:tc>
          <w:tcPr>
            <w:tcW w:w="6048" w:type="dxa"/>
            <w:tcMar>
              <w:left w:w="115" w:type="dxa"/>
              <w:bottom w:w="144" w:type="dxa"/>
              <w:right w:w="115" w:type="dxa"/>
            </w:tcMar>
          </w:tcPr>
          <w:p w14:paraId="23C766A2" w14:textId="520E9720" w:rsidR="00E771AD" w:rsidRDefault="007E2E7F" w:rsidP="00E771AD">
            <w:pPr>
              <w:rPr>
                <w:sz w:val="20"/>
              </w:rPr>
            </w:pPr>
            <w:r>
              <w:rPr>
                <w:sz w:val="20"/>
              </w:rPr>
              <w:lastRenderedPageBreak/>
              <w:t>82.</w:t>
            </w:r>
            <w:r w:rsidR="00E771AD">
              <w:rPr>
                <w:sz w:val="20"/>
              </w:rPr>
              <w:t xml:space="preserve">  Does each branch office maintain the following documents:</w:t>
            </w:r>
          </w:p>
          <w:p w14:paraId="5DAF229B" w14:textId="77777777" w:rsidR="00E771AD" w:rsidRDefault="00E771AD" w:rsidP="00E771AD">
            <w:pPr>
              <w:ind w:left="720"/>
              <w:rPr>
                <w:sz w:val="20"/>
              </w:rPr>
            </w:pPr>
          </w:p>
          <w:p w14:paraId="24B63507" w14:textId="06AC8718" w:rsidR="00363904" w:rsidRDefault="00363904" w:rsidP="00363904">
            <w:pPr>
              <w:numPr>
                <w:ilvl w:val="1"/>
                <w:numId w:val="3"/>
              </w:numPr>
              <w:ind w:left="720" w:hanging="360"/>
              <w:rPr>
                <w:sz w:val="20"/>
              </w:rPr>
            </w:pPr>
            <w:r>
              <w:rPr>
                <w:sz w:val="20"/>
              </w:rPr>
              <w:t>A separate monthly log, by day, of payments received on credit instruments that includes:</w:t>
            </w:r>
          </w:p>
          <w:p w14:paraId="7D1D067C" w14:textId="77777777" w:rsidR="00363904" w:rsidRPr="00836490" w:rsidRDefault="00363904" w:rsidP="00363904">
            <w:pPr>
              <w:ind w:left="360"/>
              <w:rPr>
                <w:sz w:val="16"/>
              </w:rPr>
            </w:pPr>
          </w:p>
          <w:p w14:paraId="5D8EC50C" w14:textId="77777777" w:rsidR="00363904" w:rsidRDefault="00363904" w:rsidP="00836490">
            <w:pPr>
              <w:numPr>
                <w:ilvl w:val="0"/>
                <w:numId w:val="12"/>
              </w:numPr>
              <w:ind w:left="1080"/>
              <w:rPr>
                <w:sz w:val="20"/>
              </w:rPr>
            </w:pPr>
            <w:r>
              <w:rPr>
                <w:sz w:val="20"/>
              </w:rPr>
              <w:t xml:space="preserve">The patron’s name on account to which the payment is being applied? </w:t>
            </w:r>
          </w:p>
          <w:p w14:paraId="492A3CE5" w14:textId="77777777" w:rsidR="00363904" w:rsidRDefault="00363904" w:rsidP="00836490">
            <w:pPr>
              <w:numPr>
                <w:ilvl w:val="0"/>
                <w:numId w:val="12"/>
              </w:numPr>
              <w:ind w:left="1080"/>
              <w:rPr>
                <w:sz w:val="20"/>
              </w:rPr>
            </w:pPr>
            <w:r>
              <w:rPr>
                <w:sz w:val="20"/>
              </w:rPr>
              <w:t>The name of the individual making the payment (if different than the patron)?</w:t>
            </w:r>
          </w:p>
          <w:p w14:paraId="746EE75E" w14:textId="14C8766D" w:rsidR="00363904" w:rsidRDefault="00363904" w:rsidP="00836490">
            <w:pPr>
              <w:numPr>
                <w:ilvl w:val="0"/>
                <w:numId w:val="12"/>
              </w:numPr>
              <w:ind w:left="1080"/>
              <w:rPr>
                <w:sz w:val="20"/>
              </w:rPr>
            </w:pPr>
            <w:r>
              <w:rPr>
                <w:sz w:val="20"/>
              </w:rPr>
              <w:t>The date of payment, the dollar amount of payment, and the nature of payment (e.g., cash</w:t>
            </w:r>
            <w:r w:rsidR="00EF5792">
              <w:rPr>
                <w:sz w:val="20"/>
              </w:rPr>
              <w:t xml:space="preserve"> or</w:t>
            </w:r>
            <w:r>
              <w:rPr>
                <w:sz w:val="20"/>
              </w:rPr>
              <w:t xml:space="preserve"> check)?</w:t>
            </w:r>
          </w:p>
          <w:p w14:paraId="5DAEFA9B" w14:textId="77777777" w:rsidR="00363904" w:rsidRDefault="00363904" w:rsidP="00836490">
            <w:pPr>
              <w:numPr>
                <w:ilvl w:val="0"/>
                <w:numId w:val="12"/>
              </w:numPr>
              <w:ind w:left="1080"/>
              <w:rPr>
                <w:sz w:val="20"/>
              </w:rPr>
            </w:pPr>
            <w:r>
              <w:rPr>
                <w:sz w:val="20"/>
              </w:rPr>
              <w:t>The name of the licensee(s) for which the payment is accepted if the office is used by more than one licensee?</w:t>
            </w:r>
          </w:p>
          <w:p w14:paraId="1CD0F715" w14:textId="6973F83B" w:rsidR="00363904" w:rsidRPr="00483523" w:rsidRDefault="00363904" w:rsidP="00836490">
            <w:pPr>
              <w:numPr>
                <w:ilvl w:val="0"/>
                <w:numId w:val="12"/>
              </w:numPr>
              <w:ind w:left="1080"/>
              <w:rPr>
                <w:sz w:val="20"/>
              </w:rPr>
            </w:pPr>
            <w:r>
              <w:rPr>
                <w:sz w:val="20"/>
              </w:rPr>
              <w:t xml:space="preserve">The monthly subtotals for each licensee utilizing the branch office and a monthly grand total (this information may be on a summary log)?  </w:t>
            </w:r>
            <w:r>
              <w:rPr>
                <w:b/>
                <w:bCs/>
                <w:sz w:val="20"/>
              </w:rPr>
              <w:t>(</w:t>
            </w:r>
            <w:r w:rsidR="00EF5792">
              <w:rPr>
                <w:b/>
                <w:bCs/>
                <w:sz w:val="20"/>
              </w:rPr>
              <w:t>100</w:t>
            </w:r>
            <w:r w:rsidR="00AC7B33">
              <w:rPr>
                <w:b/>
                <w:bCs/>
                <w:sz w:val="20"/>
              </w:rPr>
              <w:t>a</w:t>
            </w:r>
            <w:r>
              <w:rPr>
                <w:b/>
                <w:bCs/>
                <w:sz w:val="20"/>
              </w:rPr>
              <w:t>)</w:t>
            </w:r>
          </w:p>
        </w:tc>
        <w:tc>
          <w:tcPr>
            <w:tcW w:w="540" w:type="dxa"/>
          </w:tcPr>
          <w:p w14:paraId="17A3B440" w14:textId="77777777" w:rsidR="00363904" w:rsidRDefault="00363904" w:rsidP="00363904">
            <w:pPr>
              <w:rPr>
                <w:sz w:val="20"/>
              </w:rPr>
            </w:pPr>
          </w:p>
        </w:tc>
        <w:tc>
          <w:tcPr>
            <w:tcW w:w="720" w:type="dxa"/>
          </w:tcPr>
          <w:p w14:paraId="7E46C9FF" w14:textId="77777777" w:rsidR="00363904" w:rsidRDefault="00363904" w:rsidP="00363904">
            <w:pPr>
              <w:rPr>
                <w:sz w:val="20"/>
              </w:rPr>
            </w:pPr>
          </w:p>
        </w:tc>
        <w:tc>
          <w:tcPr>
            <w:tcW w:w="720" w:type="dxa"/>
          </w:tcPr>
          <w:p w14:paraId="7CC0382A" w14:textId="77777777" w:rsidR="00363904" w:rsidRDefault="00363904" w:rsidP="00363904">
            <w:pPr>
              <w:rPr>
                <w:sz w:val="20"/>
              </w:rPr>
            </w:pPr>
          </w:p>
        </w:tc>
        <w:tc>
          <w:tcPr>
            <w:tcW w:w="2988" w:type="dxa"/>
          </w:tcPr>
          <w:p w14:paraId="75379F43" w14:textId="77777777" w:rsidR="00363904" w:rsidRDefault="00363904" w:rsidP="00363904">
            <w:pPr>
              <w:rPr>
                <w:sz w:val="20"/>
              </w:rPr>
            </w:pPr>
          </w:p>
        </w:tc>
      </w:tr>
      <w:tr w:rsidR="00363904" w14:paraId="68A70FCC" w14:textId="77777777" w:rsidTr="00D169D3">
        <w:trPr>
          <w:cantSplit/>
        </w:trPr>
        <w:tc>
          <w:tcPr>
            <w:tcW w:w="6048" w:type="dxa"/>
            <w:tcMar>
              <w:left w:w="115" w:type="dxa"/>
              <w:bottom w:w="144" w:type="dxa"/>
              <w:right w:w="115" w:type="dxa"/>
            </w:tcMar>
          </w:tcPr>
          <w:p w14:paraId="15D7B898" w14:textId="77777777" w:rsidR="00363904" w:rsidRDefault="00363904" w:rsidP="00363904">
            <w:pPr>
              <w:numPr>
                <w:ilvl w:val="1"/>
                <w:numId w:val="3"/>
              </w:numPr>
              <w:ind w:left="720" w:hanging="360"/>
              <w:rPr>
                <w:sz w:val="20"/>
              </w:rPr>
            </w:pPr>
            <w:r>
              <w:rPr>
                <w:sz w:val="20"/>
              </w:rPr>
              <w:t>A separate monthly log, by day, of all funds deposited and withdrawn that includes:</w:t>
            </w:r>
          </w:p>
          <w:p w14:paraId="0FD15B64" w14:textId="77777777" w:rsidR="00363904" w:rsidRPr="0088185B" w:rsidRDefault="00363904" w:rsidP="00363904">
            <w:pPr>
              <w:rPr>
                <w:sz w:val="12"/>
              </w:rPr>
            </w:pPr>
          </w:p>
          <w:p w14:paraId="6DABB955" w14:textId="2106D7F6" w:rsidR="00363904" w:rsidRDefault="00363904" w:rsidP="00363904">
            <w:pPr>
              <w:numPr>
                <w:ilvl w:val="0"/>
                <w:numId w:val="10"/>
              </w:numPr>
              <w:rPr>
                <w:sz w:val="20"/>
              </w:rPr>
            </w:pPr>
            <w:r>
              <w:rPr>
                <w:sz w:val="20"/>
              </w:rPr>
              <w:t>The patron’s name, the date of deposit/withdrawal, the dollar amount of deposit/withdrawal, the nature of deposit (e.g., cash, check), and the nature of withdrawal (e.g., cash</w:t>
            </w:r>
            <w:r w:rsidR="00EF5792">
              <w:rPr>
                <w:sz w:val="20"/>
              </w:rPr>
              <w:t xml:space="preserve"> or</w:t>
            </w:r>
            <w:r>
              <w:rPr>
                <w:sz w:val="20"/>
              </w:rPr>
              <w:t xml:space="preserve"> marker payment)?  </w:t>
            </w:r>
          </w:p>
          <w:p w14:paraId="6FF1DFF2" w14:textId="77777777" w:rsidR="00363904" w:rsidRDefault="00363904" w:rsidP="00363904">
            <w:pPr>
              <w:numPr>
                <w:ilvl w:val="0"/>
                <w:numId w:val="10"/>
              </w:numPr>
              <w:rPr>
                <w:sz w:val="20"/>
              </w:rPr>
            </w:pPr>
            <w:r>
              <w:rPr>
                <w:sz w:val="20"/>
              </w:rPr>
              <w:t>The new ending account balance?</w:t>
            </w:r>
          </w:p>
          <w:p w14:paraId="2D2940AD" w14:textId="77777777" w:rsidR="00363904" w:rsidRDefault="00363904" w:rsidP="00363904">
            <w:pPr>
              <w:numPr>
                <w:ilvl w:val="0"/>
                <w:numId w:val="10"/>
              </w:numPr>
              <w:rPr>
                <w:sz w:val="20"/>
              </w:rPr>
            </w:pPr>
            <w:r>
              <w:rPr>
                <w:sz w:val="20"/>
              </w:rPr>
              <w:t>The name of the licensee(s) for which the payment is accepted if the office is utilized by more the one licensee?</w:t>
            </w:r>
          </w:p>
          <w:p w14:paraId="22A2E6C5" w14:textId="1E97BAC2" w:rsidR="00363904" w:rsidRDefault="00363904" w:rsidP="00AC7B33">
            <w:pPr>
              <w:numPr>
                <w:ilvl w:val="0"/>
                <w:numId w:val="10"/>
              </w:numPr>
              <w:rPr>
                <w:sz w:val="20"/>
              </w:rPr>
            </w:pPr>
            <w:r>
              <w:rPr>
                <w:sz w:val="20"/>
              </w:rPr>
              <w:t xml:space="preserve">The monthly subtotals for deposits and withdrawals for each licensee utilizing the branch office and monthly grand totals (this information may be on a summary log)?  </w:t>
            </w:r>
            <w:r>
              <w:rPr>
                <w:b/>
                <w:bCs/>
                <w:sz w:val="20"/>
              </w:rPr>
              <w:t>(</w:t>
            </w:r>
            <w:r w:rsidR="00EF5792">
              <w:rPr>
                <w:b/>
                <w:bCs/>
                <w:sz w:val="20"/>
              </w:rPr>
              <w:t>100</w:t>
            </w:r>
            <w:r w:rsidR="00AC7B33">
              <w:rPr>
                <w:b/>
                <w:bCs/>
                <w:sz w:val="20"/>
              </w:rPr>
              <w:t>b</w:t>
            </w:r>
            <w:r>
              <w:rPr>
                <w:b/>
                <w:bCs/>
                <w:sz w:val="20"/>
              </w:rPr>
              <w:t>)</w:t>
            </w:r>
          </w:p>
        </w:tc>
        <w:tc>
          <w:tcPr>
            <w:tcW w:w="540" w:type="dxa"/>
          </w:tcPr>
          <w:p w14:paraId="5E7BD6B3" w14:textId="77777777" w:rsidR="00363904" w:rsidRDefault="00363904" w:rsidP="00363904">
            <w:pPr>
              <w:rPr>
                <w:sz w:val="20"/>
              </w:rPr>
            </w:pPr>
          </w:p>
        </w:tc>
        <w:tc>
          <w:tcPr>
            <w:tcW w:w="720" w:type="dxa"/>
          </w:tcPr>
          <w:p w14:paraId="4FE887A3" w14:textId="77777777" w:rsidR="00363904" w:rsidRDefault="00363904" w:rsidP="00363904">
            <w:pPr>
              <w:rPr>
                <w:sz w:val="20"/>
              </w:rPr>
            </w:pPr>
          </w:p>
        </w:tc>
        <w:tc>
          <w:tcPr>
            <w:tcW w:w="720" w:type="dxa"/>
          </w:tcPr>
          <w:p w14:paraId="26A866A9" w14:textId="77777777" w:rsidR="00363904" w:rsidRDefault="00363904" w:rsidP="00363904">
            <w:pPr>
              <w:rPr>
                <w:sz w:val="20"/>
              </w:rPr>
            </w:pPr>
          </w:p>
        </w:tc>
        <w:tc>
          <w:tcPr>
            <w:tcW w:w="2988" w:type="dxa"/>
          </w:tcPr>
          <w:p w14:paraId="25773132" w14:textId="77777777" w:rsidR="00363904" w:rsidRDefault="00363904" w:rsidP="00363904">
            <w:pPr>
              <w:rPr>
                <w:sz w:val="20"/>
              </w:rPr>
            </w:pPr>
          </w:p>
        </w:tc>
      </w:tr>
      <w:tr w:rsidR="00363904" w14:paraId="79DF2A3F" w14:textId="77777777" w:rsidTr="00D169D3">
        <w:trPr>
          <w:cantSplit/>
        </w:trPr>
        <w:tc>
          <w:tcPr>
            <w:tcW w:w="6048" w:type="dxa"/>
            <w:tcMar>
              <w:left w:w="115" w:type="dxa"/>
              <w:bottom w:w="144" w:type="dxa"/>
              <w:right w:w="115" w:type="dxa"/>
            </w:tcMar>
          </w:tcPr>
          <w:p w14:paraId="6C15EDA2" w14:textId="77777777" w:rsidR="00363904" w:rsidRDefault="00363904" w:rsidP="00363904">
            <w:pPr>
              <w:numPr>
                <w:ilvl w:val="1"/>
                <w:numId w:val="3"/>
              </w:numPr>
              <w:ind w:left="720" w:hanging="360"/>
              <w:rPr>
                <w:sz w:val="20"/>
              </w:rPr>
            </w:pPr>
            <w:r>
              <w:rPr>
                <w:sz w:val="20"/>
              </w:rPr>
              <w:lastRenderedPageBreak/>
              <w:t>A monthly record of currency exchange rate gains and losses and money changer fees in conjunction with a patron’s payment on credit instruments that includes:</w:t>
            </w:r>
          </w:p>
          <w:p w14:paraId="204A489B" w14:textId="77777777" w:rsidR="00836490" w:rsidRPr="0088185B" w:rsidRDefault="00836490" w:rsidP="00836490">
            <w:pPr>
              <w:ind w:left="720"/>
              <w:rPr>
                <w:sz w:val="8"/>
              </w:rPr>
            </w:pPr>
          </w:p>
          <w:p w14:paraId="5CD01363" w14:textId="77777777" w:rsidR="00363904" w:rsidRDefault="00363904" w:rsidP="00836490">
            <w:pPr>
              <w:numPr>
                <w:ilvl w:val="0"/>
                <w:numId w:val="11"/>
              </w:numPr>
              <w:ind w:left="1080"/>
              <w:rPr>
                <w:sz w:val="20"/>
              </w:rPr>
            </w:pPr>
            <w:r>
              <w:rPr>
                <w:sz w:val="20"/>
              </w:rPr>
              <w:t>The patron’s name, date of receipt, dollar amount of payment?</w:t>
            </w:r>
          </w:p>
          <w:p w14:paraId="358495D5" w14:textId="77777777" w:rsidR="00363904" w:rsidRDefault="00363904" w:rsidP="00836490">
            <w:pPr>
              <w:numPr>
                <w:ilvl w:val="0"/>
                <w:numId w:val="11"/>
              </w:numPr>
              <w:ind w:left="1080"/>
              <w:rPr>
                <w:sz w:val="20"/>
              </w:rPr>
            </w:pPr>
            <w:r>
              <w:rPr>
                <w:sz w:val="20"/>
              </w:rPr>
              <w:t>The name of the licensee for which the payment is accepted if the office is utilized by more than one licensee?</w:t>
            </w:r>
          </w:p>
          <w:p w14:paraId="3A74D031" w14:textId="3DE45568" w:rsidR="00363904" w:rsidRDefault="00363904" w:rsidP="00836490">
            <w:pPr>
              <w:numPr>
                <w:ilvl w:val="0"/>
                <w:numId w:val="11"/>
              </w:numPr>
              <w:ind w:left="1080"/>
              <w:rPr>
                <w:sz w:val="20"/>
              </w:rPr>
            </w:pPr>
            <w:r>
              <w:rPr>
                <w:sz w:val="20"/>
              </w:rPr>
              <w:t xml:space="preserve">The monthly subtotals for each licensee utilizing the branch office and a monthly grand total (this information may be on a summary log)?  </w:t>
            </w:r>
            <w:r>
              <w:rPr>
                <w:b/>
                <w:bCs/>
                <w:sz w:val="20"/>
              </w:rPr>
              <w:t>(</w:t>
            </w:r>
            <w:r w:rsidR="00EF5792">
              <w:rPr>
                <w:b/>
                <w:bCs/>
                <w:sz w:val="20"/>
              </w:rPr>
              <w:t>100</w:t>
            </w:r>
            <w:r w:rsidR="00AC7B33">
              <w:rPr>
                <w:b/>
                <w:bCs/>
                <w:sz w:val="20"/>
              </w:rPr>
              <w:t>c</w:t>
            </w:r>
            <w:r>
              <w:rPr>
                <w:b/>
                <w:bCs/>
                <w:sz w:val="20"/>
              </w:rPr>
              <w:t>)</w:t>
            </w:r>
          </w:p>
          <w:p w14:paraId="2E63AA0A" w14:textId="77777777" w:rsidR="00363904" w:rsidRPr="0088185B" w:rsidRDefault="00363904" w:rsidP="00363904">
            <w:pPr>
              <w:ind w:left="360"/>
              <w:rPr>
                <w:sz w:val="12"/>
              </w:rPr>
            </w:pPr>
          </w:p>
          <w:p w14:paraId="407F0AFD" w14:textId="7BAD41B5" w:rsidR="00363904" w:rsidRDefault="00363904" w:rsidP="00363904">
            <w:pPr>
              <w:ind w:left="713"/>
              <w:rPr>
                <w:b/>
                <w:bCs/>
                <w:sz w:val="20"/>
              </w:rPr>
            </w:pPr>
            <w:r>
              <w:rPr>
                <w:b/>
                <w:bCs/>
                <w:sz w:val="20"/>
              </w:rPr>
              <w:t xml:space="preserve">Note 1: </w:t>
            </w:r>
            <w:r w:rsidRPr="006C55F6">
              <w:rPr>
                <w:bCs/>
                <w:sz w:val="20"/>
              </w:rPr>
              <w:t xml:space="preserve"> Alternatively, the accounting/finance department of the licensee rather than the branch office may maintain this information.</w:t>
            </w:r>
            <w:r>
              <w:rPr>
                <w:b/>
                <w:bCs/>
                <w:sz w:val="20"/>
              </w:rPr>
              <w:t xml:space="preserve">  (</w:t>
            </w:r>
            <w:r w:rsidR="00EF5792">
              <w:rPr>
                <w:b/>
                <w:bCs/>
                <w:sz w:val="20"/>
              </w:rPr>
              <w:t>100</w:t>
            </w:r>
            <w:r w:rsidR="00AC7B33">
              <w:rPr>
                <w:b/>
                <w:bCs/>
                <w:sz w:val="20"/>
              </w:rPr>
              <w:t>c</w:t>
            </w:r>
            <w:r>
              <w:rPr>
                <w:b/>
                <w:bCs/>
                <w:sz w:val="20"/>
              </w:rPr>
              <w:t>)</w:t>
            </w:r>
          </w:p>
          <w:p w14:paraId="64D55F14" w14:textId="77777777" w:rsidR="00363904" w:rsidRPr="0088185B" w:rsidRDefault="00363904" w:rsidP="00363904">
            <w:pPr>
              <w:ind w:left="713"/>
              <w:rPr>
                <w:b/>
                <w:bCs/>
                <w:sz w:val="10"/>
              </w:rPr>
            </w:pPr>
          </w:p>
          <w:p w14:paraId="68AD73EE" w14:textId="40BEAF2B" w:rsidR="00363904" w:rsidRDefault="00363904" w:rsidP="00AC7B33">
            <w:pPr>
              <w:ind w:left="713"/>
              <w:rPr>
                <w:b/>
                <w:bCs/>
                <w:sz w:val="20"/>
              </w:rPr>
            </w:pPr>
            <w:r>
              <w:rPr>
                <w:b/>
                <w:bCs/>
                <w:sz w:val="20"/>
              </w:rPr>
              <w:t>Note 2:</w:t>
            </w:r>
            <w:r>
              <w:rPr>
                <w:sz w:val="20"/>
              </w:rPr>
              <w:t xml:space="preserve">  The money changer fees paid by the patron must be included in the dollar amount of collections reported on the NGC tax returns.  Additionally, the dollar amount of collections reported on the NGC tax returns should not be adjusted for the currency exchange rate gain or loss in conjunction with a patron’s payment.  </w:t>
            </w:r>
            <w:r>
              <w:rPr>
                <w:b/>
                <w:bCs/>
                <w:sz w:val="20"/>
              </w:rPr>
              <w:t xml:space="preserve">(Note, </w:t>
            </w:r>
            <w:r w:rsidR="00EF5792">
              <w:rPr>
                <w:b/>
                <w:bCs/>
                <w:sz w:val="20"/>
              </w:rPr>
              <w:t>100</w:t>
            </w:r>
            <w:r w:rsidR="00AC7B33">
              <w:rPr>
                <w:b/>
                <w:bCs/>
                <w:sz w:val="20"/>
              </w:rPr>
              <w:t>c</w:t>
            </w:r>
            <w:r>
              <w:rPr>
                <w:b/>
                <w:bCs/>
                <w:sz w:val="20"/>
              </w:rPr>
              <w:t>)</w:t>
            </w:r>
          </w:p>
        </w:tc>
        <w:tc>
          <w:tcPr>
            <w:tcW w:w="540" w:type="dxa"/>
            <w:tcBorders>
              <w:bottom w:val="single" w:sz="4" w:space="0" w:color="auto"/>
            </w:tcBorders>
          </w:tcPr>
          <w:p w14:paraId="6145605A" w14:textId="77777777" w:rsidR="00363904" w:rsidRDefault="00363904" w:rsidP="00363904">
            <w:pPr>
              <w:rPr>
                <w:sz w:val="20"/>
              </w:rPr>
            </w:pPr>
          </w:p>
        </w:tc>
        <w:tc>
          <w:tcPr>
            <w:tcW w:w="720" w:type="dxa"/>
            <w:tcBorders>
              <w:bottom w:val="single" w:sz="4" w:space="0" w:color="auto"/>
            </w:tcBorders>
          </w:tcPr>
          <w:p w14:paraId="3D8E564E" w14:textId="77777777" w:rsidR="00363904" w:rsidRDefault="00363904" w:rsidP="00363904">
            <w:pPr>
              <w:rPr>
                <w:sz w:val="20"/>
              </w:rPr>
            </w:pPr>
          </w:p>
        </w:tc>
        <w:tc>
          <w:tcPr>
            <w:tcW w:w="720" w:type="dxa"/>
            <w:tcBorders>
              <w:bottom w:val="single" w:sz="4" w:space="0" w:color="auto"/>
            </w:tcBorders>
          </w:tcPr>
          <w:p w14:paraId="1891C09C" w14:textId="77777777" w:rsidR="00363904" w:rsidRDefault="00363904" w:rsidP="00363904">
            <w:pPr>
              <w:rPr>
                <w:sz w:val="20"/>
              </w:rPr>
            </w:pPr>
          </w:p>
        </w:tc>
        <w:tc>
          <w:tcPr>
            <w:tcW w:w="2988" w:type="dxa"/>
            <w:tcBorders>
              <w:bottom w:val="single" w:sz="4" w:space="0" w:color="auto"/>
            </w:tcBorders>
          </w:tcPr>
          <w:p w14:paraId="2A96E515" w14:textId="77777777" w:rsidR="00363904" w:rsidRDefault="00363904" w:rsidP="00363904">
            <w:pPr>
              <w:rPr>
                <w:sz w:val="20"/>
              </w:rPr>
            </w:pPr>
          </w:p>
        </w:tc>
      </w:tr>
      <w:tr w:rsidR="00363904" w14:paraId="5E0E5442" w14:textId="77777777" w:rsidTr="00D169D3">
        <w:trPr>
          <w:cantSplit/>
        </w:trPr>
        <w:tc>
          <w:tcPr>
            <w:tcW w:w="6048" w:type="dxa"/>
            <w:tcMar>
              <w:left w:w="115" w:type="dxa"/>
              <w:bottom w:w="0" w:type="dxa"/>
              <w:right w:w="115" w:type="dxa"/>
            </w:tcMar>
          </w:tcPr>
          <w:p w14:paraId="0164A801" w14:textId="77777777" w:rsidR="00363904" w:rsidRDefault="00363904" w:rsidP="00363904">
            <w:pPr>
              <w:pStyle w:val="Heading1"/>
            </w:pPr>
            <w:r>
              <w:t>Accounting/Audit Standards</w:t>
            </w:r>
          </w:p>
          <w:p w14:paraId="0D8DDE3F" w14:textId="77777777" w:rsidR="00363904" w:rsidRDefault="00363904" w:rsidP="00363904">
            <w:pPr>
              <w:rPr>
                <w:sz w:val="8"/>
              </w:rPr>
            </w:pPr>
          </w:p>
          <w:p w14:paraId="1693CCFD" w14:textId="66E2191D" w:rsidR="00363904" w:rsidRDefault="00363904" w:rsidP="00363904">
            <w:pPr>
              <w:rPr>
                <w:b/>
                <w:bCs/>
                <w:sz w:val="20"/>
              </w:rPr>
            </w:pPr>
            <w:r>
              <w:rPr>
                <w:b/>
                <w:bCs/>
                <w:sz w:val="20"/>
              </w:rPr>
              <w:t>Note 1:</w:t>
            </w:r>
            <w:r>
              <w:rPr>
                <w:sz w:val="20"/>
              </w:rPr>
              <w:t xml:space="preserve">  The term “casino accounts receivable,” as used in these Cage and Credit MICS, includes any item (including returned checks) for which an adjustment to gross gaming revenue is made on the NGC tax returns.  </w:t>
            </w:r>
            <w:r>
              <w:rPr>
                <w:b/>
                <w:bCs/>
                <w:sz w:val="20"/>
              </w:rPr>
              <w:t xml:space="preserve">(Note </w:t>
            </w:r>
            <w:r w:rsidR="00153BD6">
              <w:rPr>
                <w:b/>
                <w:bCs/>
                <w:sz w:val="20"/>
              </w:rPr>
              <w:t xml:space="preserve">before </w:t>
            </w:r>
            <w:r w:rsidR="00127EC4">
              <w:rPr>
                <w:b/>
                <w:bCs/>
                <w:sz w:val="20"/>
              </w:rPr>
              <w:t>66</w:t>
            </w:r>
            <w:r>
              <w:rPr>
                <w:b/>
                <w:bCs/>
                <w:sz w:val="20"/>
              </w:rPr>
              <w:t>)</w:t>
            </w:r>
          </w:p>
          <w:p w14:paraId="3F2BCA6F" w14:textId="77777777" w:rsidR="00363904" w:rsidRDefault="00363904" w:rsidP="00363904">
            <w:pPr>
              <w:rPr>
                <w:b/>
                <w:bCs/>
                <w:sz w:val="8"/>
              </w:rPr>
            </w:pPr>
          </w:p>
          <w:p w14:paraId="0E01CF38" w14:textId="77777777" w:rsidR="00363904" w:rsidRDefault="00363904" w:rsidP="00363904">
            <w:pPr>
              <w:pStyle w:val="BodyText2"/>
              <w:rPr>
                <w:b w:val="0"/>
                <w:bCs w:val="0"/>
                <w:sz w:val="8"/>
              </w:rPr>
            </w:pPr>
          </w:p>
        </w:tc>
        <w:tc>
          <w:tcPr>
            <w:tcW w:w="540" w:type="dxa"/>
            <w:shd w:val="pct15" w:color="auto" w:fill="auto"/>
          </w:tcPr>
          <w:p w14:paraId="76774CB1" w14:textId="77777777" w:rsidR="00363904" w:rsidRDefault="00363904" w:rsidP="00363904">
            <w:pPr>
              <w:rPr>
                <w:sz w:val="20"/>
              </w:rPr>
            </w:pPr>
          </w:p>
        </w:tc>
        <w:tc>
          <w:tcPr>
            <w:tcW w:w="720" w:type="dxa"/>
            <w:shd w:val="pct15" w:color="auto" w:fill="auto"/>
          </w:tcPr>
          <w:p w14:paraId="59C608BA" w14:textId="77777777" w:rsidR="00363904" w:rsidRDefault="00363904" w:rsidP="00363904">
            <w:pPr>
              <w:rPr>
                <w:sz w:val="20"/>
              </w:rPr>
            </w:pPr>
          </w:p>
        </w:tc>
        <w:tc>
          <w:tcPr>
            <w:tcW w:w="720" w:type="dxa"/>
            <w:shd w:val="pct15" w:color="auto" w:fill="auto"/>
          </w:tcPr>
          <w:p w14:paraId="1D49AD1A" w14:textId="77777777" w:rsidR="00363904" w:rsidRDefault="00363904" w:rsidP="00363904">
            <w:pPr>
              <w:rPr>
                <w:sz w:val="20"/>
              </w:rPr>
            </w:pPr>
          </w:p>
        </w:tc>
        <w:tc>
          <w:tcPr>
            <w:tcW w:w="2988" w:type="dxa"/>
            <w:shd w:val="pct15" w:color="auto" w:fill="auto"/>
          </w:tcPr>
          <w:p w14:paraId="2E8276A5" w14:textId="77777777" w:rsidR="00363904" w:rsidRDefault="00363904" w:rsidP="00363904">
            <w:pPr>
              <w:rPr>
                <w:sz w:val="20"/>
              </w:rPr>
            </w:pPr>
          </w:p>
        </w:tc>
      </w:tr>
      <w:tr w:rsidR="00363904" w14:paraId="72B4B783" w14:textId="77777777" w:rsidTr="00D169D3">
        <w:trPr>
          <w:cantSplit/>
        </w:trPr>
        <w:tc>
          <w:tcPr>
            <w:tcW w:w="6048" w:type="dxa"/>
            <w:tcMar>
              <w:left w:w="115" w:type="dxa"/>
              <w:bottom w:w="0" w:type="dxa"/>
              <w:right w:w="115" w:type="dxa"/>
            </w:tcMar>
          </w:tcPr>
          <w:p w14:paraId="66C34A48" w14:textId="77777777" w:rsidR="00363904" w:rsidRPr="00F150F4" w:rsidRDefault="00363904" w:rsidP="00363904">
            <w:pPr>
              <w:pStyle w:val="BodyText3"/>
              <w:rPr>
                <w:b/>
                <w:sz w:val="20"/>
              </w:rPr>
            </w:pPr>
            <w:r w:rsidRPr="00F150F4">
              <w:rPr>
                <w:b/>
                <w:sz w:val="20"/>
              </w:rPr>
              <w:t>Review of documentation evidencing the performance of cage and credit accounting standards and audit standards is required.  Select the appropriate documentation to determine that all required procedures are being performed. (For both the Accounting Standards and Audit Standards)</w:t>
            </w:r>
          </w:p>
          <w:p w14:paraId="6D0591FB" w14:textId="77777777" w:rsidR="00363904" w:rsidRPr="00F150F4" w:rsidRDefault="00363904" w:rsidP="00363904">
            <w:pPr>
              <w:pStyle w:val="Heading1"/>
              <w:rPr>
                <w:b w:val="0"/>
                <w:bCs w:val="0"/>
                <w:sz w:val="8"/>
                <w:u w:val="none"/>
              </w:rPr>
            </w:pPr>
          </w:p>
        </w:tc>
        <w:tc>
          <w:tcPr>
            <w:tcW w:w="540" w:type="dxa"/>
            <w:shd w:val="pct15" w:color="auto" w:fill="auto"/>
          </w:tcPr>
          <w:p w14:paraId="09BE449F" w14:textId="77777777" w:rsidR="00363904" w:rsidRDefault="00363904" w:rsidP="00363904">
            <w:pPr>
              <w:rPr>
                <w:sz w:val="20"/>
              </w:rPr>
            </w:pPr>
          </w:p>
        </w:tc>
        <w:tc>
          <w:tcPr>
            <w:tcW w:w="720" w:type="dxa"/>
            <w:shd w:val="pct15" w:color="auto" w:fill="auto"/>
          </w:tcPr>
          <w:p w14:paraId="635B33BE" w14:textId="77777777" w:rsidR="00363904" w:rsidRDefault="00363904" w:rsidP="00363904">
            <w:pPr>
              <w:rPr>
                <w:sz w:val="20"/>
              </w:rPr>
            </w:pPr>
          </w:p>
        </w:tc>
        <w:tc>
          <w:tcPr>
            <w:tcW w:w="720" w:type="dxa"/>
            <w:shd w:val="pct15" w:color="auto" w:fill="auto"/>
          </w:tcPr>
          <w:p w14:paraId="3CDCF1C4" w14:textId="77777777" w:rsidR="00363904" w:rsidRDefault="00363904" w:rsidP="00363904">
            <w:pPr>
              <w:rPr>
                <w:sz w:val="20"/>
              </w:rPr>
            </w:pPr>
          </w:p>
        </w:tc>
        <w:tc>
          <w:tcPr>
            <w:tcW w:w="2988" w:type="dxa"/>
            <w:shd w:val="pct15" w:color="auto" w:fill="auto"/>
          </w:tcPr>
          <w:p w14:paraId="0333BBB5" w14:textId="77777777" w:rsidR="00363904" w:rsidRDefault="00363904" w:rsidP="00363904">
            <w:pPr>
              <w:rPr>
                <w:sz w:val="20"/>
              </w:rPr>
            </w:pPr>
          </w:p>
        </w:tc>
      </w:tr>
      <w:tr w:rsidR="00EF5792" w14:paraId="5C3BE05A" w14:textId="77777777" w:rsidTr="00D169D3">
        <w:trPr>
          <w:cantSplit/>
        </w:trPr>
        <w:tc>
          <w:tcPr>
            <w:tcW w:w="6048" w:type="dxa"/>
            <w:tcMar>
              <w:left w:w="115" w:type="dxa"/>
              <w:bottom w:w="144" w:type="dxa"/>
              <w:right w:w="115" w:type="dxa"/>
            </w:tcMar>
          </w:tcPr>
          <w:p w14:paraId="19F1159B" w14:textId="77777777" w:rsidR="00EF5792" w:rsidRDefault="00EF5792" w:rsidP="007E2E7F">
            <w:pPr>
              <w:numPr>
                <w:ilvl w:val="0"/>
                <w:numId w:val="36"/>
              </w:numPr>
              <w:rPr>
                <w:sz w:val="20"/>
              </w:rPr>
            </w:pPr>
            <w:r>
              <w:rPr>
                <w:sz w:val="20"/>
              </w:rPr>
              <w:t xml:space="preserve">Is the cage and credit audit conducted by someone independent of the cage and credit operation?  </w:t>
            </w:r>
            <w:r w:rsidRPr="00EF5792">
              <w:rPr>
                <w:b/>
                <w:sz w:val="20"/>
              </w:rPr>
              <w:t>(66)</w:t>
            </w:r>
          </w:p>
        </w:tc>
        <w:tc>
          <w:tcPr>
            <w:tcW w:w="540" w:type="dxa"/>
          </w:tcPr>
          <w:p w14:paraId="50D68CD6" w14:textId="77777777" w:rsidR="00EF5792" w:rsidRDefault="00EF5792" w:rsidP="00363904">
            <w:pPr>
              <w:rPr>
                <w:sz w:val="20"/>
              </w:rPr>
            </w:pPr>
          </w:p>
        </w:tc>
        <w:tc>
          <w:tcPr>
            <w:tcW w:w="720" w:type="dxa"/>
          </w:tcPr>
          <w:p w14:paraId="51E5CA0E" w14:textId="77777777" w:rsidR="00EF5792" w:rsidRDefault="00EF5792" w:rsidP="00363904">
            <w:pPr>
              <w:rPr>
                <w:sz w:val="20"/>
              </w:rPr>
            </w:pPr>
          </w:p>
        </w:tc>
        <w:tc>
          <w:tcPr>
            <w:tcW w:w="720" w:type="dxa"/>
          </w:tcPr>
          <w:p w14:paraId="77854C88" w14:textId="77777777" w:rsidR="00EF5792" w:rsidRDefault="00EF5792" w:rsidP="00363904">
            <w:pPr>
              <w:rPr>
                <w:sz w:val="20"/>
              </w:rPr>
            </w:pPr>
          </w:p>
        </w:tc>
        <w:tc>
          <w:tcPr>
            <w:tcW w:w="2988" w:type="dxa"/>
          </w:tcPr>
          <w:p w14:paraId="4FD5E841" w14:textId="77777777" w:rsidR="00EF5792" w:rsidRDefault="00EF5792" w:rsidP="00363904">
            <w:pPr>
              <w:rPr>
                <w:sz w:val="20"/>
              </w:rPr>
            </w:pPr>
          </w:p>
        </w:tc>
      </w:tr>
      <w:tr w:rsidR="00363904" w14:paraId="5446876F" w14:textId="77777777" w:rsidTr="00D169D3">
        <w:trPr>
          <w:cantSplit/>
        </w:trPr>
        <w:tc>
          <w:tcPr>
            <w:tcW w:w="6048" w:type="dxa"/>
            <w:tcMar>
              <w:left w:w="115" w:type="dxa"/>
              <w:bottom w:w="144" w:type="dxa"/>
              <w:right w:w="115" w:type="dxa"/>
            </w:tcMar>
          </w:tcPr>
          <w:p w14:paraId="001AB544" w14:textId="0AEA69D8" w:rsidR="00363904" w:rsidRDefault="00363904" w:rsidP="007E2E7F">
            <w:pPr>
              <w:numPr>
                <w:ilvl w:val="0"/>
                <w:numId w:val="36"/>
              </w:numPr>
              <w:rPr>
                <w:sz w:val="20"/>
              </w:rPr>
            </w:pPr>
            <w:r>
              <w:rPr>
                <w:sz w:val="20"/>
              </w:rPr>
              <w:t xml:space="preserve">Is the cage accountability reconciled to the general ledger at least monthly?  </w:t>
            </w:r>
            <w:r>
              <w:rPr>
                <w:b/>
                <w:bCs/>
                <w:sz w:val="20"/>
              </w:rPr>
              <w:t>(</w:t>
            </w:r>
            <w:r w:rsidR="00EF5792">
              <w:rPr>
                <w:b/>
                <w:bCs/>
                <w:sz w:val="20"/>
              </w:rPr>
              <w:t>67</w:t>
            </w:r>
            <w:r>
              <w:rPr>
                <w:b/>
                <w:bCs/>
                <w:sz w:val="20"/>
              </w:rPr>
              <w:t>)</w:t>
            </w:r>
          </w:p>
        </w:tc>
        <w:tc>
          <w:tcPr>
            <w:tcW w:w="540" w:type="dxa"/>
          </w:tcPr>
          <w:p w14:paraId="1BA899A4" w14:textId="77777777" w:rsidR="00363904" w:rsidRDefault="00363904" w:rsidP="00363904">
            <w:pPr>
              <w:rPr>
                <w:sz w:val="20"/>
              </w:rPr>
            </w:pPr>
          </w:p>
        </w:tc>
        <w:tc>
          <w:tcPr>
            <w:tcW w:w="720" w:type="dxa"/>
          </w:tcPr>
          <w:p w14:paraId="2E1AFB4D" w14:textId="77777777" w:rsidR="00363904" w:rsidRDefault="00363904" w:rsidP="00363904">
            <w:pPr>
              <w:rPr>
                <w:sz w:val="20"/>
              </w:rPr>
            </w:pPr>
          </w:p>
        </w:tc>
        <w:tc>
          <w:tcPr>
            <w:tcW w:w="720" w:type="dxa"/>
          </w:tcPr>
          <w:p w14:paraId="5C278F37" w14:textId="77777777" w:rsidR="00363904" w:rsidRDefault="00363904" w:rsidP="00363904">
            <w:pPr>
              <w:rPr>
                <w:sz w:val="20"/>
              </w:rPr>
            </w:pPr>
          </w:p>
        </w:tc>
        <w:tc>
          <w:tcPr>
            <w:tcW w:w="2988" w:type="dxa"/>
          </w:tcPr>
          <w:p w14:paraId="74AE0D70" w14:textId="77777777" w:rsidR="00363904" w:rsidRDefault="00363904" w:rsidP="00363904">
            <w:pPr>
              <w:rPr>
                <w:sz w:val="20"/>
              </w:rPr>
            </w:pPr>
          </w:p>
        </w:tc>
      </w:tr>
      <w:tr w:rsidR="00363904" w14:paraId="0628EEC8" w14:textId="77777777" w:rsidTr="00D169D3">
        <w:trPr>
          <w:cantSplit/>
        </w:trPr>
        <w:tc>
          <w:tcPr>
            <w:tcW w:w="6048" w:type="dxa"/>
            <w:tcMar>
              <w:left w:w="115" w:type="dxa"/>
              <w:bottom w:w="144" w:type="dxa"/>
              <w:right w:w="115" w:type="dxa"/>
            </w:tcMar>
          </w:tcPr>
          <w:p w14:paraId="30C69002" w14:textId="5DEB440E" w:rsidR="00363904" w:rsidRDefault="00363904" w:rsidP="007E2E7F">
            <w:pPr>
              <w:numPr>
                <w:ilvl w:val="0"/>
                <w:numId w:val="36"/>
              </w:numPr>
              <w:rPr>
                <w:sz w:val="20"/>
              </w:rPr>
            </w:pPr>
            <w:r>
              <w:rPr>
                <w:sz w:val="20"/>
              </w:rPr>
              <w:lastRenderedPageBreak/>
              <w:t>Is a listing of all casino accounts receivables, including the name of the patron and current balance, prepared at least monthly for active, inactive, settled/discounted</w:t>
            </w:r>
            <w:r w:rsidR="00EF5792">
              <w:rPr>
                <w:sz w:val="20"/>
              </w:rPr>
              <w:t>,</w:t>
            </w:r>
            <w:r>
              <w:rPr>
                <w:sz w:val="20"/>
              </w:rPr>
              <w:t xml:space="preserve"> or written-off accounts?  </w:t>
            </w:r>
            <w:r>
              <w:rPr>
                <w:b/>
                <w:bCs/>
                <w:sz w:val="20"/>
              </w:rPr>
              <w:t>(</w:t>
            </w:r>
            <w:r w:rsidR="00EF5792">
              <w:rPr>
                <w:b/>
                <w:bCs/>
                <w:sz w:val="20"/>
              </w:rPr>
              <w:t>68</w:t>
            </w:r>
            <w:r>
              <w:rPr>
                <w:b/>
                <w:bCs/>
                <w:sz w:val="20"/>
              </w:rPr>
              <w:t>)</w:t>
            </w:r>
          </w:p>
          <w:p w14:paraId="4C8F58AB" w14:textId="77777777" w:rsidR="00363904" w:rsidRDefault="00363904" w:rsidP="00363904">
            <w:pPr>
              <w:rPr>
                <w:b/>
                <w:bCs/>
                <w:sz w:val="8"/>
              </w:rPr>
            </w:pPr>
          </w:p>
          <w:p w14:paraId="32497DF3" w14:textId="515331CF" w:rsidR="00363904" w:rsidRDefault="00363904" w:rsidP="000F026B">
            <w:pPr>
              <w:ind w:left="353"/>
              <w:rPr>
                <w:b/>
                <w:bCs/>
                <w:sz w:val="20"/>
              </w:rPr>
            </w:pPr>
            <w:r>
              <w:rPr>
                <w:b/>
                <w:bCs/>
                <w:sz w:val="20"/>
              </w:rPr>
              <w:t>Note:</w:t>
            </w:r>
            <w:r>
              <w:rPr>
                <w:sz w:val="20"/>
              </w:rPr>
              <w:t xml:space="preserve">  A listing of written-off items  (i.e., worthless items at the time of write-off and another listing of payments on items previously written-off, </w:t>
            </w:r>
            <w:r w:rsidR="000F026B">
              <w:rPr>
                <w:sz w:val="20"/>
              </w:rPr>
              <w:t xml:space="preserve">are </w:t>
            </w:r>
            <w:r>
              <w:rPr>
                <w:sz w:val="20"/>
              </w:rPr>
              <w:t>acceptable.</w:t>
            </w:r>
            <w:r w:rsidR="000F026B">
              <w:rPr>
                <w:sz w:val="20"/>
              </w:rPr>
              <w:t>)</w:t>
            </w:r>
            <w:r>
              <w:rPr>
                <w:sz w:val="20"/>
              </w:rPr>
              <w:t xml:space="preserve">  </w:t>
            </w:r>
            <w:r>
              <w:rPr>
                <w:b/>
                <w:bCs/>
                <w:sz w:val="20"/>
              </w:rPr>
              <w:t>(</w:t>
            </w:r>
            <w:r w:rsidR="00EF5792">
              <w:rPr>
                <w:b/>
                <w:bCs/>
                <w:sz w:val="20"/>
              </w:rPr>
              <w:t>68</w:t>
            </w:r>
            <w:r>
              <w:rPr>
                <w:b/>
                <w:bCs/>
                <w:sz w:val="20"/>
              </w:rPr>
              <w:t>)</w:t>
            </w:r>
          </w:p>
        </w:tc>
        <w:tc>
          <w:tcPr>
            <w:tcW w:w="540" w:type="dxa"/>
          </w:tcPr>
          <w:p w14:paraId="4871A759" w14:textId="77777777" w:rsidR="00363904" w:rsidRDefault="00363904" w:rsidP="00363904">
            <w:pPr>
              <w:rPr>
                <w:sz w:val="20"/>
              </w:rPr>
            </w:pPr>
          </w:p>
        </w:tc>
        <w:tc>
          <w:tcPr>
            <w:tcW w:w="720" w:type="dxa"/>
          </w:tcPr>
          <w:p w14:paraId="4B2DD387" w14:textId="77777777" w:rsidR="00363904" w:rsidRDefault="00363904" w:rsidP="00363904">
            <w:pPr>
              <w:rPr>
                <w:sz w:val="20"/>
              </w:rPr>
            </w:pPr>
          </w:p>
        </w:tc>
        <w:tc>
          <w:tcPr>
            <w:tcW w:w="720" w:type="dxa"/>
          </w:tcPr>
          <w:p w14:paraId="3818C5D9" w14:textId="77777777" w:rsidR="00363904" w:rsidRDefault="00363904" w:rsidP="00363904">
            <w:pPr>
              <w:rPr>
                <w:sz w:val="20"/>
              </w:rPr>
            </w:pPr>
          </w:p>
        </w:tc>
        <w:tc>
          <w:tcPr>
            <w:tcW w:w="2988" w:type="dxa"/>
          </w:tcPr>
          <w:p w14:paraId="296AED93" w14:textId="77777777" w:rsidR="00363904" w:rsidRDefault="00363904" w:rsidP="00363904">
            <w:pPr>
              <w:rPr>
                <w:sz w:val="20"/>
              </w:rPr>
            </w:pPr>
          </w:p>
        </w:tc>
      </w:tr>
      <w:tr w:rsidR="00363904" w14:paraId="5A3B6A8F" w14:textId="77777777" w:rsidTr="00D169D3">
        <w:trPr>
          <w:cantSplit/>
        </w:trPr>
        <w:tc>
          <w:tcPr>
            <w:tcW w:w="6048" w:type="dxa"/>
            <w:tcMar>
              <w:left w:w="115" w:type="dxa"/>
              <w:bottom w:w="144" w:type="dxa"/>
              <w:right w:w="115" w:type="dxa"/>
            </w:tcMar>
          </w:tcPr>
          <w:p w14:paraId="6B5D21FB" w14:textId="7FAAC1D7" w:rsidR="00363904" w:rsidRDefault="00363904" w:rsidP="007E2E7F">
            <w:pPr>
              <w:numPr>
                <w:ilvl w:val="0"/>
                <w:numId w:val="36"/>
              </w:numPr>
              <w:rPr>
                <w:sz w:val="20"/>
              </w:rPr>
            </w:pPr>
            <w:r>
              <w:rPr>
                <w:sz w:val="20"/>
              </w:rPr>
              <w:t xml:space="preserve">Is the reclassification of an unpaid balance between the various casino accounts receivable listings (e.g., changing an account from active to write-off status) not reflected as a credit adjustment on the NGC tax returns?  </w:t>
            </w:r>
            <w:r>
              <w:rPr>
                <w:b/>
                <w:bCs/>
                <w:sz w:val="20"/>
              </w:rPr>
              <w:t>(</w:t>
            </w:r>
            <w:r w:rsidR="00EF5792">
              <w:rPr>
                <w:b/>
                <w:bCs/>
                <w:sz w:val="20"/>
              </w:rPr>
              <w:t>69</w:t>
            </w:r>
            <w:r>
              <w:rPr>
                <w:b/>
                <w:bCs/>
                <w:sz w:val="20"/>
              </w:rPr>
              <w:t>)</w:t>
            </w:r>
          </w:p>
        </w:tc>
        <w:tc>
          <w:tcPr>
            <w:tcW w:w="540" w:type="dxa"/>
          </w:tcPr>
          <w:p w14:paraId="6EED8448" w14:textId="77777777" w:rsidR="00363904" w:rsidRDefault="00363904" w:rsidP="00363904">
            <w:pPr>
              <w:rPr>
                <w:sz w:val="20"/>
              </w:rPr>
            </w:pPr>
          </w:p>
        </w:tc>
        <w:tc>
          <w:tcPr>
            <w:tcW w:w="720" w:type="dxa"/>
          </w:tcPr>
          <w:p w14:paraId="28F89FCA" w14:textId="77777777" w:rsidR="00363904" w:rsidRDefault="00363904" w:rsidP="00363904">
            <w:pPr>
              <w:rPr>
                <w:sz w:val="20"/>
              </w:rPr>
            </w:pPr>
          </w:p>
        </w:tc>
        <w:tc>
          <w:tcPr>
            <w:tcW w:w="720" w:type="dxa"/>
          </w:tcPr>
          <w:p w14:paraId="6516D5EF" w14:textId="77777777" w:rsidR="00363904" w:rsidRDefault="00363904" w:rsidP="00363904">
            <w:pPr>
              <w:rPr>
                <w:sz w:val="20"/>
              </w:rPr>
            </w:pPr>
          </w:p>
        </w:tc>
        <w:tc>
          <w:tcPr>
            <w:tcW w:w="2988" w:type="dxa"/>
          </w:tcPr>
          <w:p w14:paraId="381A0B97" w14:textId="77777777" w:rsidR="00363904" w:rsidRDefault="00363904" w:rsidP="00363904">
            <w:pPr>
              <w:rPr>
                <w:sz w:val="20"/>
              </w:rPr>
            </w:pPr>
          </w:p>
        </w:tc>
      </w:tr>
      <w:tr w:rsidR="00363904" w14:paraId="419CEB6E" w14:textId="77777777" w:rsidTr="00D169D3">
        <w:trPr>
          <w:cantSplit/>
        </w:trPr>
        <w:tc>
          <w:tcPr>
            <w:tcW w:w="6048" w:type="dxa"/>
            <w:tcMar>
              <w:left w:w="115" w:type="dxa"/>
              <w:bottom w:w="144" w:type="dxa"/>
              <w:right w:w="115" w:type="dxa"/>
            </w:tcMar>
          </w:tcPr>
          <w:p w14:paraId="3473CD76" w14:textId="7B5960FB" w:rsidR="00363904" w:rsidRDefault="00EF5792" w:rsidP="007E2E7F">
            <w:pPr>
              <w:numPr>
                <w:ilvl w:val="0"/>
                <w:numId w:val="36"/>
              </w:numPr>
              <w:rPr>
                <w:sz w:val="20"/>
              </w:rPr>
            </w:pPr>
            <w:r>
              <w:rPr>
                <w:sz w:val="20"/>
              </w:rPr>
              <w:t>Are</w:t>
            </w:r>
            <w:r w:rsidR="00363904">
              <w:rPr>
                <w:sz w:val="20"/>
              </w:rPr>
              <w:t xml:space="preserve"> the listing</w:t>
            </w:r>
            <w:r>
              <w:rPr>
                <w:sz w:val="20"/>
              </w:rPr>
              <w:t>s</w:t>
            </w:r>
            <w:r w:rsidR="00363904">
              <w:rPr>
                <w:sz w:val="20"/>
              </w:rPr>
              <w:t xml:space="preserve"> of all casino accounts receivables reconciled to the general ledger each month?  </w:t>
            </w:r>
            <w:r w:rsidR="00363904">
              <w:rPr>
                <w:b/>
                <w:bCs/>
                <w:sz w:val="20"/>
              </w:rPr>
              <w:t>(</w:t>
            </w:r>
            <w:r>
              <w:rPr>
                <w:b/>
                <w:bCs/>
                <w:sz w:val="20"/>
              </w:rPr>
              <w:t>70</w:t>
            </w:r>
            <w:r w:rsidR="00363904">
              <w:rPr>
                <w:b/>
                <w:bCs/>
                <w:sz w:val="20"/>
              </w:rPr>
              <w:t>)</w:t>
            </w:r>
          </w:p>
        </w:tc>
        <w:tc>
          <w:tcPr>
            <w:tcW w:w="540" w:type="dxa"/>
          </w:tcPr>
          <w:p w14:paraId="599DF5B7" w14:textId="77777777" w:rsidR="00363904" w:rsidRDefault="00363904" w:rsidP="00363904">
            <w:pPr>
              <w:rPr>
                <w:sz w:val="20"/>
              </w:rPr>
            </w:pPr>
          </w:p>
        </w:tc>
        <w:tc>
          <w:tcPr>
            <w:tcW w:w="720" w:type="dxa"/>
          </w:tcPr>
          <w:p w14:paraId="1BE8631F" w14:textId="77777777" w:rsidR="00363904" w:rsidRDefault="00363904" w:rsidP="00363904">
            <w:pPr>
              <w:rPr>
                <w:sz w:val="20"/>
              </w:rPr>
            </w:pPr>
          </w:p>
        </w:tc>
        <w:tc>
          <w:tcPr>
            <w:tcW w:w="720" w:type="dxa"/>
          </w:tcPr>
          <w:p w14:paraId="3D2F567B" w14:textId="77777777" w:rsidR="00363904" w:rsidRDefault="00363904" w:rsidP="00363904">
            <w:pPr>
              <w:rPr>
                <w:sz w:val="20"/>
              </w:rPr>
            </w:pPr>
          </w:p>
        </w:tc>
        <w:tc>
          <w:tcPr>
            <w:tcW w:w="2988" w:type="dxa"/>
          </w:tcPr>
          <w:p w14:paraId="5C158BB1" w14:textId="77777777" w:rsidR="00363904" w:rsidRDefault="00363904" w:rsidP="00363904">
            <w:pPr>
              <w:rPr>
                <w:sz w:val="20"/>
              </w:rPr>
            </w:pPr>
          </w:p>
        </w:tc>
      </w:tr>
      <w:tr w:rsidR="00363904" w14:paraId="7496ED22" w14:textId="77777777" w:rsidTr="00D169D3">
        <w:trPr>
          <w:cantSplit/>
        </w:trPr>
        <w:tc>
          <w:tcPr>
            <w:tcW w:w="6048" w:type="dxa"/>
            <w:tcMar>
              <w:left w:w="115" w:type="dxa"/>
              <w:bottom w:w="144" w:type="dxa"/>
              <w:right w:w="115" w:type="dxa"/>
            </w:tcMar>
          </w:tcPr>
          <w:p w14:paraId="3C00A48B" w14:textId="733E0321" w:rsidR="00363904" w:rsidRDefault="00363904" w:rsidP="007E2E7F">
            <w:pPr>
              <w:numPr>
                <w:ilvl w:val="0"/>
                <w:numId w:val="36"/>
              </w:numPr>
              <w:rPr>
                <w:sz w:val="20"/>
              </w:rPr>
            </w:pPr>
            <w:r>
              <w:rPr>
                <w:sz w:val="20"/>
              </w:rPr>
              <w:t>Are all casino accounts receivable listings (the listings prepared pursuant to MICS #</w:t>
            </w:r>
            <w:r w:rsidR="00EF5792">
              <w:rPr>
                <w:sz w:val="20"/>
              </w:rPr>
              <w:t>68</w:t>
            </w:r>
            <w:r>
              <w:rPr>
                <w:sz w:val="20"/>
              </w:rPr>
              <w:t xml:space="preserve">) reconciled to the NGC tax returns each month?  </w:t>
            </w:r>
            <w:r>
              <w:rPr>
                <w:b/>
                <w:bCs/>
                <w:sz w:val="20"/>
              </w:rPr>
              <w:t>(</w:t>
            </w:r>
            <w:r w:rsidR="00EF5792">
              <w:rPr>
                <w:b/>
                <w:bCs/>
                <w:sz w:val="20"/>
              </w:rPr>
              <w:t>71</w:t>
            </w:r>
            <w:r>
              <w:rPr>
                <w:b/>
                <w:bCs/>
                <w:sz w:val="20"/>
              </w:rPr>
              <w:t>)</w:t>
            </w:r>
          </w:p>
          <w:p w14:paraId="7FB52A34" w14:textId="77777777" w:rsidR="00363904" w:rsidRDefault="00363904" w:rsidP="00363904">
            <w:pPr>
              <w:rPr>
                <w:b/>
                <w:bCs/>
                <w:sz w:val="8"/>
              </w:rPr>
            </w:pPr>
          </w:p>
          <w:p w14:paraId="6421188E" w14:textId="2D0AF03E" w:rsidR="00363904" w:rsidRDefault="00363904" w:rsidP="00363904">
            <w:pPr>
              <w:ind w:left="353"/>
              <w:rPr>
                <w:b/>
                <w:bCs/>
                <w:sz w:val="20"/>
              </w:rPr>
            </w:pPr>
            <w:r>
              <w:rPr>
                <w:b/>
                <w:bCs/>
                <w:sz w:val="20"/>
              </w:rPr>
              <w:t>Note 1:</w:t>
            </w:r>
            <w:r>
              <w:rPr>
                <w:sz w:val="20"/>
              </w:rPr>
              <w:t xml:space="preserve">  Refer to the document entitled “Cage and Credit Accounts Receivable Listings Monthly Reconciliation” on the Board’s website “</w:t>
            </w:r>
            <w:hyperlink r:id="rId9" w:history="1">
              <w:r w:rsidRPr="006D5A9C">
                <w:rPr>
                  <w:rStyle w:val="Hyperlink"/>
                  <w:sz w:val="20"/>
                </w:rPr>
                <w:t>http://gaming.nv.gov</w:t>
              </w:r>
            </w:hyperlink>
            <w:r>
              <w:rPr>
                <w:sz w:val="20"/>
              </w:rPr>
              <w:t xml:space="preserve">” for guidance and a reconciliation example.  </w:t>
            </w:r>
            <w:r>
              <w:rPr>
                <w:b/>
                <w:bCs/>
                <w:sz w:val="20"/>
              </w:rPr>
              <w:t xml:space="preserve">(Note 1, </w:t>
            </w:r>
            <w:r w:rsidR="00EF5792">
              <w:rPr>
                <w:b/>
                <w:bCs/>
                <w:sz w:val="20"/>
              </w:rPr>
              <w:t>71</w:t>
            </w:r>
            <w:r>
              <w:rPr>
                <w:b/>
                <w:bCs/>
                <w:sz w:val="20"/>
              </w:rPr>
              <w:t>)</w:t>
            </w:r>
          </w:p>
          <w:p w14:paraId="64B7EF9A" w14:textId="77777777" w:rsidR="00363904" w:rsidRPr="00081916" w:rsidRDefault="00363904" w:rsidP="00363904">
            <w:pPr>
              <w:ind w:left="353"/>
              <w:rPr>
                <w:b/>
                <w:bCs/>
                <w:sz w:val="20"/>
                <w:szCs w:val="20"/>
              </w:rPr>
            </w:pPr>
          </w:p>
          <w:p w14:paraId="7F6FD5FC" w14:textId="3844F37F" w:rsidR="00363904" w:rsidRDefault="00363904" w:rsidP="00363904">
            <w:pPr>
              <w:ind w:left="353"/>
              <w:rPr>
                <w:b/>
                <w:bCs/>
                <w:sz w:val="20"/>
              </w:rPr>
            </w:pPr>
            <w:r>
              <w:rPr>
                <w:b/>
                <w:bCs/>
                <w:sz w:val="20"/>
              </w:rPr>
              <w:t xml:space="preserve">Note 2: </w:t>
            </w:r>
            <w:r w:rsidRPr="00081916">
              <w:rPr>
                <w:bCs/>
                <w:sz w:val="20"/>
              </w:rPr>
              <w:t xml:space="preserve"> Any special procedures or documents (including document and report names) required to perform the reconciliation </w:t>
            </w:r>
            <w:r w:rsidR="00EF5792">
              <w:rPr>
                <w:bCs/>
                <w:sz w:val="20"/>
              </w:rPr>
              <w:t>must be</w:t>
            </w:r>
            <w:r w:rsidR="00EF5792" w:rsidRPr="00081916">
              <w:rPr>
                <w:bCs/>
                <w:sz w:val="20"/>
              </w:rPr>
              <w:t xml:space="preserve"> </w:t>
            </w:r>
            <w:r w:rsidRPr="00081916">
              <w:rPr>
                <w:bCs/>
                <w:sz w:val="20"/>
              </w:rPr>
              <w:t xml:space="preserve">delineated within the cage and credit section of the written system of internal control pursuant to Regulation 6.090. </w:t>
            </w:r>
            <w:r>
              <w:rPr>
                <w:b/>
                <w:bCs/>
                <w:sz w:val="20"/>
              </w:rPr>
              <w:t xml:space="preserve"> (Note 2, </w:t>
            </w:r>
            <w:r w:rsidR="00EF5792">
              <w:rPr>
                <w:b/>
                <w:bCs/>
                <w:sz w:val="20"/>
              </w:rPr>
              <w:t>71</w:t>
            </w:r>
            <w:r>
              <w:rPr>
                <w:b/>
                <w:bCs/>
                <w:sz w:val="20"/>
              </w:rPr>
              <w:t>)</w:t>
            </w:r>
          </w:p>
          <w:p w14:paraId="00712C19" w14:textId="77777777" w:rsidR="00363904" w:rsidRDefault="00363904" w:rsidP="00363904">
            <w:pPr>
              <w:ind w:left="353"/>
              <w:rPr>
                <w:b/>
                <w:bCs/>
                <w:sz w:val="20"/>
              </w:rPr>
            </w:pPr>
          </w:p>
        </w:tc>
        <w:tc>
          <w:tcPr>
            <w:tcW w:w="540" w:type="dxa"/>
          </w:tcPr>
          <w:p w14:paraId="10B55ED3" w14:textId="77777777" w:rsidR="00363904" w:rsidRDefault="00363904" w:rsidP="00363904">
            <w:pPr>
              <w:rPr>
                <w:sz w:val="20"/>
              </w:rPr>
            </w:pPr>
          </w:p>
        </w:tc>
        <w:tc>
          <w:tcPr>
            <w:tcW w:w="720" w:type="dxa"/>
          </w:tcPr>
          <w:p w14:paraId="190390C9" w14:textId="77777777" w:rsidR="00363904" w:rsidRDefault="00363904" w:rsidP="00363904">
            <w:pPr>
              <w:rPr>
                <w:sz w:val="20"/>
              </w:rPr>
            </w:pPr>
          </w:p>
        </w:tc>
        <w:tc>
          <w:tcPr>
            <w:tcW w:w="720" w:type="dxa"/>
          </w:tcPr>
          <w:p w14:paraId="38D61C9D" w14:textId="77777777" w:rsidR="00363904" w:rsidRDefault="00363904" w:rsidP="00363904">
            <w:pPr>
              <w:rPr>
                <w:sz w:val="20"/>
              </w:rPr>
            </w:pPr>
          </w:p>
        </w:tc>
        <w:tc>
          <w:tcPr>
            <w:tcW w:w="2988" w:type="dxa"/>
          </w:tcPr>
          <w:p w14:paraId="09148DF7" w14:textId="77777777" w:rsidR="00363904" w:rsidRDefault="00363904" w:rsidP="00363904">
            <w:pPr>
              <w:rPr>
                <w:sz w:val="20"/>
              </w:rPr>
            </w:pPr>
          </w:p>
        </w:tc>
      </w:tr>
      <w:tr w:rsidR="00363904" w14:paraId="09957E56" w14:textId="77777777" w:rsidTr="00D169D3">
        <w:trPr>
          <w:cantSplit/>
        </w:trPr>
        <w:tc>
          <w:tcPr>
            <w:tcW w:w="6048" w:type="dxa"/>
            <w:tcMar>
              <w:left w:w="115" w:type="dxa"/>
              <w:bottom w:w="144" w:type="dxa"/>
              <w:right w:w="115" w:type="dxa"/>
            </w:tcMar>
          </w:tcPr>
          <w:p w14:paraId="5D14183A" w14:textId="3BDE1A43" w:rsidR="00363904" w:rsidRDefault="00363904" w:rsidP="007E2E7F">
            <w:pPr>
              <w:numPr>
                <w:ilvl w:val="0"/>
                <w:numId w:val="36"/>
              </w:numPr>
              <w:rPr>
                <w:sz w:val="20"/>
              </w:rPr>
            </w:pPr>
            <w:r>
              <w:rPr>
                <w:sz w:val="20"/>
              </w:rPr>
              <w:t>Prior to the submission of the NGC tax returns for the month are the reconciliations required by MICS #</w:t>
            </w:r>
            <w:r w:rsidR="00EF5792">
              <w:rPr>
                <w:sz w:val="20"/>
              </w:rPr>
              <w:t>70</w:t>
            </w:r>
            <w:r w:rsidR="00AC7B33">
              <w:rPr>
                <w:sz w:val="20"/>
              </w:rPr>
              <w:t xml:space="preserve"> </w:t>
            </w:r>
            <w:r>
              <w:rPr>
                <w:sz w:val="20"/>
              </w:rPr>
              <w:t>and #</w:t>
            </w:r>
            <w:r w:rsidR="00EF5792">
              <w:rPr>
                <w:sz w:val="20"/>
              </w:rPr>
              <w:t>71</w:t>
            </w:r>
            <w:r w:rsidR="00AC7B33">
              <w:rPr>
                <w:sz w:val="20"/>
              </w:rPr>
              <w:t xml:space="preserve"> </w:t>
            </w:r>
            <w:r>
              <w:rPr>
                <w:sz w:val="20"/>
              </w:rPr>
              <w:t xml:space="preserve">completed, is any follow-up performed documented and maintained and are any variances </w:t>
            </w:r>
            <w:r w:rsidR="00836490">
              <w:rPr>
                <w:sz w:val="20"/>
              </w:rPr>
              <w:t xml:space="preserve">noted </w:t>
            </w:r>
            <w:r>
              <w:rPr>
                <w:sz w:val="20"/>
              </w:rPr>
              <w:t xml:space="preserve">resolved prior to the submission of the tax returns?  </w:t>
            </w:r>
            <w:r w:rsidRPr="00081916">
              <w:rPr>
                <w:b/>
                <w:sz w:val="20"/>
              </w:rPr>
              <w:t>(</w:t>
            </w:r>
            <w:r w:rsidR="00EF5792">
              <w:rPr>
                <w:b/>
                <w:sz w:val="20"/>
              </w:rPr>
              <w:t>72</w:t>
            </w:r>
            <w:r w:rsidRPr="00081916">
              <w:rPr>
                <w:b/>
                <w:sz w:val="20"/>
              </w:rPr>
              <w:t>)</w:t>
            </w:r>
            <w:r>
              <w:rPr>
                <w:b/>
                <w:bCs/>
                <w:sz w:val="20"/>
              </w:rPr>
              <w:t xml:space="preserve">  For one month</w:t>
            </w:r>
            <w:r w:rsidR="00AC7B33">
              <w:rPr>
                <w:b/>
                <w:bCs/>
                <w:sz w:val="20"/>
              </w:rPr>
              <w:t>,</w:t>
            </w:r>
            <w:r>
              <w:rPr>
                <w:b/>
                <w:bCs/>
                <w:sz w:val="20"/>
              </w:rPr>
              <w:t xml:space="preserve"> review each reconciliation to verify that the reconciliation has been properly performed and that the amounts have been properly calculated.  Indicate the month/year reviewed for each reconciliation and the results of each reconciliation.</w:t>
            </w:r>
          </w:p>
        </w:tc>
        <w:tc>
          <w:tcPr>
            <w:tcW w:w="540" w:type="dxa"/>
          </w:tcPr>
          <w:p w14:paraId="66F2520B" w14:textId="77777777" w:rsidR="00363904" w:rsidRDefault="00363904" w:rsidP="00363904">
            <w:pPr>
              <w:rPr>
                <w:sz w:val="20"/>
              </w:rPr>
            </w:pPr>
          </w:p>
        </w:tc>
        <w:tc>
          <w:tcPr>
            <w:tcW w:w="720" w:type="dxa"/>
          </w:tcPr>
          <w:p w14:paraId="79425C30" w14:textId="77777777" w:rsidR="00363904" w:rsidRDefault="00363904" w:rsidP="00363904">
            <w:pPr>
              <w:rPr>
                <w:sz w:val="20"/>
              </w:rPr>
            </w:pPr>
          </w:p>
        </w:tc>
        <w:tc>
          <w:tcPr>
            <w:tcW w:w="720" w:type="dxa"/>
          </w:tcPr>
          <w:p w14:paraId="01D7A8BC" w14:textId="77777777" w:rsidR="00363904" w:rsidRDefault="00363904" w:rsidP="00363904">
            <w:pPr>
              <w:rPr>
                <w:sz w:val="20"/>
              </w:rPr>
            </w:pPr>
          </w:p>
        </w:tc>
        <w:tc>
          <w:tcPr>
            <w:tcW w:w="2988" w:type="dxa"/>
          </w:tcPr>
          <w:p w14:paraId="4970DB2F" w14:textId="77777777" w:rsidR="00363904" w:rsidRDefault="00363904" w:rsidP="00363904">
            <w:pPr>
              <w:rPr>
                <w:sz w:val="20"/>
              </w:rPr>
            </w:pPr>
          </w:p>
        </w:tc>
      </w:tr>
      <w:tr w:rsidR="00363904" w14:paraId="6F701FBF" w14:textId="77777777" w:rsidTr="00D169D3">
        <w:trPr>
          <w:cantSplit/>
        </w:trPr>
        <w:tc>
          <w:tcPr>
            <w:tcW w:w="6048" w:type="dxa"/>
            <w:tcMar>
              <w:left w:w="115" w:type="dxa"/>
              <w:bottom w:w="144" w:type="dxa"/>
              <w:right w:w="115" w:type="dxa"/>
            </w:tcMar>
          </w:tcPr>
          <w:p w14:paraId="471C4EB5" w14:textId="37F39E57" w:rsidR="00363904" w:rsidRPr="005251A5" w:rsidRDefault="00363904" w:rsidP="007E2E7F">
            <w:pPr>
              <w:numPr>
                <w:ilvl w:val="0"/>
                <w:numId w:val="36"/>
              </w:numPr>
              <w:rPr>
                <w:sz w:val="20"/>
              </w:rPr>
            </w:pPr>
            <w:r>
              <w:rPr>
                <w:sz w:val="20"/>
              </w:rPr>
              <w:lastRenderedPageBreak/>
              <w:t xml:space="preserve">On a monthly basis, is the collection percentage calculated, looking for unusual trends, by taking the total of collections in areas other than the pit and dividing it by the sum of the pit marker credits and cage credit issues?  </w:t>
            </w:r>
            <w:r>
              <w:rPr>
                <w:b/>
                <w:bCs/>
                <w:sz w:val="20"/>
              </w:rPr>
              <w:t>(</w:t>
            </w:r>
            <w:r w:rsidR="00EF5792">
              <w:rPr>
                <w:b/>
                <w:bCs/>
                <w:sz w:val="20"/>
              </w:rPr>
              <w:t>73</w:t>
            </w:r>
            <w:r w:rsidR="00AC7B33">
              <w:rPr>
                <w:b/>
                <w:bCs/>
                <w:sz w:val="20"/>
              </w:rPr>
              <w:t xml:space="preserve"> </w:t>
            </w:r>
            <w:r>
              <w:rPr>
                <w:b/>
                <w:bCs/>
                <w:sz w:val="20"/>
              </w:rPr>
              <w:t xml:space="preserve">– </w:t>
            </w:r>
            <w:r w:rsidR="00EF5792">
              <w:rPr>
                <w:b/>
                <w:bCs/>
                <w:sz w:val="20"/>
              </w:rPr>
              <w:t>73</w:t>
            </w:r>
            <w:r w:rsidR="00AC7B33">
              <w:rPr>
                <w:b/>
                <w:bCs/>
                <w:sz w:val="20"/>
              </w:rPr>
              <w:t>b2</w:t>
            </w:r>
            <w:r>
              <w:rPr>
                <w:b/>
                <w:bCs/>
                <w:sz w:val="20"/>
              </w:rPr>
              <w:t>)</w:t>
            </w:r>
          </w:p>
          <w:p w14:paraId="240448B4" w14:textId="77777777" w:rsidR="00363904" w:rsidRDefault="00363904" w:rsidP="00363904">
            <w:pPr>
              <w:rPr>
                <w:b/>
                <w:bCs/>
                <w:sz w:val="20"/>
              </w:rPr>
            </w:pPr>
          </w:p>
          <w:p w14:paraId="5365D7CA" w14:textId="180E536A" w:rsidR="00363904" w:rsidRDefault="00363904" w:rsidP="00AC7B33">
            <w:pPr>
              <w:ind w:left="353"/>
              <w:rPr>
                <w:sz w:val="20"/>
              </w:rPr>
            </w:pPr>
            <w:r w:rsidRPr="005251A5">
              <w:rPr>
                <w:b/>
                <w:sz w:val="20"/>
              </w:rPr>
              <w:t xml:space="preserve">Note: </w:t>
            </w:r>
            <w:r>
              <w:rPr>
                <w:sz w:val="20"/>
              </w:rPr>
              <w:t xml:space="preserve"> The percentage for the month should be reviewed and compared to the previous monthly percentages.  If available, year-to-date, life-to-date, and rolling 12 month-to-date percentages may be used for additional analysis.  </w:t>
            </w:r>
            <w:r w:rsidRPr="005251A5">
              <w:rPr>
                <w:b/>
                <w:sz w:val="20"/>
              </w:rPr>
              <w:t xml:space="preserve">(Note, </w:t>
            </w:r>
            <w:r w:rsidR="004E113A">
              <w:rPr>
                <w:b/>
                <w:sz w:val="20"/>
              </w:rPr>
              <w:t>73</w:t>
            </w:r>
            <w:r w:rsidRPr="005251A5">
              <w:rPr>
                <w:b/>
                <w:sz w:val="20"/>
              </w:rPr>
              <w:t>)</w:t>
            </w:r>
          </w:p>
        </w:tc>
        <w:tc>
          <w:tcPr>
            <w:tcW w:w="540" w:type="dxa"/>
          </w:tcPr>
          <w:p w14:paraId="05143548" w14:textId="77777777" w:rsidR="00363904" w:rsidRDefault="00363904" w:rsidP="00363904">
            <w:pPr>
              <w:rPr>
                <w:sz w:val="20"/>
              </w:rPr>
            </w:pPr>
          </w:p>
        </w:tc>
        <w:tc>
          <w:tcPr>
            <w:tcW w:w="720" w:type="dxa"/>
          </w:tcPr>
          <w:p w14:paraId="734CB6E9" w14:textId="77777777" w:rsidR="00363904" w:rsidRDefault="00363904" w:rsidP="00363904">
            <w:pPr>
              <w:rPr>
                <w:sz w:val="20"/>
              </w:rPr>
            </w:pPr>
          </w:p>
        </w:tc>
        <w:tc>
          <w:tcPr>
            <w:tcW w:w="720" w:type="dxa"/>
          </w:tcPr>
          <w:p w14:paraId="61120BD8" w14:textId="77777777" w:rsidR="00363904" w:rsidRDefault="00363904" w:rsidP="00363904">
            <w:pPr>
              <w:rPr>
                <w:sz w:val="20"/>
              </w:rPr>
            </w:pPr>
          </w:p>
        </w:tc>
        <w:tc>
          <w:tcPr>
            <w:tcW w:w="2988" w:type="dxa"/>
          </w:tcPr>
          <w:p w14:paraId="0C5D3969" w14:textId="77777777" w:rsidR="00363904" w:rsidRDefault="00363904" w:rsidP="00363904">
            <w:pPr>
              <w:rPr>
                <w:sz w:val="20"/>
              </w:rPr>
            </w:pPr>
          </w:p>
        </w:tc>
      </w:tr>
      <w:tr w:rsidR="00363904" w14:paraId="2C81B8F9" w14:textId="77777777" w:rsidTr="00D169D3">
        <w:trPr>
          <w:cantSplit/>
        </w:trPr>
        <w:tc>
          <w:tcPr>
            <w:tcW w:w="6048" w:type="dxa"/>
            <w:tcMar>
              <w:left w:w="115" w:type="dxa"/>
              <w:bottom w:w="144" w:type="dxa"/>
              <w:right w:w="115" w:type="dxa"/>
            </w:tcMar>
          </w:tcPr>
          <w:p w14:paraId="3B7EE1D7" w14:textId="78A2BAE2" w:rsidR="00363904" w:rsidRDefault="00363904" w:rsidP="007E2E7F">
            <w:pPr>
              <w:numPr>
                <w:ilvl w:val="0"/>
                <w:numId w:val="36"/>
              </w:numPr>
              <w:rPr>
                <w:sz w:val="20"/>
              </w:rPr>
            </w:pPr>
            <w:r>
              <w:rPr>
                <w:sz w:val="20"/>
              </w:rPr>
              <w:t xml:space="preserve">Upon receipt, do accounting/audit personnel review completed settlement/discount forms to ensure that all of the required information pursuant to Regulation 6.120 has been properly documented on the settlement/discount form?  </w:t>
            </w:r>
            <w:r>
              <w:rPr>
                <w:b/>
                <w:bCs/>
                <w:sz w:val="20"/>
              </w:rPr>
              <w:t>(</w:t>
            </w:r>
            <w:r w:rsidR="004E113A">
              <w:rPr>
                <w:b/>
                <w:bCs/>
                <w:sz w:val="20"/>
              </w:rPr>
              <w:t>74</w:t>
            </w:r>
            <w:r>
              <w:rPr>
                <w:b/>
                <w:bCs/>
                <w:sz w:val="20"/>
              </w:rPr>
              <w:t>)</w:t>
            </w:r>
          </w:p>
        </w:tc>
        <w:tc>
          <w:tcPr>
            <w:tcW w:w="540" w:type="dxa"/>
            <w:tcBorders>
              <w:bottom w:val="single" w:sz="4" w:space="0" w:color="auto"/>
            </w:tcBorders>
          </w:tcPr>
          <w:p w14:paraId="0DAACDE6" w14:textId="77777777" w:rsidR="00363904" w:rsidRDefault="00363904" w:rsidP="00363904">
            <w:pPr>
              <w:rPr>
                <w:sz w:val="20"/>
              </w:rPr>
            </w:pPr>
          </w:p>
        </w:tc>
        <w:tc>
          <w:tcPr>
            <w:tcW w:w="720" w:type="dxa"/>
            <w:tcBorders>
              <w:bottom w:val="single" w:sz="4" w:space="0" w:color="auto"/>
            </w:tcBorders>
          </w:tcPr>
          <w:p w14:paraId="6CA9AD65" w14:textId="77777777" w:rsidR="00363904" w:rsidRDefault="00363904" w:rsidP="00363904">
            <w:pPr>
              <w:rPr>
                <w:sz w:val="20"/>
              </w:rPr>
            </w:pPr>
          </w:p>
        </w:tc>
        <w:tc>
          <w:tcPr>
            <w:tcW w:w="720" w:type="dxa"/>
            <w:tcBorders>
              <w:bottom w:val="single" w:sz="4" w:space="0" w:color="auto"/>
            </w:tcBorders>
          </w:tcPr>
          <w:p w14:paraId="446DE86A" w14:textId="77777777" w:rsidR="00363904" w:rsidRDefault="00363904" w:rsidP="00363904">
            <w:pPr>
              <w:rPr>
                <w:sz w:val="20"/>
              </w:rPr>
            </w:pPr>
          </w:p>
        </w:tc>
        <w:tc>
          <w:tcPr>
            <w:tcW w:w="2988" w:type="dxa"/>
            <w:tcBorders>
              <w:bottom w:val="single" w:sz="4" w:space="0" w:color="auto"/>
            </w:tcBorders>
          </w:tcPr>
          <w:p w14:paraId="4779F390" w14:textId="77777777" w:rsidR="00363904" w:rsidRDefault="00363904" w:rsidP="00363904">
            <w:pPr>
              <w:rPr>
                <w:sz w:val="20"/>
              </w:rPr>
            </w:pPr>
          </w:p>
        </w:tc>
      </w:tr>
      <w:tr w:rsidR="00363904" w14:paraId="0C591AD3" w14:textId="77777777" w:rsidTr="00D169D3">
        <w:trPr>
          <w:cantSplit/>
        </w:trPr>
        <w:tc>
          <w:tcPr>
            <w:tcW w:w="6048" w:type="dxa"/>
            <w:tcMar>
              <w:left w:w="115" w:type="dxa"/>
              <w:bottom w:w="0" w:type="dxa"/>
              <w:right w:w="115" w:type="dxa"/>
            </w:tcMar>
          </w:tcPr>
          <w:p w14:paraId="07A2043F" w14:textId="77777777" w:rsidR="00363904" w:rsidRDefault="00363904" w:rsidP="007E2E7F">
            <w:pPr>
              <w:numPr>
                <w:ilvl w:val="0"/>
                <w:numId w:val="36"/>
              </w:numPr>
              <w:rPr>
                <w:sz w:val="20"/>
              </w:rPr>
            </w:pPr>
            <w:r>
              <w:rPr>
                <w:sz w:val="20"/>
              </w:rPr>
              <w:t>Are the following procedures performed when a completed settlement/discount form is missing any of the required information:</w:t>
            </w:r>
          </w:p>
        </w:tc>
        <w:tc>
          <w:tcPr>
            <w:tcW w:w="540" w:type="dxa"/>
            <w:shd w:val="pct15" w:color="auto" w:fill="auto"/>
          </w:tcPr>
          <w:p w14:paraId="6D89ABEB" w14:textId="77777777" w:rsidR="00363904" w:rsidRDefault="00363904" w:rsidP="00363904">
            <w:pPr>
              <w:rPr>
                <w:sz w:val="20"/>
              </w:rPr>
            </w:pPr>
          </w:p>
        </w:tc>
        <w:tc>
          <w:tcPr>
            <w:tcW w:w="720" w:type="dxa"/>
            <w:shd w:val="pct15" w:color="auto" w:fill="auto"/>
          </w:tcPr>
          <w:p w14:paraId="559537B4" w14:textId="77777777" w:rsidR="00363904" w:rsidRDefault="00363904" w:rsidP="00363904">
            <w:pPr>
              <w:rPr>
                <w:sz w:val="20"/>
              </w:rPr>
            </w:pPr>
          </w:p>
        </w:tc>
        <w:tc>
          <w:tcPr>
            <w:tcW w:w="720" w:type="dxa"/>
            <w:shd w:val="pct15" w:color="auto" w:fill="auto"/>
          </w:tcPr>
          <w:p w14:paraId="5886CC6E" w14:textId="77777777" w:rsidR="00363904" w:rsidRDefault="00363904" w:rsidP="00363904">
            <w:pPr>
              <w:rPr>
                <w:sz w:val="20"/>
              </w:rPr>
            </w:pPr>
          </w:p>
        </w:tc>
        <w:tc>
          <w:tcPr>
            <w:tcW w:w="2988" w:type="dxa"/>
            <w:shd w:val="pct15" w:color="auto" w:fill="auto"/>
          </w:tcPr>
          <w:p w14:paraId="465D8236" w14:textId="77777777" w:rsidR="00363904" w:rsidRDefault="00363904" w:rsidP="00363904">
            <w:pPr>
              <w:rPr>
                <w:sz w:val="20"/>
              </w:rPr>
            </w:pPr>
          </w:p>
        </w:tc>
      </w:tr>
      <w:tr w:rsidR="00363904" w14:paraId="442E8850" w14:textId="77777777" w:rsidTr="00D169D3">
        <w:trPr>
          <w:cantSplit/>
        </w:trPr>
        <w:tc>
          <w:tcPr>
            <w:tcW w:w="6048" w:type="dxa"/>
            <w:tcMar>
              <w:left w:w="115" w:type="dxa"/>
              <w:bottom w:w="144" w:type="dxa"/>
              <w:right w:w="115" w:type="dxa"/>
            </w:tcMar>
          </w:tcPr>
          <w:p w14:paraId="5166D5E3" w14:textId="15E864D8" w:rsidR="00363904" w:rsidRDefault="00363904" w:rsidP="007E2E7F">
            <w:pPr>
              <w:numPr>
                <w:ilvl w:val="1"/>
                <w:numId w:val="36"/>
              </w:numPr>
              <w:ind w:left="720" w:hanging="360"/>
              <w:rPr>
                <w:sz w:val="20"/>
              </w:rPr>
            </w:pPr>
            <w:r>
              <w:rPr>
                <w:sz w:val="20"/>
              </w:rPr>
              <w:t xml:space="preserve">Do accounting/audit personnel attempt to obtain and document the missing information to ensure the form is complete?  </w:t>
            </w:r>
            <w:r>
              <w:rPr>
                <w:b/>
                <w:bCs/>
                <w:sz w:val="20"/>
              </w:rPr>
              <w:t>(</w:t>
            </w:r>
            <w:r w:rsidR="004E113A">
              <w:rPr>
                <w:b/>
                <w:bCs/>
                <w:sz w:val="20"/>
              </w:rPr>
              <w:t>75</w:t>
            </w:r>
            <w:r>
              <w:rPr>
                <w:b/>
                <w:bCs/>
                <w:sz w:val="20"/>
              </w:rPr>
              <w:t>)</w:t>
            </w:r>
          </w:p>
        </w:tc>
        <w:tc>
          <w:tcPr>
            <w:tcW w:w="540" w:type="dxa"/>
          </w:tcPr>
          <w:p w14:paraId="71283902" w14:textId="77777777" w:rsidR="00363904" w:rsidRDefault="00363904" w:rsidP="00363904">
            <w:pPr>
              <w:rPr>
                <w:sz w:val="20"/>
              </w:rPr>
            </w:pPr>
          </w:p>
        </w:tc>
        <w:tc>
          <w:tcPr>
            <w:tcW w:w="720" w:type="dxa"/>
          </w:tcPr>
          <w:p w14:paraId="2F1FEFDF" w14:textId="77777777" w:rsidR="00363904" w:rsidRDefault="00363904" w:rsidP="00363904">
            <w:pPr>
              <w:rPr>
                <w:sz w:val="20"/>
              </w:rPr>
            </w:pPr>
          </w:p>
        </w:tc>
        <w:tc>
          <w:tcPr>
            <w:tcW w:w="720" w:type="dxa"/>
          </w:tcPr>
          <w:p w14:paraId="77421872" w14:textId="77777777" w:rsidR="00363904" w:rsidRDefault="00363904" w:rsidP="00363904">
            <w:pPr>
              <w:rPr>
                <w:sz w:val="20"/>
              </w:rPr>
            </w:pPr>
          </w:p>
        </w:tc>
        <w:tc>
          <w:tcPr>
            <w:tcW w:w="2988" w:type="dxa"/>
          </w:tcPr>
          <w:p w14:paraId="3DB0D6D5" w14:textId="77777777" w:rsidR="00363904" w:rsidRDefault="00363904" w:rsidP="00363904">
            <w:pPr>
              <w:rPr>
                <w:sz w:val="20"/>
              </w:rPr>
            </w:pPr>
          </w:p>
        </w:tc>
      </w:tr>
      <w:tr w:rsidR="00363904" w14:paraId="1C966338" w14:textId="77777777" w:rsidTr="00D169D3">
        <w:trPr>
          <w:cantSplit/>
        </w:trPr>
        <w:tc>
          <w:tcPr>
            <w:tcW w:w="6048" w:type="dxa"/>
            <w:tcMar>
              <w:left w:w="115" w:type="dxa"/>
              <w:bottom w:w="144" w:type="dxa"/>
              <w:right w:w="115" w:type="dxa"/>
            </w:tcMar>
          </w:tcPr>
          <w:p w14:paraId="48304439" w14:textId="0F7165F3" w:rsidR="00363904" w:rsidRDefault="00363904" w:rsidP="007E2E7F">
            <w:pPr>
              <w:numPr>
                <w:ilvl w:val="1"/>
                <w:numId w:val="36"/>
              </w:numPr>
              <w:ind w:left="720" w:hanging="360"/>
              <w:rPr>
                <w:sz w:val="20"/>
              </w:rPr>
            </w:pPr>
            <w:r>
              <w:rPr>
                <w:sz w:val="20"/>
              </w:rPr>
              <w:t xml:space="preserve">When a patron’s signature is not included on the form, do accounting/audit personnel forward a request to the appropriate department to attempt to obtain the patron’s signature?  </w:t>
            </w:r>
            <w:r>
              <w:rPr>
                <w:b/>
                <w:bCs/>
                <w:sz w:val="20"/>
              </w:rPr>
              <w:t>(</w:t>
            </w:r>
            <w:r w:rsidR="004E113A">
              <w:rPr>
                <w:b/>
                <w:bCs/>
                <w:sz w:val="20"/>
              </w:rPr>
              <w:t>75</w:t>
            </w:r>
            <w:r>
              <w:rPr>
                <w:b/>
                <w:bCs/>
                <w:sz w:val="20"/>
              </w:rPr>
              <w:t>)</w:t>
            </w:r>
          </w:p>
        </w:tc>
        <w:tc>
          <w:tcPr>
            <w:tcW w:w="540" w:type="dxa"/>
          </w:tcPr>
          <w:p w14:paraId="7EB60C67" w14:textId="77777777" w:rsidR="00363904" w:rsidRDefault="00363904" w:rsidP="00363904">
            <w:pPr>
              <w:rPr>
                <w:sz w:val="20"/>
              </w:rPr>
            </w:pPr>
          </w:p>
        </w:tc>
        <w:tc>
          <w:tcPr>
            <w:tcW w:w="720" w:type="dxa"/>
          </w:tcPr>
          <w:p w14:paraId="2906D97C" w14:textId="77777777" w:rsidR="00363904" w:rsidRDefault="00363904" w:rsidP="00363904">
            <w:pPr>
              <w:rPr>
                <w:sz w:val="20"/>
              </w:rPr>
            </w:pPr>
          </w:p>
        </w:tc>
        <w:tc>
          <w:tcPr>
            <w:tcW w:w="720" w:type="dxa"/>
          </w:tcPr>
          <w:p w14:paraId="06D22C83" w14:textId="77777777" w:rsidR="00363904" w:rsidRDefault="00363904" w:rsidP="00363904">
            <w:pPr>
              <w:rPr>
                <w:sz w:val="20"/>
              </w:rPr>
            </w:pPr>
          </w:p>
        </w:tc>
        <w:tc>
          <w:tcPr>
            <w:tcW w:w="2988" w:type="dxa"/>
          </w:tcPr>
          <w:p w14:paraId="4802557C" w14:textId="77777777" w:rsidR="00363904" w:rsidRDefault="00363904" w:rsidP="00363904">
            <w:pPr>
              <w:rPr>
                <w:sz w:val="20"/>
              </w:rPr>
            </w:pPr>
          </w:p>
        </w:tc>
      </w:tr>
      <w:tr w:rsidR="00363904" w14:paraId="63CEC10B" w14:textId="77777777" w:rsidTr="00D169D3">
        <w:trPr>
          <w:cantSplit/>
        </w:trPr>
        <w:tc>
          <w:tcPr>
            <w:tcW w:w="6048" w:type="dxa"/>
            <w:tcMar>
              <w:left w:w="115" w:type="dxa"/>
              <w:bottom w:w="144" w:type="dxa"/>
              <w:right w:w="115" w:type="dxa"/>
            </w:tcMar>
          </w:tcPr>
          <w:p w14:paraId="506927C5" w14:textId="0C60C697" w:rsidR="00363904" w:rsidRDefault="00363904" w:rsidP="007E2E7F">
            <w:pPr>
              <w:numPr>
                <w:ilvl w:val="1"/>
                <w:numId w:val="36"/>
              </w:numPr>
              <w:ind w:left="720" w:hanging="360"/>
              <w:rPr>
                <w:sz w:val="20"/>
              </w:rPr>
            </w:pPr>
            <w:r>
              <w:rPr>
                <w:sz w:val="20"/>
              </w:rPr>
              <w:t xml:space="preserve">Is a record maintained with the settlement/discount form indicating the attempts to obtain the missing information?  </w:t>
            </w:r>
            <w:r>
              <w:rPr>
                <w:b/>
                <w:bCs/>
                <w:sz w:val="20"/>
              </w:rPr>
              <w:t>(</w:t>
            </w:r>
            <w:r w:rsidR="004E113A">
              <w:rPr>
                <w:b/>
                <w:bCs/>
                <w:sz w:val="20"/>
              </w:rPr>
              <w:t>75</w:t>
            </w:r>
            <w:r>
              <w:rPr>
                <w:b/>
                <w:bCs/>
                <w:sz w:val="20"/>
              </w:rPr>
              <w:t>)</w:t>
            </w:r>
          </w:p>
        </w:tc>
        <w:tc>
          <w:tcPr>
            <w:tcW w:w="540" w:type="dxa"/>
            <w:tcBorders>
              <w:bottom w:val="single" w:sz="4" w:space="0" w:color="auto"/>
            </w:tcBorders>
          </w:tcPr>
          <w:p w14:paraId="6D2794E5" w14:textId="77777777" w:rsidR="00363904" w:rsidRDefault="00363904" w:rsidP="00363904">
            <w:pPr>
              <w:rPr>
                <w:sz w:val="20"/>
              </w:rPr>
            </w:pPr>
          </w:p>
        </w:tc>
        <w:tc>
          <w:tcPr>
            <w:tcW w:w="720" w:type="dxa"/>
            <w:tcBorders>
              <w:bottom w:val="single" w:sz="4" w:space="0" w:color="auto"/>
            </w:tcBorders>
          </w:tcPr>
          <w:p w14:paraId="2287F759" w14:textId="77777777" w:rsidR="00363904" w:rsidRDefault="00363904" w:rsidP="00363904">
            <w:pPr>
              <w:rPr>
                <w:sz w:val="20"/>
              </w:rPr>
            </w:pPr>
          </w:p>
        </w:tc>
        <w:tc>
          <w:tcPr>
            <w:tcW w:w="720" w:type="dxa"/>
            <w:tcBorders>
              <w:bottom w:val="single" w:sz="4" w:space="0" w:color="auto"/>
            </w:tcBorders>
          </w:tcPr>
          <w:p w14:paraId="5528E95F" w14:textId="77777777" w:rsidR="00363904" w:rsidRDefault="00363904" w:rsidP="00363904">
            <w:pPr>
              <w:rPr>
                <w:sz w:val="20"/>
              </w:rPr>
            </w:pPr>
          </w:p>
        </w:tc>
        <w:tc>
          <w:tcPr>
            <w:tcW w:w="2988" w:type="dxa"/>
            <w:tcBorders>
              <w:bottom w:val="single" w:sz="4" w:space="0" w:color="auto"/>
            </w:tcBorders>
          </w:tcPr>
          <w:p w14:paraId="1D8DCBC3" w14:textId="77777777" w:rsidR="00363904" w:rsidRDefault="00363904" w:rsidP="00363904">
            <w:pPr>
              <w:rPr>
                <w:sz w:val="20"/>
              </w:rPr>
            </w:pPr>
          </w:p>
        </w:tc>
      </w:tr>
      <w:tr w:rsidR="00363904" w14:paraId="50CD1FE5" w14:textId="77777777" w:rsidTr="00D169D3">
        <w:trPr>
          <w:cantSplit/>
        </w:trPr>
        <w:tc>
          <w:tcPr>
            <w:tcW w:w="6048" w:type="dxa"/>
            <w:tcMar>
              <w:left w:w="115" w:type="dxa"/>
              <w:bottom w:w="0" w:type="dxa"/>
              <w:right w:w="115" w:type="dxa"/>
            </w:tcMar>
          </w:tcPr>
          <w:p w14:paraId="0DD0AE99" w14:textId="77777777" w:rsidR="00363904" w:rsidRDefault="00363904" w:rsidP="007E2E7F">
            <w:pPr>
              <w:numPr>
                <w:ilvl w:val="0"/>
                <w:numId w:val="36"/>
              </w:numPr>
              <w:rPr>
                <w:sz w:val="20"/>
              </w:rPr>
            </w:pPr>
            <w:r>
              <w:rPr>
                <w:sz w:val="20"/>
              </w:rPr>
              <w:t>Does an individual independent of the cage, credit, and collections functions perform the following review procedures at least three time per year:</w:t>
            </w:r>
          </w:p>
        </w:tc>
        <w:tc>
          <w:tcPr>
            <w:tcW w:w="540" w:type="dxa"/>
            <w:shd w:val="pct15" w:color="auto" w:fill="auto"/>
          </w:tcPr>
          <w:p w14:paraId="19C6D0C4" w14:textId="77777777" w:rsidR="00363904" w:rsidRDefault="00363904" w:rsidP="00363904">
            <w:pPr>
              <w:rPr>
                <w:sz w:val="20"/>
              </w:rPr>
            </w:pPr>
          </w:p>
        </w:tc>
        <w:tc>
          <w:tcPr>
            <w:tcW w:w="720" w:type="dxa"/>
            <w:shd w:val="pct15" w:color="auto" w:fill="auto"/>
          </w:tcPr>
          <w:p w14:paraId="7B43B6FB" w14:textId="77777777" w:rsidR="00363904" w:rsidRDefault="00363904" w:rsidP="00363904">
            <w:pPr>
              <w:rPr>
                <w:sz w:val="20"/>
              </w:rPr>
            </w:pPr>
          </w:p>
        </w:tc>
        <w:tc>
          <w:tcPr>
            <w:tcW w:w="720" w:type="dxa"/>
            <w:shd w:val="pct15" w:color="auto" w:fill="auto"/>
          </w:tcPr>
          <w:p w14:paraId="6FCFBBD5" w14:textId="77777777" w:rsidR="00363904" w:rsidRDefault="00363904" w:rsidP="00363904">
            <w:pPr>
              <w:rPr>
                <w:sz w:val="20"/>
              </w:rPr>
            </w:pPr>
          </w:p>
        </w:tc>
        <w:tc>
          <w:tcPr>
            <w:tcW w:w="2988" w:type="dxa"/>
            <w:shd w:val="pct15" w:color="auto" w:fill="auto"/>
          </w:tcPr>
          <w:p w14:paraId="0F65D5F0" w14:textId="77777777" w:rsidR="00363904" w:rsidRDefault="00363904" w:rsidP="00363904">
            <w:pPr>
              <w:rPr>
                <w:sz w:val="20"/>
              </w:rPr>
            </w:pPr>
          </w:p>
        </w:tc>
      </w:tr>
      <w:tr w:rsidR="00363904" w14:paraId="5D14C955" w14:textId="77777777" w:rsidTr="00D169D3">
        <w:trPr>
          <w:cantSplit/>
        </w:trPr>
        <w:tc>
          <w:tcPr>
            <w:tcW w:w="6048" w:type="dxa"/>
            <w:tcMar>
              <w:left w:w="115" w:type="dxa"/>
              <w:bottom w:w="144" w:type="dxa"/>
              <w:right w:w="115" w:type="dxa"/>
            </w:tcMar>
          </w:tcPr>
          <w:p w14:paraId="684D6782" w14:textId="197F4954" w:rsidR="00363904" w:rsidRDefault="00363904" w:rsidP="007E2E7F">
            <w:pPr>
              <w:numPr>
                <w:ilvl w:val="1"/>
                <w:numId w:val="36"/>
              </w:numPr>
              <w:ind w:left="720" w:hanging="360"/>
              <w:rPr>
                <w:sz w:val="20"/>
              </w:rPr>
            </w:pPr>
            <w:r>
              <w:rPr>
                <w:sz w:val="20"/>
              </w:rPr>
              <w:t xml:space="preserve">Select a sample of credit accounts and ascertain compliance with credit limits and other established credit issuance procedures pursuant to Cage and Credit MICS #1 and Regulation 6.120?  </w:t>
            </w:r>
            <w:r>
              <w:rPr>
                <w:b/>
                <w:bCs/>
                <w:sz w:val="20"/>
              </w:rPr>
              <w:t>(</w:t>
            </w:r>
            <w:r w:rsidR="004E113A">
              <w:rPr>
                <w:b/>
                <w:bCs/>
                <w:sz w:val="20"/>
              </w:rPr>
              <w:t>76</w:t>
            </w:r>
            <w:r w:rsidR="00AC7B33">
              <w:rPr>
                <w:b/>
                <w:bCs/>
                <w:sz w:val="20"/>
              </w:rPr>
              <w:t>a</w:t>
            </w:r>
            <w:r>
              <w:rPr>
                <w:b/>
                <w:bCs/>
                <w:sz w:val="20"/>
              </w:rPr>
              <w:t>)</w:t>
            </w:r>
          </w:p>
        </w:tc>
        <w:tc>
          <w:tcPr>
            <w:tcW w:w="540" w:type="dxa"/>
          </w:tcPr>
          <w:p w14:paraId="7C88E5D3" w14:textId="77777777" w:rsidR="00363904" w:rsidRDefault="00363904" w:rsidP="00363904">
            <w:pPr>
              <w:rPr>
                <w:sz w:val="20"/>
              </w:rPr>
            </w:pPr>
          </w:p>
        </w:tc>
        <w:tc>
          <w:tcPr>
            <w:tcW w:w="720" w:type="dxa"/>
          </w:tcPr>
          <w:p w14:paraId="2AE5DCAB" w14:textId="77777777" w:rsidR="00363904" w:rsidRDefault="00363904" w:rsidP="00363904">
            <w:pPr>
              <w:rPr>
                <w:sz w:val="20"/>
              </w:rPr>
            </w:pPr>
          </w:p>
        </w:tc>
        <w:tc>
          <w:tcPr>
            <w:tcW w:w="720" w:type="dxa"/>
          </w:tcPr>
          <w:p w14:paraId="4F4F6044" w14:textId="77777777" w:rsidR="00363904" w:rsidRDefault="00363904" w:rsidP="00363904">
            <w:pPr>
              <w:rPr>
                <w:sz w:val="20"/>
              </w:rPr>
            </w:pPr>
          </w:p>
        </w:tc>
        <w:tc>
          <w:tcPr>
            <w:tcW w:w="2988" w:type="dxa"/>
          </w:tcPr>
          <w:p w14:paraId="332CE9DE" w14:textId="77777777" w:rsidR="00363904" w:rsidRDefault="00363904" w:rsidP="00363904">
            <w:pPr>
              <w:rPr>
                <w:sz w:val="20"/>
              </w:rPr>
            </w:pPr>
          </w:p>
        </w:tc>
      </w:tr>
      <w:tr w:rsidR="00363904" w14:paraId="3DE85D75" w14:textId="77777777" w:rsidTr="00D169D3">
        <w:trPr>
          <w:cantSplit/>
        </w:trPr>
        <w:tc>
          <w:tcPr>
            <w:tcW w:w="6048" w:type="dxa"/>
            <w:tcMar>
              <w:left w:w="115" w:type="dxa"/>
              <w:bottom w:w="144" w:type="dxa"/>
              <w:right w:w="115" w:type="dxa"/>
            </w:tcMar>
          </w:tcPr>
          <w:p w14:paraId="017C9A00" w14:textId="432CE745" w:rsidR="00363904" w:rsidRDefault="00363904" w:rsidP="007E2E7F">
            <w:pPr>
              <w:numPr>
                <w:ilvl w:val="1"/>
                <w:numId w:val="36"/>
              </w:numPr>
              <w:ind w:left="720" w:hanging="360"/>
              <w:rPr>
                <w:sz w:val="20"/>
              </w:rPr>
            </w:pPr>
            <w:r>
              <w:rPr>
                <w:sz w:val="20"/>
              </w:rPr>
              <w:t xml:space="preserve">From the casino accounts receivable listings, randomly reconcile outstanding balances of a sample of active and inactive (including write-offs and settlement/discounts) accounts on the applicable listing to individual credit records and physical instruments?  </w:t>
            </w:r>
            <w:r>
              <w:rPr>
                <w:b/>
                <w:bCs/>
                <w:sz w:val="20"/>
              </w:rPr>
              <w:t>(</w:t>
            </w:r>
            <w:r w:rsidR="004E113A">
              <w:rPr>
                <w:b/>
                <w:bCs/>
                <w:sz w:val="20"/>
              </w:rPr>
              <w:t>76</w:t>
            </w:r>
            <w:r w:rsidR="00AC7B33">
              <w:rPr>
                <w:b/>
                <w:bCs/>
                <w:sz w:val="20"/>
              </w:rPr>
              <w:t>b</w:t>
            </w:r>
            <w:r>
              <w:rPr>
                <w:b/>
                <w:bCs/>
                <w:sz w:val="20"/>
              </w:rPr>
              <w:t>)</w:t>
            </w:r>
          </w:p>
          <w:p w14:paraId="242C967E" w14:textId="77777777" w:rsidR="00363904" w:rsidRDefault="00363904" w:rsidP="00363904">
            <w:pPr>
              <w:rPr>
                <w:b/>
                <w:bCs/>
                <w:sz w:val="8"/>
              </w:rPr>
            </w:pPr>
          </w:p>
          <w:p w14:paraId="5D9624DB" w14:textId="2CB10E0C" w:rsidR="00363904" w:rsidRDefault="00363904" w:rsidP="00AC7B33">
            <w:pPr>
              <w:ind w:left="713"/>
              <w:rPr>
                <w:b/>
                <w:bCs/>
                <w:sz w:val="20"/>
              </w:rPr>
            </w:pPr>
            <w:r>
              <w:rPr>
                <w:b/>
                <w:bCs/>
                <w:sz w:val="20"/>
              </w:rPr>
              <w:t xml:space="preserve">Note:  </w:t>
            </w:r>
            <w:r>
              <w:rPr>
                <w:sz w:val="20"/>
              </w:rPr>
              <w:t xml:space="preserve">This procedure need only be performed once per year for inactive accounts.  </w:t>
            </w:r>
            <w:r>
              <w:rPr>
                <w:b/>
                <w:bCs/>
                <w:sz w:val="20"/>
              </w:rPr>
              <w:t>(</w:t>
            </w:r>
            <w:r w:rsidR="004E113A">
              <w:rPr>
                <w:b/>
                <w:bCs/>
                <w:sz w:val="20"/>
              </w:rPr>
              <w:t>76</w:t>
            </w:r>
            <w:r w:rsidR="00AC7B33">
              <w:rPr>
                <w:b/>
                <w:bCs/>
                <w:sz w:val="20"/>
              </w:rPr>
              <w:t>b</w:t>
            </w:r>
            <w:r>
              <w:rPr>
                <w:b/>
                <w:bCs/>
                <w:sz w:val="20"/>
              </w:rPr>
              <w:t>)</w:t>
            </w:r>
          </w:p>
        </w:tc>
        <w:tc>
          <w:tcPr>
            <w:tcW w:w="540" w:type="dxa"/>
          </w:tcPr>
          <w:p w14:paraId="6410DD08" w14:textId="77777777" w:rsidR="00363904" w:rsidRDefault="00363904" w:rsidP="00363904">
            <w:pPr>
              <w:rPr>
                <w:sz w:val="20"/>
              </w:rPr>
            </w:pPr>
          </w:p>
        </w:tc>
        <w:tc>
          <w:tcPr>
            <w:tcW w:w="720" w:type="dxa"/>
          </w:tcPr>
          <w:p w14:paraId="75FC5A9D" w14:textId="77777777" w:rsidR="00363904" w:rsidRDefault="00363904" w:rsidP="00363904">
            <w:pPr>
              <w:rPr>
                <w:sz w:val="20"/>
              </w:rPr>
            </w:pPr>
          </w:p>
        </w:tc>
        <w:tc>
          <w:tcPr>
            <w:tcW w:w="720" w:type="dxa"/>
          </w:tcPr>
          <w:p w14:paraId="6D2D29A6" w14:textId="77777777" w:rsidR="00363904" w:rsidRDefault="00363904" w:rsidP="00363904">
            <w:pPr>
              <w:rPr>
                <w:sz w:val="20"/>
              </w:rPr>
            </w:pPr>
          </w:p>
        </w:tc>
        <w:tc>
          <w:tcPr>
            <w:tcW w:w="2988" w:type="dxa"/>
          </w:tcPr>
          <w:p w14:paraId="78A3C5CE" w14:textId="77777777" w:rsidR="00363904" w:rsidRDefault="00363904" w:rsidP="00363904">
            <w:pPr>
              <w:rPr>
                <w:sz w:val="20"/>
              </w:rPr>
            </w:pPr>
          </w:p>
        </w:tc>
      </w:tr>
      <w:tr w:rsidR="00363904" w14:paraId="4DC57202" w14:textId="77777777" w:rsidTr="00D169D3">
        <w:trPr>
          <w:cantSplit/>
        </w:trPr>
        <w:tc>
          <w:tcPr>
            <w:tcW w:w="6048" w:type="dxa"/>
            <w:tcMar>
              <w:left w:w="115" w:type="dxa"/>
              <w:bottom w:w="144" w:type="dxa"/>
              <w:right w:w="115" w:type="dxa"/>
            </w:tcMar>
          </w:tcPr>
          <w:p w14:paraId="16562175" w14:textId="57B33842" w:rsidR="00363904" w:rsidRDefault="00363904" w:rsidP="007E2E7F">
            <w:pPr>
              <w:numPr>
                <w:ilvl w:val="1"/>
                <w:numId w:val="36"/>
              </w:numPr>
              <w:ind w:left="720" w:hanging="360"/>
              <w:rPr>
                <w:sz w:val="20"/>
              </w:rPr>
            </w:pPr>
            <w:r>
              <w:rPr>
                <w:sz w:val="20"/>
              </w:rPr>
              <w:lastRenderedPageBreak/>
              <w:t xml:space="preserve">Select a sample of credit accounts and examine the credit records to determine that appropriate collection efforts in accordance with Regulation 6.120 are being made and payments are being properly recorded or that patron payment agreements are documented and followed?  </w:t>
            </w:r>
            <w:r>
              <w:rPr>
                <w:b/>
                <w:bCs/>
                <w:sz w:val="20"/>
              </w:rPr>
              <w:t>(</w:t>
            </w:r>
            <w:r w:rsidR="004E113A">
              <w:rPr>
                <w:b/>
                <w:bCs/>
                <w:sz w:val="20"/>
              </w:rPr>
              <w:t>76</w:t>
            </w:r>
            <w:r w:rsidR="00AC7B33">
              <w:rPr>
                <w:b/>
                <w:bCs/>
                <w:sz w:val="20"/>
              </w:rPr>
              <w:t>c</w:t>
            </w:r>
            <w:r>
              <w:rPr>
                <w:b/>
                <w:bCs/>
                <w:sz w:val="20"/>
              </w:rPr>
              <w:t>)</w:t>
            </w:r>
          </w:p>
        </w:tc>
        <w:tc>
          <w:tcPr>
            <w:tcW w:w="540" w:type="dxa"/>
          </w:tcPr>
          <w:p w14:paraId="014E31B7" w14:textId="77777777" w:rsidR="00363904" w:rsidRDefault="00363904" w:rsidP="00363904">
            <w:pPr>
              <w:rPr>
                <w:sz w:val="20"/>
              </w:rPr>
            </w:pPr>
          </w:p>
        </w:tc>
        <w:tc>
          <w:tcPr>
            <w:tcW w:w="720" w:type="dxa"/>
          </w:tcPr>
          <w:p w14:paraId="2FD5F367" w14:textId="77777777" w:rsidR="00363904" w:rsidRDefault="00363904" w:rsidP="00363904">
            <w:pPr>
              <w:rPr>
                <w:sz w:val="20"/>
              </w:rPr>
            </w:pPr>
          </w:p>
        </w:tc>
        <w:tc>
          <w:tcPr>
            <w:tcW w:w="720" w:type="dxa"/>
          </w:tcPr>
          <w:p w14:paraId="3DE7798E" w14:textId="77777777" w:rsidR="00363904" w:rsidRDefault="00363904" w:rsidP="00363904">
            <w:pPr>
              <w:rPr>
                <w:sz w:val="20"/>
              </w:rPr>
            </w:pPr>
          </w:p>
        </w:tc>
        <w:tc>
          <w:tcPr>
            <w:tcW w:w="2988" w:type="dxa"/>
          </w:tcPr>
          <w:p w14:paraId="742F1855" w14:textId="77777777" w:rsidR="00363904" w:rsidRDefault="00363904" w:rsidP="00363904">
            <w:pPr>
              <w:rPr>
                <w:sz w:val="20"/>
              </w:rPr>
            </w:pPr>
          </w:p>
        </w:tc>
      </w:tr>
      <w:tr w:rsidR="00363904" w14:paraId="1D9F46C7" w14:textId="77777777" w:rsidTr="00D169D3">
        <w:trPr>
          <w:cantSplit/>
        </w:trPr>
        <w:tc>
          <w:tcPr>
            <w:tcW w:w="6048" w:type="dxa"/>
            <w:tcMar>
              <w:left w:w="115" w:type="dxa"/>
              <w:bottom w:w="144" w:type="dxa"/>
              <w:right w:w="115" w:type="dxa"/>
            </w:tcMar>
          </w:tcPr>
          <w:p w14:paraId="2AB39DC1" w14:textId="5B9AD118" w:rsidR="00363904" w:rsidRDefault="00363904" w:rsidP="007E2E7F">
            <w:pPr>
              <w:numPr>
                <w:ilvl w:val="1"/>
                <w:numId w:val="36"/>
              </w:numPr>
              <w:ind w:left="720" w:hanging="360"/>
              <w:rPr>
                <w:sz w:val="20"/>
              </w:rPr>
            </w:pPr>
            <w:r>
              <w:rPr>
                <w:sz w:val="20"/>
              </w:rPr>
              <w:t>For a minimum of five days during each review</w:t>
            </w:r>
            <w:r w:rsidR="004E113A">
              <w:rPr>
                <w:sz w:val="20"/>
              </w:rPr>
              <w:t xml:space="preserve"> period</w:t>
            </w:r>
            <w:r>
              <w:rPr>
                <w:sz w:val="20"/>
              </w:rPr>
              <w:t xml:space="preserve">, reconcile all partial payment receipts to the payments recorded by the cage for the day and verify that all receipts are numerically accounted for?  </w:t>
            </w:r>
            <w:r>
              <w:rPr>
                <w:b/>
                <w:bCs/>
                <w:sz w:val="20"/>
              </w:rPr>
              <w:t>(</w:t>
            </w:r>
            <w:r w:rsidR="004E113A">
              <w:rPr>
                <w:b/>
                <w:bCs/>
                <w:sz w:val="20"/>
              </w:rPr>
              <w:t>76</w:t>
            </w:r>
            <w:r w:rsidR="00AC7B33">
              <w:rPr>
                <w:b/>
                <w:bCs/>
                <w:sz w:val="20"/>
              </w:rPr>
              <w:t>d</w:t>
            </w:r>
            <w:r>
              <w:rPr>
                <w:b/>
                <w:bCs/>
                <w:sz w:val="20"/>
              </w:rPr>
              <w:t>)</w:t>
            </w:r>
          </w:p>
        </w:tc>
        <w:tc>
          <w:tcPr>
            <w:tcW w:w="540" w:type="dxa"/>
          </w:tcPr>
          <w:p w14:paraId="47B7C596" w14:textId="77777777" w:rsidR="00363904" w:rsidRDefault="00363904" w:rsidP="00363904">
            <w:pPr>
              <w:rPr>
                <w:sz w:val="20"/>
              </w:rPr>
            </w:pPr>
          </w:p>
        </w:tc>
        <w:tc>
          <w:tcPr>
            <w:tcW w:w="720" w:type="dxa"/>
          </w:tcPr>
          <w:p w14:paraId="7023E87A" w14:textId="77777777" w:rsidR="00363904" w:rsidRDefault="00363904" w:rsidP="00363904">
            <w:pPr>
              <w:rPr>
                <w:sz w:val="20"/>
              </w:rPr>
            </w:pPr>
          </w:p>
        </w:tc>
        <w:tc>
          <w:tcPr>
            <w:tcW w:w="720" w:type="dxa"/>
          </w:tcPr>
          <w:p w14:paraId="2C9A7A1F" w14:textId="77777777" w:rsidR="00363904" w:rsidRDefault="00363904" w:rsidP="00363904">
            <w:pPr>
              <w:rPr>
                <w:sz w:val="20"/>
              </w:rPr>
            </w:pPr>
          </w:p>
        </w:tc>
        <w:tc>
          <w:tcPr>
            <w:tcW w:w="2988" w:type="dxa"/>
          </w:tcPr>
          <w:p w14:paraId="3D4BBD05" w14:textId="77777777" w:rsidR="00363904" w:rsidRDefault="00363904" w:rsidP="00363904">
            <w:pPr>
              <w:rPr>
                <w:sz w:val="20"/>
              </w:rPr>
            </w:pPr>
          </w:p>
        </w:tc>
      </w:tr>
      <w:tr w:rsidR="00363904" w14:paraId="27B74F95" w14:textId="77777777" w:rsidTr="00D169D3">
        <w:trPr>
          <w:cantSplit/>
        </w:trPr>
        <w:tc>
          <w:tcPr>
            <w:tcW w:w="6048" w:type="dxa"/>
            <w:tcMar>
              <w:left w:w="115" w:type="dxa"/>
              <w:bottom w:w="144" w:type="dxa"/>
              <w:right w:w="115" w:type="dxa"/>
            </w:tcMar>
          </w:tcPr>
          <w:p w14:paraId="026B1198" w14:textId="297F00BC" w:rsidR="00363904" w:rsidRDefault="004E113A" w:rsidP="007E2E7F">
            <w:pPr>
              <w:numPr>
                <w:ilvl w:val="1"/>
                <w:numId w:val="36"/>
              </w:numPr>
              <w:ind w:left="720" w:hanging="360"/>
              <w:rPr>
                <w:sz w:val="20"/>
              </w:rPr>
            </w:pPr>
            <w:r>
              <w:rPr>
                <w:sz w:val="20"/>
              </w:rPr>
              <w:t xml:space="preserve">For a minimum of three days </w:t>
            </w:r>
            <w:r w:rsidR="00363904">
              <w:rPr>
                <w:sz w:val="20"/>
              </w:rPr>
              <w:t>per month during each review</w:t>
            </w:r>
            <w:r>
              <w:rPr>
                <w:sz w:val="20"/>
              </w:rPr>
              <w:t xml:space="preserve"> period</w:t>
            </w:r>
            <w:r w:rsidR="00363904">
              <w:rPr>
                <w:sz w:val="20"/>
              </w:rPr>
              <w:t>, on a random basis, reconcile the total amount of the listing of credit payments received via mail (MICS #</w:t>
            </w:r>
            <w:r>
              <w:rPr>
                <w:sz w:val="20"/>
              </w:rPr>
              <w:t>27</w:t>
            </w:r>
            <w:r w:rsidR="00363904">
              <w:rPr>
                <w:sz w:val="20"/>
              </w:rPr>
              <w:t xml:space="preserve">), if required to be prepared, with the total mail receipts recorded on the appropriate accountability?  </w:t>
            </w:r>
            <w:r w:rsidR="00363904" w:rsidRPr="00EC5A17">
              <w:rPr>
                <w:b/>
                <w:sz w:val="20"/>
              </w:rPr>
              <w:t>(</w:t>
            </w:r>
            <w:r>
              <w:rPr>
                <w:b/>
                <w:sz w:val="20"/>
              </w:rPr>
              <w:t>76</w:t>
            </w:r>
            <w:r w:rsidR="00AC7B33" w:rsidRPr="00EC5A17">
              <w:rPr>
                <w:b/>
                <w:sz w:val="20"/>
              </w:rPr>
              <w:t>e</w:t>
            </w:r>
            <w:r w:rsidR="00363904" w:rsidRPr="00EC5A17">
              <w:rPr>
                <w:b/>
                <w:sz w:val="20"/>
              </w:rPr>
              <w:t>)</w:t>
            </w:r>
          </w:p>
        </w:tc>
        <w:tc>
          <w:tcPr>
            <w:tcW w:w="540" w:type="dxa"/>
          </w:tcPr>
          <w:p w14:paraId="608EAAC4" w14:textId="77777777" w:rsidR="00363904" w:rsidRDefault="00363904" w:rsidP="00363904">
            <w:pPr>
              <w:rPr>
                <w:sz w:val="20"/>
              </w:rPr>
            </w:pPr>
          </w:p>
        </w:tc>
        <w:tc>
          <w:tcPr>
            <w:tcW w:w="720" w:type="dxa"/>
          </w:tcPr>
          <w:p w14:paraId="5C3A0409" w14:textId="77777777" w:rsidR="00363904" w:rsidRDefault="00363904" w:rsidP="00363904">
            <w:pPr>
              <w:rPr>
                <w:sz w:val="20"/>
              </w:rPr>
            </w:pPr>
          </w:p>
        </w:tc>
        <w:tc>
          <w:tcPr>
            <w:tcW w:w="720" w:type="dxa"/>
          </w:tcPr>
          <w:p w14:paraId="38B9AE27" w14:textId="77777777" w:rsidR="00363904" w:rsidRDefault="00363904" w:rsidP="00363904">
            <w:pPr>
              <w:rPr>
                <w:sz w:val="20"/>
              </w:rPr>
            </w:pPr>
          </w:p>
        </w:tc>
        <w:tc>
          <w:tcPr>
            <w:tcW w:w="2988" w:type="dxa"/>
          </w:tcPr>
          <w:p w14:paraId="465AE2B0" w14:textId="77777777" w:rsidR="00363904" w:rsidRDefault="00363904" w:rsidP="00363904">
            <w:pPr>
              <w:rPr>
                <w:sz w:val="20"/>
              </w:rPr>
            </w:pPr>
          </w:p>
        </w:tc>
      </w:tr>
      <w:tr w:rsidR="00363904" w14:paraId="2EA7BDE7" w14:textId="77777777" w:rsidTr="00D169D3">
        <w:trPr>
          <w:cantSplit/>
        </w:trPr>
        <w:tc>
          <w:tcPr>
            <w:tcW w:w="6048" w:type="dxa"/>
            <w:tcMar>
              <w:left w:w="115" w:type="dxa"/>
              <w:bottom w:w="144" w:type="dxa"/>
              <w:right w:w="115" w:type="dxa"/>
            </w:tcMar>
          </w:tcPr>
          <w:p w14:paraId="3E74D235" w14:textId="43999030" w:rsidR="00363904" w:rsidRDefault="00363904" w:rsidP="00AC7B33">
            <w:pPr>
              <w:ind w:left="713"/>
              <w:rPr>
                <w:sz w:val="20"/>
              </w:rPr>
            </w:pPr>
            <w:r w:rsidRPr="00EC5A17">
              <w:rPr>
                <w:b/>
                <w:sz w:val="20"/>
              </w:rPr>
              <w:t>Note:</w:t>
            </w:r>
            <w:r>
              <w:rPr>
                <w:sz w:val="20"/>
              </w:rPr>
              <w:t xml:space="preserve">  If the procedures detailed in MICS #</w:t>
            </w:r>
            <w:r w:rsidR="004E113A">
              <w:rPr>
                <w:sz w:val="20"/>
              </w:rPr>
              <w:t>76</w:t>
            </w:r>
            <w:r>
              <w:rPr>
                <w:sz w:val="20"/>
              </w:rPr>
              <w:t xml:space="preserve"> are performed by the internal auditor, the individuals performing the above procedures must be different from the individuals performing similar procedures for internal audit purposes. </w:t>
            </w:r>
            <w:r w:rsidRPr="00EC5A17">
              <w:rPr>
                <w:b/>
                <w:sz w:val="20"/>
              </w:rPr>
              <w:t xml:space="preserve"> (Note, </w:t>
            </w:r>
            <w:r w:rsidR="004E113A">
              <w:rPr>
                <w:b/>
                <w:sz w:val="20"/>
              </w:rPr>
              <w:t>76</w:t>
            </w:r>
            <w:r w:rsidR="00AC7B33" w:rsidRPr="00EC5A17">
              <w:rPr>
                <w:b/>
                <w:sz w:val="20"/>
              </w:rPr>
              <w:t>e</w:t>
            </w:r>
            <w:r w:rsidRPr="00EC5A17">
              <w:rPr>
                <w:b/>
                <w:sz w:val="20"/>
              </w:rPr>
              <w:t>)</w:t>
            </w:r>
            <w:r>
              <w:rPr>
                <w:sz w:val="20"/>
              </w:rPr>
              <w:t xml:space="preserve"> </w:t>
            </w:r>
          </w:p>
        </w:tc>
        <w:tc>
          <w:tcPr>
            <w:tcW w:w="540" w:type="dxa"/>
          </w:tcPr>
          <w:p w14:paraId="22B1153F" w14:textId="77777777" w:rsidR="00363904" w:rsidRDefault="00363904" w:rsidP="00363904">
            <w:pPr>
              <w:rPr>
                <w:sz w:val="20"/>
              </w:rPr>
            </w:pPr>
          </w:p>
        </w:tc>
        <w:tc>
          <w:tcPr>
            <w:tcW w:w="720" w:type="dxa"/>
          </w:tcPr>
          <w:p w14:paraId="7E88CB21" w14:textId="77777777" w:rsidR="00363904" w:rsidRDefault="00363904" w:rsidP="00363904">
            <w:pPr>
              <w:rPr>
                <w:sz w:val="20"/>
              </w:rPr>
            </w:pPr>
          </w:p>
        </w:tc>
        <w:tc>
          <w:tcPr>
            <w:tcW w:w="720" w:type="dxa"/>
          </w:tcPr>
          <w:p w14:paraId="60E5A87F" w14:textId="77777777" w:rsidR="00363904" w:rsidRDefault="00363904" w:rsidP="00363904">
            <w:pPr>
              <w:rPr>
                <w:sz w:val="20"/>
              </w:rPr>
            </w:pPr>
          </w:p>
        </w:tc>
        <w:tc>
          <w:tcPr>
            <w:tcW w:w="2988" w:type="dxa"/>
          </w:tcPr>
          <w:p w14:paraId="657E058C" w14:textId="77777777" w:rsidR="00363904" w:rsidRDefault="00363904" w:rsidP="00363904">
            <w:pPr>
              <w:rPr>
                <w:sz w:val="20"/>
              </w:rPr>
            </w:pPr>
          </w:p>
        </w:tc>
      </w:tr>
      <w:tr w:rsidR="00AC7B33" w14:paraId="64478281" w14:textId="77777777" w:rsidTr="00D169D3">
        <w:trPr>
          <w:cantSplit/>
        </w:trPr>
        <w:tc>
          <w:tcPr>
            <w:tcW w:w="6048" w:type="dxa"/>
            <w:tcMar>
              <w:left w:w="115" w:type="dxa"/>
              <w:bottom w:w="144" w:type="dxa"/>
              <w:right w:w="115" w:type="dxa"/>
            </w:tcMar>
          </w:tcPr>
          <w:p w14:paraId="742D0BED" w14:textId="753D591A" w:rsidR="00AC7B33" w:rsidRDefault="00AC7B33" w:rsidP="007E2E7F">
            <w:pPr>
              <w:numPr>
                <w:ilvl w:val="0"/>
                <w:numId w:val="36"/>
              </w:numPr>
              <w:rPr>
                <w:sz w:val="20"/>
              </w:rPr>
            </w:pPr>
            <w:r>
              <w:rPr>
                <w:sz w:val="20"/>
                <w:szCs w:val="20"/>
              </w:rPr>
              <w:t xml:space="preserve">Daily, for all wagering account adjustments, does accounting/audit personnel examine documentation to ensure the adjustments were properly authorized by management and the reasons for adjustments are stated?  </w:t>
            </w:r>
            <w:r>
              <w:rPr>
                <w:b/>
                <w:sz w:val="20"/>
                <w:szCs w:val="20"/>
              </w:rPr>
              <w:t>(</w:t>
            </w:r>
            <w:r w:rsidR="004E113A">
              <w:rPr>
                <w:b/>
                <w:sz w:val="20"/>
                <w:szCs w:val="20"/>
              </w:rPr>
              <w:t>77</w:t>
            </w:r>
            <w:r>
              <w:rPr>
                <w:b/>
                <w:sz w:val="20"/>
                <w:szCs w:val="20"/>
              </w:rPr>
              <w:t>)</w:t>
            </w:r>
          </w:p>
        </w:tc>
        <w:tc>
          <w:tcPr>
            <w:tcW w:w="540" w:type="dxa"/>
            <w:tcBorders>
              <w:bottom w:val="single" w:sz="4" w:space="0" w:color="auto"/>
            </w:tcBorders>
          </w:tcPr>
          <w:p w14:paraId="7F2F6819" w14:textId="77777777" w:rsidR="00AC7B33" w:rsidRDefault="00AC7B33" w:rsidP="00363904">
            <w:pPr>
              <w:rPr>
                <w:sz w:val="20"/>
              </w:rPr>
            </w:pPr>
          </w:p>
        </w:tc>
        <w:tc>
          <w:tcPr>
            <w:tcW w:w="720" w:type="dxa"/>
            <w:tcBorders>
              <w:bottom w:val="single" w:sz="4" w:space="0" w:color="auto"/>
            </w:tcBorders>
          </w:tcPr>
          <w:p w14:paraId="58B98197" w14:textId="77777777" w:rsidR="00AC7B33" w:rsidRDefault="00AC7B33" w:rsidP="00363904">
            <w:pPr>
              <w:rPr>
                <w:sz w:val="20"/>
              </w:rPr>
            </w:pPr>
          </w:p>
        </w:tc>
        <w:tc>
          <w:tcPr>
            <w:tcW w:w="720" w:type="dxa"/>
            <w:tcBorders>
              <w:bottom w:val="single" w:sz="4" w:space="0" w:color="auto"/>
            </w:tcBorders>
          </w:tcPr>
          <w:p w14:paraId="5FAD5718" w14:textId="77777777" w:rsidR="00AC7B33" w:rsidRDefault="00AC7B33" w:rsidP="00363904">
            <w:pPr>
              <w:rPr>
                <w:sz w:val="20"/>
              </w:rPr>
            </w:pPr>
          </w:p>
        </w:tc>
        <w:tc>
          <w:tcPr>
            <w:tcW w:w="2988" w:type="dxa"/>
            <w:tcBorders>
              <w:bottom w:val="single" w:sz="4" w:space="0" w:color="auto"/>
            </w:tcBorders>
          </w:tcPr>
          <w:p w14:paraId="17F31A60" w14:textId="77777777" w:rsidR="00AC7B33" w:rsidRDefault="00AC7B33" w:rsidP="00363904">
            <w:pPr>
              <w:rPr>
                <w:sz w:val="20"/>
              </w:rPr>
            </w:pPr>
          </w:p>
        </w:tc>
      </w:tr>
      <w:tr w:rsidR="00AC7B33" w14:paraId="2407ECFD" w14:textId="77777777" w:rsidTr="00D169D3">
        <w:trPr>
          <w:cantSplit/>
        </w:trPr>
        <w:tc>
          <w:tcPr>
            <w:tcW w:w="6048" w:type="dxa"/>
            <w:tcMar>
              <w:left w:w="115" w:type="dxa"/>
              <w:bottom w:w="144" w:type="dxa"/>
              <w:right w:w="115" w:type="dxa"/>
            </w:tcMar>
          </w:tcPr>
          <w:p w14:paraId="26668075" w14:textId="77777777" w:rsidR="00AC7B33" w:rsidRDefault="00153BD6" w:rsidP="007E2E7F">
            <w:pPr>
              <w:numPr>
                <w:ilvl w:val="0"/>
                <w:numId w:val="36"/>
              </w:numPr>
              <w:rPr>
                <w:sz w:val="20"/>
              </w:rPr>
            </w:pPr>
            <w:r>
              <w:rPr>
                <w:sz w:val="20"/>
                <w:szCs w:val="20"/>
              </w:rPr>
              <w:t xml:space="preserve">For </w:t>
            </w:r>
            <w:r w:rsidR="00AC7B33">
              <w:rPr>
                <w:sz w:val="20"/>
                <w:szCs w:val="20"/>
              </w:rPr>
              <w:t>wagering accounts, does accounting/audit personnel perform the following procedures</w:t>
            </w:r>
            <w:r>
              <w:rPr>
                <w:sz w:val="20"/>
                <w:szCs w:val="20"/>
              </w:rPr>
              <w:t xml:space="preserve"> at least monthly</w:t>
            </w:r>
            <w:r w:rsidR="00AC7B33">
              <w:rPr>
                <w:sz w:val="20"/>
                <w:szCs w:val="20"/>
              </w:rPr>
              <w:t>:</w:t>
            </w:r>
          </w:p>
        </w:tc>
        <w:tc>
          <w:tcPr>
            <w:tcW w:w="540" w:type="dxa"/>
            <w:tcBorders>
              <w:bottom w:val="single" w:sz="4" w:space="0" w:color="auto"/>
            </w:tcBorders>
            <w:shd w:val="clear" w:color="auto" w:fill="D9D9D9" w:themeFill="background1" w:themeFillShade="D9"/>
          </w:tcPr>
          <w:p w14:paraId="455ACA11" w14:textId="77777777" w:rsidR="00AC7B33" w:rsidRDefault="00AC7B33" w:rsidP="00363904">
            <w:pPr>
              <w:rPr>
                <w:sz w:val="20"/>
              </w:rPr>
            </w:pPr>
          </w:p>
        </w:tc>
        <w:tc>
          <w:tcPr>
            <w:tcW w:w="720" w:type="dxa"/>
            <w:tcBorders>
              <w:bottom w:val="single" w:sz="4" w:space="0" w:color="auto"/>
            </w:tcBorders>
            <w:shd w:val="clear" w:color="auto" w:fill="D9D9D9" w:themeFill="background1" w:themeFillShade="D9"/>
          </w:tcPr>
          <w:p w14:paraId="4706C58B" w14:textId="77777777" w:rsidR="00AC7B33" w:rsidRDefault="00AC7B33" w:rsidP="00363904">
            <w:pPr>
              <w:rPr>
                <w:sz w:val="20"/>
              </w:rPr>
            </w:pPr>
          </w:p>
        </w:tc>
        <w:tc>
          <w:tcPr>
            <w:tcW w:w="720" w:type="dxa"/>
            <w:tcBorders>
              <w:bottom w:val="single" w:sz="4" w:space="0" w:color="auto"/>
            </w:tcBorders>
            <w:shd w:val="clear" w:color="auto" w:fill="D9D9D9" w:themeFill="background1" w:themeFillShade="D9"/>
          </w:tcPr>
          <w:p w14:paraId="69D53764" w14:textId="77777777" w:rsidR="00AC7B33" w:rsidRDefault="00AC7B33" w:rsidP="00363904">
            <w:pPr>
              <w:rPr>
                <w:sz w:val="20"/>
              </w:rPr>
            </w:pPr>
          </w:p>
        </w:tc>
        <w:tc>
          <w:tcPr>
            <w:tcW w:w="2988" w:type="dxa"/>
            <w:tcBorders>
              <w:bottom w:val="single" w:sz="4" w:space="0" w:color="auto"/>
            </w:tcBorders>
            <w:shd w:val="clear" w:color="auto" w:fill="D9D9D9" w:themeFill="background1" w:themeFillShade="D9"/>
          </w:tcPr>
          <w:p w14:paraId="33BAE5A0" w14:textId="77777777" w:rsidR="00AC7B33" w:rsidRDefault="00AC7B33" w:rsidP="00363904">
            <w:pPr>
              <w:rPr>
                <w:sz w:val="20"/>
              </w:rPr>
            </w:pPr>
          </w:p>
        </w:tc>
      </w:tr>
      <w:tr w:rsidR="00AC7B33" w14:paraId="430702F1" w14:textId="77777777" w:rsidTr="00D169D3">
        <w:trPr>
          <w:cantSplit/>
        </w:trPr>
        <w:tc>
          <w:tcPr>
            <w:tcW w:w="6048" w:type="dxa"/>
            <w:tcMar>
              <w:left w:w="115" w:type="dxa"/>
              <w:bottom w:w="144" w:type="dxa"/>
              <w:right w:w="115" w:type="dxa"/>
            </w:tcMar>
          </w:tcPr>
          <w:p w14:paraId="5F1B72C9" w14:textId="3F9245FA" w:rsidR="00AC7B33" w:rsidRPr="00AC7B33" w:rsidRDefault="00AC7B33" w:rsidP="00AC7B33">
            <w:pPr>
              <w:pStyle w:val="ListParagraph"/>
              <w:numPr>
                <w:ilvl w:val="1"/>
                <w:numId w:val="30"/>
              </w:numPr>
              <w:rPr>
                <w:sz w:val="20"/>
                <w:szCs w:val="20"/>
              </w:rPr>
            </w:pPr>
            <w:r>
              <w:rPr>
                <w:sz w:val="20"/>
                <w:szCs w:val="20"/>
              </w:rPr>
              <w:t>Select a sample of wagering accounts created during the month and ascertain compliance with registration procedures established in MICS #</w:t>
            </w:r>
            <w:r w:rsidR="004E113A">
              <w:rPr>
                <w:sz w:val="20"/>
                <w:szCs w:val="20"/>
              </w:rPr>
              <w:t>36</w:t>
            </w:r>
            <w:r>
              <w:rPr>
                <w:sz w:val="20"/>
                <w:szCs w:val="20"/>
              </w:rPr>
              <w:t xml:space="preserve"> - #</w:t>
            </w:r>
            <w:r w:rsidR="004E113A">
              <w:rPr>
                <w:sz w:val="20"/>
                <w:szCs w:val="20"/>
              </w:rPr>
              <w:t>41</w:t>
            </w:r>
            <w:r>
              <w:rPr>
                <w:sz w:val="20"/>
                <w:szCs w:val="20"/>
              </w:rPr>
              <w:t xml:space="preserve"> and Regulation 5.225 to ensure that no wagers were allowed prior to the verification of the patron’s identification?</w:t>
            </w:r>
            <w:r w:rsidR="00D169D3">
              <w:rPr>
                <w:sz w:val="20"/>
                <w:szCs w:val="20"/>
              </w:rPr>
              <w:t xml:space="preserve">  </w:t>
            </w:r>
            <w:r w:rsidR="00D169D3">
              <w:rPr>
                <w:b/>
                <w:sz w:val="20"/>
                <w:szCs w:val="20"/>
              </w:rPr>
              <w:t>(</w:t>
            </w:r>
            <w:r w:rsidR="004E113A">
              <w:rPr>
                <w:b/>
                <w:sz w:val="20"/>
                <w:szCs w:val="20"/>
              </w:rPr>
              <w:t>78</w:t>
            </w:r>
            <w:r w:rsidR="00D169D3">
              <w:rPr>
                <w:b/>
                <w:sz w:val="20"/>
                <w:szCs w:val="20"/>
              </w:rPr>
              <w:t>a)</w:t>
            </w:r>
          </w:p>
        </w:tc>
        <w:tc>
          <w:tcPr>
            <w:tcW w:w="540" w:type="dxa"/>
            <w:tcBorders>
              <w:bottom w:val="single" w:sz="4" w:space="0" w:color="auto"/>
            </w:tcBorders>
          </w:tcPr>
          <w:p w14:paraId="3B0F70CC" w14:textId="77777777" w:rsidR="00AC7B33" w:rsidRPr="00AC7B33" w:rsidRDefault="00AC7B33" w:rsidP="00AC7B33">
            <w:pPr>
              <w:pStyle w:val="ListParagraph"/>
              <w:ind w:left="360"/>
              <w:rPr>
                <w:sz w:val="20"/>
              </w:rPr>
            </w:pPr>
          </w:p>
        </w:tc>
        <w:tc>
          <w:tcPr>
            <w:tcW w:w="720" w:type="dxa"/>
            <w:tcBorders>
              <w:bottom w:val="single" w:sz="4" w:space="0" w:color="auto"/>
            </w:tcBorders>
          </w:tcPr>
          <w:p w14:paraId="5A670B8A" w14:textId="77777777" w:rsidR="00AC7B33" w:rsidRPr="00AC7B33" w:rsidRDefault="00AC7B33" w:rsidP="00AC7B33">
            <w:pPr>
              <w:pStyle w:val="ListParagraph"/>
              <w:ind w:left="360"/>
              <w:rPr>
                <w:sz w:val="20"/>
              </w:rPr>
            </w:pPr>
          </w:p>
        </w:tc>
        <w:tc>
          <w:tcPr>
            <w:tcW w:w="720" w:type="dxa"/>
            <w:tcBorders>
              <w:bottom w:val="single" w:sz="4" w:space="0" w:color="auto"/>
            </w:tcBorders>
          </w:tcPr>
          <w:p w14:paraId="3E328746" w14:textId="77777777" w:rsidR="00AC7B33" w:rsidRPr="00AC7B33" w:rsidRDefault="00AC7B33" w:rsidP="00AC7B33">
            <w:pPr>
              <w:pStyle w:val="ListParagraph"/>
              <w:ind w:left="360"/>
              <w:rPr>
                <w:sz w:val="20"/>
              </w:rPr>
            </w:pPr>
          </w:p>
        </w:tc>
        <w:tc>
          <w:tcPr>
            <w:tcW w:w="2988" w:type="dxa"/>
            <w:tcBorders>
              <w:bottom w:val="single" w:sz="4" w:space="0" w:color="auto"/>
            </w:tcBorders>
          </w:tcPr>
          <w:p w14:paraId="337C4F9D" w14:textId="77777777" w:rsidR="00AC7B33" w:rsidRPr="00AC7B33" w:rsidRDefault="00AC7B33" w:rsidP="00AC7B33">
            <w:pPr>
              <w:pStyle w:val="ListParagraph"/>
              <w:ind w:left="360"/>
              <w:rPr>
                <w:sz w:val="20"/>
              </w:rPr>
            </w:pPr>
          </w:p>
        </w:tc>
      </w:tr>
      <w:tr w:rsidR="00AC7B33" w14:paraId="2604A66B" w14:textId="77777777" w:rsidTr="00AC7B33">
        <w:trPr>
          <w:cantSplit/>
        </w:trPr>
        <w:tc>
          <w:tcPr>
            <w:tcW w:w="6048" w:type="dxa"/>
            <w:tcMar>
              <w:left w:w="115" w:type="dxa"/>
              <w:bottom w:w="144" w:type="dxa"/>
              <w:right w:w="115" w:type="dxa"/>
            </w:tcMar>
          </w:tcPr>
          <w:p w14:paraId="7F08A745" w14:textId="699368DA" w:rsidR="00AC7B33" w:rsidRDefault="00D169D3" w:rsidP="00D169D3">
            <w:pPr>
              <w:pStyle w:val="ListParagraph"/>
              <w:numPr>
                <w:ilvl w:val="1"/>
                <w:numId w:val="30"/>
              </w:numPr>
              <w:rPr>
                <w:sz w:val="20"/>
                <w:szCs w:val="20"/>
              </w:rPr>
            </w:pPr>
            <w:r>
              <w:rPr>
                <w:sz w:val="20"/>
                <w:szCs w:val="20"/>
              </w:rPr>
              <w:t xml:space="preserve">Select a sample of deposit receipts and trace the amounts and transaction type to the detail wagering report?  </w:t>
            </w:r>
            <w:r>
              <w:rPr>
                <w:b/>
                <w:sz w:val="20"/>
                <w:szCs w:val="20"/>
              </w:rPr>
              <w:t>(</w:t>
            </w:r>
            <w:r w:rsidR="004E113A">
              <w:rPr>
                <w:b/>
                <w:sz w:val="20"/>
                <w:szCs w:val="20"/>
              </w:rPr>
              <w:t>78</w:t>
            </w:r>
            <w:r>
              <w:rPr>
                <w:b/>
                <w:sz w:val="20"/>
                <w:szCs w:val="20"/>
              </w:rPr>
              <w:t>b)</w:t>
            </w:r>
          </w:p>
        </w:tc>
        <w:tc>
          <w:tcPr>
            <w:tcW w:w="540" w:type="dxa"/>
            <w:tcBorders>
              <w:bottom w:val="single" w:sz="4" w:space="0" w:color="auto"/>
            </w:tcBorders>
          </w:tcPr>
          <w:p w14:paraId="0A060C76" w14:textId="77777777" w:rsidR="00AC7B33" w:rsidRPr="00AC7B33" w:rsidRDefault="00AC7B33" w:rsidP="00AC7B33">
            <w:pPr>
              <w:pStyle w:val="ListParagraph"/>
              <w:ind w:left="360"/>
              <w:rPr>
                <w:sz w:val="20"/>
              </w:rPr>
            </w:pPr>
          </w:p>
        </w:tc>
        <w:tc>
          <w:tcPr>
            <w:tcW w:w="720" w:type="dxa"/>
            <w:tcBorders>
              <w:bottom w:val="single" w:sz="4" w:space="0" w:color="auto"/>
            </w:tcBorders>
          </w:tcPr>
          <w:p w14:paraId="2518D13A" w14:textId="77777777" w:rsidR="00AC7B33" w:rsidRPr="00AC7B33" w:rsidRDefault="00AC7B33" w:rsidP="00AC7B33">
            <w:pPr>
              <w:pStyle w:val="ListParagraph"/>
              <w:ind w:left="360"/>
              <w:rPr>
                <w:sz w:val="20"/>
              </w:rPr>
            </w:pPr>
          </w:p>
        </w:tc>
        <w:tc>
          <w:tcPr>
            <w:tcW w:w="720" w:type="dxa"/>
            <w:tcBorders>
              <w:bottom w:val="single" w:sz="4" w:space="0" w:color="auto"/>
            </w:tcBorders>
          </w:tcPr>
          <w:p w14:paraId="441F670D" w14:textId="77777777" w:rsidR="00AC7B33" w:rsidRPr="00AC7B33" w:rsidRDefault="00AC7B33" w:rsidP="00AC7B33">
            <w:pPr>
              <w:pStyle w:val="ListParagraph"/>
              <w:ind w:left="360"/>
              <w:rPr>
                <w:sz w:val="20"/>
              </w:rPr>
            </w:pPr>
          </w:p>
        </w:tc>
        <w:tc>
          <w:tcPr>
            <w:tcW w:w="2988" w:type="dxa"/>
            <w:tcBorders>
              <w:bottom w:val="single" w:sz="4" w:space="0" w:color="auto"/>
            </w:tcBorders>
          </w:tcPr>
          <w:p w14:paraId="03C1346B" w14:textId="77777777" w:rsidR="00AC7B33" w:rsidRPr="00AC7B33" w:rsidRDefault="00AC7B33" w:rsidP="00AC7B33">
            <w:pPr>
              <w:pStyle w:val="ListParagraph"/>
              <w:ind w:left="360"/>
              <w:rPr>
                <w:sz w:val="20"/>
              </w:rPr>
            </w:pPr>
          </w:p>
        </w:tc>
      </w:tr>
      <w:tr w:rsidR="00D169D3" w14:paraId="505CCD73" w14:textId="77777777" w:rsidTr="00AC7B33">
        <w:trPr>
          <w:cantSplit/>
        </w:trPr>
        <w:tc>
          <w:tcPr>
            <w:tcW w:w="6048" w:type="dxa"/>
            <w:tcMar>
              <w:left w:w="115" w:type="dxa"/>
              <w:bottom w:w="144" w:type="dxa"/>
              <w:right w:w="115" w:type="dxa"/>
            </w:tcMar>
          </w:tcPr>
          <w:p w14:paraId="1B711D88" w14:textId="572A55A6" w:rsidR="00D169D3" w:rsidRDefault="00D169D3" w:rsidP="00D169D3">
            <w:pPr>
              <w:pStyle w:val="ListParagraph"/>
              <w:numPr>
                <w:ilvl w:val="1"/>
                <w:numId w:val="30"/>
              </w:numPr>
              <w:rPr>
                <w:sz w:val="20"/>
                <w:szCs w:val="20"/>
              </w:rPr>
            </w:pPr>
            <w:r>
              <w:rPr>
                <w:sz w:val="20"/>
                <w:szCs w:val="20"/>
              </w:rPr>
              <w:t xml:space="preserve">Select a sample of withdrawal receipts and trace the amounts and transaction type to the detail wagering report?  </w:t>
            </w:r>
            <w:r>
              <w:rPr>
                <w:b/>
                <w:sz w:val="20"/>
                <w:szCs w:val="20"/>
              </w:rPr>
              <w:t>(</w:t>
            </w:r>
            <w:r w:rsidR="004E113A">
              <w:rPr>
                <w:b/>
                <w:sz w:val="20"/>
                <w:szCs w:val="20"/>
              </w:rPr>
              <w:t>78</w:t>
            </w:r>
            <w:r>
              <w:rPr>
                <w:b/>
                <w:sz w:val="20"/>
                <w:szCs w:val="20"/>
              </w:rPr>
              <w:t>c)</w:t>
            </w:r>
          </w:p>
        </w:tc>
        <w:tc>
          <w:tcPr>
            <w:tcW w:w="540" w:type="dxa"/>
            <w:tcBorders>
              <w:bottom w:val="single" w:sz="4" w:space="0" w:color="auto"/>
            </w:tcBorders>
          </w:tcPr>
          <w:p w14:paraId="5D86A8E5" w14:textId="77777777" w:rsidR="00D169D3" w:rsidRPr="00AC7B33" w:rsidRDefault="00D169D3" w:rsidP="00AC7B33">
            <w:pPr>
              <w:pStyle w:val="ListParagraph"/>
              <w:ind w:left="360"/>
              <w:rPr>
                <w:sz w:val="20"/>
              </w:rPr>
            </w:pPr>
          </w:p>
        </w:tc>
        <w:tc>
          <w:tcPr>
            <w:tcW w:w="720" w:type="dxa"/>
            <w:tcBorders>
              <w:bottom w:val="single" w:sz="4" w:space="0" w:color="auto"/>
            </w:tcBorders>
          </w:tcPr>
          <w:p w14:paraId="120A45C4" w14:textId="77777777" w:rsidR="00D169D3" w:rsidRPr="00AC7B33" w:rsidRDefault="00D169D3" w:rsidP="00AC7B33">
            <w:pPr>
              <w:pStyle w:val="ListParagraph"/>
              <w:ind w:left="360"/>
              <w:rPr>
                <w:sz w:val="20"/>
              </w:rPr>
            </w:pPr>
          </w:p>
        </w:tc>
        <w:tc>
          <w:tcPr>
            <w:tcW w:w="720" w:type="dxa"/>
            <w:tcBorders>
              <w:bottom w:val="single" w:sz="4" w:space="0" w:color="auto"/>
            </w:tcBorders>
          </w:tcPr>
          <w:p w14:paraId="2F232B3F" w14:textId="77777777" w:rsidR="00D169D3" w:rsidRPr="00AC7B33" w:rsidRDefault="00D169D3" w:rsidP="00AC7B33">
            <w:pPr>
              <w:pStyle w:val="ListParagraph"/>
              <w:ind w:left="360"/>
              <w:rPr>
                <w:sz w:val="20"/>
              </w:rPr>
            </w:pPr>
          </w:p>
        </w:tc>
        <w:tc>
          <w:tcPr>
            <w:tcW w:w="2988" w:type="dxa"/>
            <w:tcBorders>
              <w:bottom w:val="single" w:sz="4" w:space="0" w:color="auto"/>
            </w:tcBorders>
          </w:tcPr>
          <w:p w14:paraId="733EEED1" w14:textId="77777777" w:rsidR="00D169D3" w:rsidRPr="00AC7B33" w:rsidRDefault="00D169D3" w:rsidP="00AC7B33">
            <w:pPr>
              <w:pStyle w:val="ListParagraph"/>
              <w:ind w:left="360"/>
              <w:rPr>
                <w:sz w:val="20"/>
              </w:rPr>
            </w:pPr>
          </w:p>
        </w:tc>
      </w:tr>
      <w:tr w:rsidR="00D169D3" w14:paraId="4E769E23" w14:textId="77777777" w:rsidTr="00AC7B33">
        <w:trPr>
          <w:cantSplit/>
        </w:trPr>
        <w:tc>
          <w:tcPr>
            <w:tcW w:w="6048" w:type="dxa"/>
            <w:tcMar>
              <w:left w:w="115" w:type="dxa"/>
              <w:bottom w:w="144" w:type="dxa"/>
              <w:right w:w="115" w:type="dxa"/>
            </w:tcMar>
          </w:tcPr>
          <w:p w14:paraId="134282A2" w14:textId="7BE2CC17" w:rsidR="00D169D3" w:rsidRDefault="00D169D3" w:rsidP="00D169D3">
            <w:pPr>
              <w:pStyle w:val="ListParagraph"/>
              <w:numPr>
                <w:ilvl w:val="1"/>
                <w:numId w:val="30"/>
              </w:numPr>
              <w:rPr>
                <w:sz w:val="20"/>
                <w:szCs w:val="20"/>
              </w:rPr>
            </w:pPr>
            <w:r>
              <w:rPr>
                <w:sz w:val="20"/>
                <w:szCs w:val="20"/>
              </w:rPr>
              <w:t>For the wagering account(s) selected in MICS #</w:t>
            </w:r>
            <w:r w:rsidR="004E113A">
              <w:rPr>
                <w:sz w:val="20"/>
                <w:szCs w:val="20"/>
              </w:rPr>
              <w:t>78(</w:t>
            </w:r>
            <w:r>
              <w:rPr>
                <w:sz w:val="20"/>
                <w:szCs w:val="20"/>
              </w:rPr>
              <w:t>b</w:t>
            </w:r>
            <w:r w:rsidR="004E113A">
              <w:rPr>
                <w:sz w:val="20"/>
                <w:szCs w:val="20"/>
              </w:rPr>
              <w:t>)</w:t>
            </w:r>
            <w:r>
              <w:rPr>
                <w:sz w:val="20"/>
                <w:szCs w:val="20"/>
              </w:rPr>
              <w:t xml:space="preserve"> and #</w:t>
            </w:r>
            <w:r w:rsidR="004E113A">
              <w:rPr>
                <w:sz w:val="20"/>
                <w:szCs w:val="20"/>
              </w:rPr>
              <w:t>78(</w:t>
            </w:r>
            <w:r>
              <w:rPr>
                <w:sz w:val="20"/>
                <w:szCs w:val="20"/>
              </w:rPr>
              <w:t>c</w:t>
            </w:r>
            <w:r w:rsidR="004E113A">
              <w:rPr>
                <w:sz w:val="20"/>
                <w:szCs w:val="20"/>
              </w:rPr>
              <w:t>)</w:t>
            </w:r>
            <w:r>
              <w:rPr>
                <w:sz w:val="20"/>
                <w:szCs w:val="20"/>
              </w:rPr>
              <w:t xml:space="preserve">, foot the credit and debit transactions to ensure that the totals for the wagering account(s) are accurate, and trace the beginning balance, credit total, debit total, and ending balance from the detail wagering account report to the wagering account balance summary report?  </w:t>
            </w:r>
            <w:r>
              <w:rPr>
                <w:b/>
                <w:sz w:val="20"/>
                <w:szCs w:val="20"/>
              </w:rPr>
              <w:t>(</w:t>
            </w:r>
            <w:r w:rsidR="004E113A">
              <w:rPr>
                <w:b/>
                <w:sz w:val="20"/>
                <w:szCs w:val="20"/>
              </w:rPr>
              <w:t>78</w:t>
            </w:r>
            <w:r>
              <w:rPr>
                <w:b/>
                <w:sz w:val="20"/>
                <w:szCs w:val="20"/>
              </w:rPr>
              <w:t>d)</w:t>
            </w:r>
          </w:p>
        </w:tc>
        <w:tc>
          <w:tcPr>
            <w:tcW w:w="540" w:type="dxa"/>
            <w:tcBorders>
              <w:bottom w:val="single" w:sz="4" w:space="0" w:color="auto"/>
            </w:tcBorders>
          </w:tcPr>
          <w:p w14:paraId="799A29C2" w14:textId="77777777" w:rsidR="00D169D3" w:rsidRPr="00AC7B33" w:rsidRDefault="00D169D3" w:rsidP="00AC7B33">
            <w:pPr>
              <w:pStyle w:val="ListParagraph"/>
              <w:ind w:left="360"/>
              <w:rPr>
                <w:sz w:val="20"/>
              </w:rPr>
            </w:pPr>
          </w:p>
        </w:tc>
        <w:tc>
          <w:tcPr>
            <w:tcW w:w="720" w:type="dxa"/>
            <w:tcBorders>
              <w:bottom w:val="single" w:sz="4" w:space="0" w:color="auto"/>
            </w:tcBorders>
          </w:tcPr>
          <w:p w14:paraId="2A40FE6D" w14:textId="77777777" w:rsidR="00D169D3" w:rsidRPr="00AC7B33" w:rsidRDefault="00D169D3" w:rsidP="00AC7B33">
            <w:pPr>
              <w:pStyle w:val="ListParagraph"/>
              <w:ind w:left="360"/>
              <w:rPr>
                <w:sz w:val="20"/>
              </w:rPr>
            </w:pPr>
          </w:p>
        </w:tc>
        <w:tc>
          <w:tcPr>
            <w:tcW w:w="720" w:type="dxa"/>
            <w:tcBorders>
              <w:bottom w:val="single" w:sz="4" w:space="0" w:color="auto"/>
            </w:tcBorders>
          </w:tcPr>
          <w:p w14:paraId="1A6D5452" w14:textId="77777777" w:rsidR="00D169D3" w:rsidRPr="00AC7B33" w:rsidRDefault="00D169D3" w:rsidP="00AC7B33">
            <w:pPr>
              <w:pStyle w:val="ListParagraph"/>
              <w:ind w:left="360"/>
              <w:rPr>
                <w:sz w:val="20"/>
              </w:rPr>
            </w:pPr>
          </w:p>
        </w:tc>
        <w:tc>
          <w:tcPr>
            <w:tcW w:w="2988" w:type="dxa"/>
            <w:tcBorders>
              <w:bottom w:val="single" w:sz="4" w:space="0" w:color="auto"/>
            </w:tcBorders>
          </w:tcPr>
          <w:p w14:paraId="6F489485" w14:textId="77777777" w:rsidR="00D169D3" w:rsidRPr="00AC7B33" w:rsidRDefault="00D169D3" w:rsidP="00AC7B33">
            <w:pPr>
              <w:pStyle w:val="ListParagraph"/>
              <w:ind w:left="360"/>
              <w:rPr>
                <w:sz w:val="20"/>
              </w:rPr>
            </w:pPr>
          </w:p>
        </w:tc>
      </w:tr>
      <w:tr w:rsidR="00D169D3" w14:paraId="03E9A035" w14:textId="77777777" w:rsidTr="00D169D3">
        <w:trPr>
          <w:cantSplit/>
        </w:trPr>
        <w:tc>
          <w:tcPr>
            <w:tcW w:w="6048" w:type="dxa"/>
            <w:tcMar>
              <w:left w:w="115" w:type="dxa"/>
              <w:bottom w:w="144" w:type="dxa"/>
              <w:right w:w="115" w:type="dxa"/>
            </w:tcMar>
          </w:tcPr>
          <w:p w14:paraId="379D8D3E" w14:textId="4B25F0BA" w:rsidR="00D169D3" w:rsidRDefault="00D169D3" w:rsidP="007E2E7F">
            <w:pPr>
              <w:numPr>
                <w:ilvl w:val="0"/>
                <w:numId w:val="36"/>
              </w:numPr>
              <w:rPr>
                <w:sz w:val="20"/>
                <w:szCs w:val="20"/>
              </w:rPr>
            </w:pPr>
            <w:r>
              <w:rPr>
                <w:sz w:val="20"/>
                <w:szCs w:val="20"/>
              </w:rPr>
              <w:lastRenderedPageBreak/>
              <w:t>Regarding the questions above for MICS #</w:t>
            </w:r>
            <w:r w:rsidR="004E113A">
              <w:rPr>
                <w:sz w:val="20"/>
                <w:szCs w:val="20"/>
              </w:rPr>
              <w:t>78</w:t>
            </w:r>
            <w:r>
              <w:rPr>
                <w:sz w:val="20"/>
                <w:szCs w:val="20"/>
              </w:rPr>
              <w:t xml:space="preserve">, does accounting/audit personnel investigate and document any variances noted?  </w:t>
            </w:r>
            <w:r>
              <w:rPr>
                <w:b/>
                <w:sz w:val="20"/>
                <w:szCs w:val="20"/>
              </w:rPr>
              <w:t>(</w:t>
            </w:r>
            <w:r w:rsidR="004E113A">
              <w:rPr>
                <w:b/>
                <w:sz w:val="20"/>
                <w:szCs w:val="20"/>
              </w:rPr>
              <w:t>78</w:t>
            </w:r>
            <w:r>
              <w:rPr>
                <w:b/>
                <w:sz w:val="20"/>
                <w:szCs w:val="20"/>
              </w:rPr>
              <w:t>)</w:t>
            </w:r>
          </w:p>
        </w:tc>
        <w:tc>
          <w:tcPr>
            <w:tcW w:w="540" w:type="dxa"/>
            <w:tcBorders>
              <w:bottom w:val="single" w:sz="4" w:space="0" w:color="auto"/>
            </w:tcBorders>
          </w:tcPr>
          <w:p w14:paraId="324045E9" w14:textId="77777777" w:rsidR="00D169D3" w:rsidRDefault="00D169D3" w:rsidP="00363904">
            <w:pPr>
              <w:rPr>
                <w:sz w:val="20"/>
              </w:rPr>
            </w:pPr>
          </w:p>
        </w:tc>
        <w:tc>
          <w:tcPr>
            <w:tcW w:w="720" w:type="dxa"/>
            <w:tcBorders>
              <w:bottom w:val="single" w:sz="4" w:space="0" w:color="auto"/>
            </w:tcBorders>
          </w:tcPr>
          <w:p w14:paraId="66C6D2EF" w14:textId="77777777" w:rsidR="00D169D3" w:rsidRDefault="00D169D3" w:rsidP="00363904">
            <w:pPr>
              <w:rPr>
                <w:sz w:val="20"/>
              </w:rPr>
            </w:pPr>
          </w:p>
        </w:tc>
        <w:tc>
          <w:tcPr>
            <w:tcW w:w="720" w:type="dxa"/>
            <w:tcBorders>
              <w:bottom w:val="single" w:sz="4" w:space="0" w:color="auto"/>
            </w:tcBorders>
          </w:tcPr>
          <w:p w14:paraId="74970C1D" w14:textId="77777777" w:rsidR="00D169D3" w:rsidRDefault="00D169D3" w:rsidP="00363904">
            <w:pPr>
              <w:rPr>
                <w:sz w:val="20"/>
              </w:rPr>
            </w:pPr>
          </w:p>
        </w:tc>
        <w:tc>
          <w:tcPr>
            <w:tcW w:w="2988" w:type="dxa"/>
            <w:tcBorders>
              <w:bottom w:val="single" w:sz="4" w:space="0" w:color="auto"/>
            </w:tcBorders>
          </w:tcPr>
          <w:p w14:paraId="61B8A6F3" w14:textId="77777777" w:rsidR="00D169D3" w:rsidRDefault="00D169D3" w:rsidP="00363904">
            <w:pPr>
              <w:rPr>
                <w:sz w:val="20"/>
              </w:rPr>
            </w:pPr>
          </w:p>
        </w:tc>
      </w:tr>
      <w:tr w:rsidR="00D169D3" w14:paraId="092DCA38" w14:textId="77777777" w:rsidTr="00D169D3">
        <w:trPr>
          <w:cantSplit/>
        </w:trPr>
        <w:tc>
          <w:tcPr>
            <w:tcW w:w="6048" w:type="dxa"/>
            <w:tcMar>
              <w:left w:w="115" w:type="dxa"/>
              <w:bottom w:w="144" w:type="dxa"/>
              <w:right w:w="115" w:type="dxa"/>
            </w:tcMar>
          </w:tcPr>
          <w:p w14:paraId="34B3C242" w14:textId="1BA4D37C" w:rsidR="00D169D3" w:rsidRDefault="00D169D3" w:rsidP="007E2E7F">
            <w:pPr>
              <w:numPr>
                <w:ilvl w:val="0"/>
                <w:numId w:val="36"/>
              </w:numPr>
              <w:rPr>
                <w:sz w:val="20"/>
              </w:rPr>
            </w:pPr>
            <w:r>
              <w:rPr>
                <w:sz w:val="20"/>
                <w:szCs w:val="20"/>
              </w:rPr>
              <w:t xml:space="preserve">At least once a quarter, for wagering accounts, does accounting/audit personnel, select one day and perform the following procedures:  </w:t>
            </w:r>
          </w:p>
        </w:tc>
        <w:tc>
          <w:tcPr>
            <w:tcW w:w="540" w:type="dxa"/>
            <w:tcBorders>
              <w:bottom w:val="single" w:sz="4" w:space="0" w:color="auto"/>
            </w:tcBorders>
            <w:shd w:val="clear" w:color="auto" w:fill="D9D9D9" w:themeFill="background1" w:themeFillShade="D9"/>
          </w:tcPr>
          <w:p w14:paraId="6F302FDF" w14:textId="77777777" w:rsidR="00D169D3" w:rsidRDefault="00D169D3" w:rsidP="00363904">
            <w:pPr>
              <w:rPr>
                <w:sz w:val="20"/>
              </w:rPr>
            </w:pPr>
          </w:p>
        </w:tc>
        <w:tc>
          <w:tcPr>
            <w:tcW w:w="720" w:type="dxa"/>
            <w:tcBorders>
              <w:bottom w:val="single" w:sz="4" w:space="0" w:color="auto"/>
            </w:tcBorders>
            <w:shd w:val="clear" w:color="auto" w:fill="D9D9D9" w:themeFill="background1" w:themeFillShade="D9"/>
          </w:tcPr>
          <w:p w14:paraId="26A96C4F" w14:textId="77777777" w:rsidR="00D169D3" w:rsidRDefault="00D169D3" w:rsidP="00363904">
            <w:pPr>
              <w:rPr>
                <w:sz w:val="20"/>
              </w:rPr>
            </w:pPr>
          </w:p>
        </w:tc>
        <w:tc>
          <w:tcPr>
            <w:tcW w:w="720" w:type="dxa"/>
            <w:tcBorders>
              <w:bottom w:val="single" w:sz="4" w:space="0" w:color="auto"/>
            </w:tcBorders>
            <w:shd w:val="clear" w:color="auto" w:fill="D9D9D9" w:themeFill="background1" w:themeFillShade="D9"/>
          </w:tcPr>
          <w:p w14:paraId="4CACD490" w14:textId="77777777" w:rsidR="00D169D3" w:rsidRDefault="00D169D3" w:rsidP="00363904">
            <w:pPr>
              <w:rPr>
                <w:sz w:val="20"/>
              </w:rPr>
            </w:pPr>
          </w:p>
        </w:tc>
        <w:tc>
          <w:tcPr>
            <w:tcW w:w="2988" w:type="dxa"/>
            <w:tcBorders>
              <w:bottom w:val="single" w:sz="4" w:space="0" w:color="auto"/>
            </w:tcBorders>
            <w:shd w:val="clear" w:color="auto" w:fill="D9D9D9" w:themeFill="background1" w:themeFillShade="D9"/>
          </w:tcPr>
          <w:p w14:paraId="1D636531" w14:textId="77777777" w:rsidR="00D169D3" w:rsidRDefault="00D169D3" w:rsidP="00363904">
            <w:pPr>
              <w:rPr>
                <w:sz w:val="20"/>
              </w:rPr>
            </w:pPr>
          </w:p>
        </w:tc>
      </w:tr>
      <w:tr w:rsidR="00D169D3" w14:paraId="0C3AB7E9" w14:textId="77777777" w:rsidTr="00D169D3">
        <w:trPr>
          <w:cantSplit/>
        </w:trPr>
        <w:tc>
          <w:tcPr>
            <w:tcW w:w="6048" w:type="dxa"/>
            <w:tcMar>
              <w:left w:w="115" w:type="dxa"/>
              <w:bottom w:w="144" w:type="dxa"/>
              <w:right w:w="115" w:type="dxa"/>
            </w:tcMar>
          </w:tcPr>
          <w:p w14:paraId="3CB36969" w14:textId="1D51F00D" w:rsidR="00D169D3" w:rsidRPr="00D169D3" w:rsidRDefault="00D169D3" w:rsidP="007A6AC1">
            <w:pPr>
              <w:pStyle w:val="ListParagraph"/>
              <w:numPr>
                <w:ilvl w:val="1"/>
                <w:numId w:val="31"/>
              </w:numPr>
              <w:rPr>
                <w:sz w:val="20"/>
                <w:szCs w:val="20"/>
              </w:rPr>
            </w:pPr>
            <w:r>
              <w:rPr>
                <w:sz w:val="20"/>
                <w:szCs w:val="20"/>
              </w:rPr>
              <w:t>For each gaming area, select a sample of games/gaming devices from the WAT Detail report</w:t>
            </w:r>
            <w:r w:rsidR="007A6AC1">
              <w:rPr>
                <w:sz w:val="20"/>
                <w:szCs w:val="20"/>
              </w:rPr>
              <w:t xml:space="preserve">, </w:t>
            </w:r>
            <w:r>
              <w:rPr>
                <w:sz w:val="20"/>
                <w:szCs w:val="20"/>
              </w:rPr>
              <w:t>foot WAT in</w:t>
            </w:r>
            <w:r w:rsidR="007A6AC1">
              <w:rPr>
                <w:sz w:val="20"/>
                <w:szCs w:val="20"/>
              </w:rPr>
              <w:t xml:space="preserve"> and tr</w:t>
            </w:r>
            <w:r>
              <w:rPr>
                <w:sz w:val="20"/>
                <w:szCs w:val="20"/>
              </w:rPr>
              <w:t xml:space="preserve">ace the total to the amount on the WAT By Gaming Area report?  </w:t>
            </w:r>
            <w:r w:rsidRPr="00D169D3">
              <w:rPr>
                <w:b/>
                <w:sz w:val="20"/>
                <w:szCs w:val="20"/>
              </w:rPr>
              <w:t>(</w:t>
            </w:r>
            <w:r w:rsidR="004E113A">
              <w:rPr>
                <w:b/>
                <w:sz w:val="20"/>
                <w:szCs w:val="20"/>
              </w:rPr>
              <w:t>79</w:t>
            </w:r>
            <w:r>
              <w:rPr>
                <w:b/>
                <w:sz w:val="20"/>
                <w:szCs w:val="20"/>
              </w:rPr>
              <w:t>a)</w:t>
            </w:r>
          </w:p>
        </w:tc>
        <w:tc>
          <w:tcPr>
            <w:tcW w:w="540" w:type="dxa"/>
            <w:tcBorders>
              <w:bottom w:val="single" w:sz="4" w:space="0" w:color="auto"/>
            </w:tcBorders>
          </w:tcPr>
          <w:p w14:paraId="49DFBB48" w14:textId="77777777" w:rsidR="00D169D3" w:rsidRDefault="00D169D3" w:rsidP="00363904">
            <w:pPr>
              <w:rPr>
                <w:sz w:val="20"/>
              </w:rPr>
            </w:pPr>
          </w:p>
        </w:tc>
        <w:tc>
          <w:tcPr>
            <w:tcW w:w="720" w:type="dxa"/>
            <w:tcBorders>
              <w:bottom w:val="single" w:sz="4" w:space="0" w:color="auto"/>
            </w:tcBorders>
          </w:tcPr>
          <w:p w14:paraId="2720A6B4" w14:textId="77777777" w:rsidR="00D169D3" w:rsidRDefault="00D169D3" w:rsidP="00363904">
            <w:pPr>
              <w:rPr>
                <w:sz w:val="20"/>
              </w:rPr>
            </w:pPr>
          </w:p>
        </w:tc>
        <w:tc>
          <w:tcPr>
            <w:tcW w:w="720" w:type="dxa"/>
            <w:tcBorders>
              <w:bottom w:val="single" w:sz="4" w:space="0" w:color="auto"/>
            </w:tcBorders>
          </w:tcPr>
          <w:p w14:paraId="2AA8104C" w14:textId="77777777" w:rsidR="00D169D3" w:rsidRDefault="00D169D3" w:rsidP="00363904">
            <w:pPr>
              <w:rPr>
                <w:sz w:val="20"/>
              </w:rPr>
            </w:pPr>
          </w:p>
        </w:tc>
        <w:tc>
          <w:tcPr>
            <w:tcW w:w="2988" w:type="dxa"/>
            <w:tcBorders>
              <w:bottom w:val="single" w:sz="4" w:space="0" w:color="auto"/>
            </w:tcBorders>
          </w:tcPr>
          <w:p w14:paraId="0C860356" w14:textId="77777777" w:rsidR="00D169D3" w:rsidRDefault="00D169D3" w:rsidP="00363904">
            <w:pPr>
              <w:rPr>
                <w:sz w:val="20"/>
              </w:rPr>
            </w:pPr>
          </w:p>
        </w:tc>
      </w:tr>
      <w:tr w:rsidR="00D169D3" w14:paraId="4E547417" w14:textId="77777777" w:rsidTr="00D169D3">
        <w:trPr>
          <w:cantSplit/>
        </w:trPr>
        <w:tc>
          <w:tcPr>
            <w:tcW w:w="6048" w:type="dxa"/>
            <w:tcMar>
              <w:left w:w="115" w:type="dxa"/>
              <w:bottom w:w="144" w:type="dxa"/>
              <w:right w:w="115" w:type="dxa"/>
            </w:tcMar>
          </w:tcPr>
          <w:p w14:paraId="43AE2BED" w14:textId="6B72D872" w:rsidR="00D169D3" w:rsidRDefault="00D169D3" w:rsidP="007A6AC1">
            <w:pPr>
              <w:pStyle w:val="ListParagraph"/>
              <w:numPr>
                <w:ilvl w:val="1"/>
                <w:numId w:val="31"/>
              </w:numPr>
              <w:rPr>
                <w:sz w:val="20"/>
                <w:szCs w:val="20"/>
              </w:rPr>
            </w:pPr>
            <w:r>
              <w:rPr>
                <w:sz w:val="20"/>
                <w:szCs w:val="20"/>
              </w:rPr>
              <w:t>For each gaming area, select a sample of games/gaming devices from the WAT Detail report</w:t>
            </w:r>
            <w:r w:rsidR="007A6AC1">
              <w:rPr>
                <w:sz w:val="20"/>
                <w:szCs w:val="20"/>
              </w:rPr>
              <w:t>,</w:t>
            </w:r>
            <w:r>
              <w:rPr>
                <w:sz w:val="20"/>
                <w:szCs w:val="20"/>
              </w:rPr>
              <w:t xml:space="preserve"> foot WAT out</w:t>
            </w:r>
            <w:r w:rsidR="007A6AC1">
              <w:rPr>
                <w:sz w:val="20"/>
                <w:szCs w:val="20"/>
              </w:rPr>
              <w:t xml:space="preserve"> and t</w:t>
            </w:r>
            <w:r>
              <w:rPr>
                <w:sz w:val="20"/>
                <w:szCs w:val="20"/>
              </w:rPr>
              <w:t xml:space="preserve">race the total to the amount on the WAT By Gaming Area report?  </w:t>
            </w:r>
            <w:r>
              <w:rPr>
                <w:b/>
                <w:sz w:val="20"/>
                <w:szCs w:val="20"/>
              </w:rPr>
              <w:t>(</w:t>
            </w:r>
            <w:r w:rsidR="004E113A">
              <w:rPr>
                <w:b/>
                <w:sz w:val="20"/>
                <w:szCs w:val="20"/>
              </w:rPr>
              <w:t>79</w:t>
            </w:r>
            <w:r>
              <w:rPr>
                <w:b/>
                <w:sz w:val="20"/>
                <w:szCs w:val="20"/>
              </w:rPr>
              <w:t>b)</w:t>
            </w:r>
          </w:p>
        </w:tc>
        <w:tc>
          <w:tcPr>
            <w:tcW w:w="540" w:type="dxa"/>
            <w:tcBorders>
              <w:bottom w:val="single" w:sz="4" w:space="0" w:color="auto"/>
            </w:tcBorders>
          </w:tcPr>
          <w:p w14:paraId="0BD80B7A" w14:textId="77777777" w:rsidR="00D169D3" w:rsidRDefault="00D169D3" w:rsidP="00363904">
            <w:pPr>
              <w:rPr>
                <w:sz w:val="20"/>
              </w:rPr>
            </w:pPr>
          </w:p>
        </w:tc>
        <w:tc>
          <w:tcPr>
            <w:tcW w:w="720" w:type="dxa"/>
            <w:tcBorders>
              <w:bottom w:val="single" w:sz="4" w:space="0" w:color="auto"/>
            </w:tcBorders>
          </w:tcPr>
          <w:p w14:paraId="7A3CFBC4" w14:textId="77777777" w:rsidR="00D169D3" w:rsidRDefault="00D169D3" w:rsidP="00363904">
            <w:pPr>
              <w:rPr>
                <w:sz w:val="20"/>
              </w:rPr>
            </w:pPr>
          </w:p>
        </w:tc>
        <w:tc>
          <w:tcPr>
            <w:tcW w:w="720" w:type="dxa"/>
            <w:tcBorders>
              <w:bottom w:val="single" w:sz="4" w:space="0" w:color="auto"/>
            </w:tcBorders>
          </w:tcPr>
          <w:p w14:paraId="1093941A" w14:textId="77777777" w:rsidR="00D169D3" w:rsidRDefault="00D169D3" w:rsidP="00363904">
            <w:pPr>
              <w:rPr>
                <w:sz w:val="20"/>
              </w:rPr>
            </w:pPr>
          </w:p>
        </w:tc>
        <w:tc>
          <w:tcPr>
            <w:tcW w:w="2988" w:type="dxa"/>
            <w:tcBorders>
              <w:bottom w:val="single" w:sz="4" w:space="0" w:color="auto"/>
            </w:tcBorders>
          </w:tcPr>
          <w:p w14:paraId="08A573B4" w14:textId="77777777" w:rsidR="00D169D3" w:rsidRDefault="00D169D3" w:rsidP="00363904">
            <w:pPr>
              <w:rPr>
                <w:sz w:val="20"/>
              </w:rPr>
            </w:pPr>
          </w:p>
        </w:tc>
      </w:tr>
      <w:tr w:rsidR="00D169D3" w14:paraId="7BCAF963" w14:textId="77777777" w:rsidTr="00D169D3">
        <w:trPr>
          <w:cantSplit/>
        </w:trPr>
        <w:tc>
          <w:tcPr>
            <w:tcW w:w="6048" w:type="dxa"/>
            <w:tcMar>
              <w:left w:w="115" w:type="dxa"/>
              <w:bottom w:w="144" w:type="dxa"/>
              <w:right w:w="115" w:type="dxa"/>
            </w:tcMar>
          </w:tcPr>
          <w:p w14:paraId="18F67CEF" w14:textId="2FE67052" w:rsidR="00D169D3" w:rsidRDefault="00D169D3" w:rsidP="00D169D3">
            <w:pPr>
              <w:pStyle w:val="ListParagraph"/>
              <w:numPr>
                <w:ilvl w:val="1"/>
                <w:numId w:val="31"/>
              </w:numPr>
              <w:rPr>
                <w:sz w:val="20"/>
                <w:szCs w:val="20"/>
              </w:rPr>
            </w:pPr>
            <w:r>
              <w:rPr>
                <w:sz w:val="20"/>
                <w:szCs w:val="20"/>
              </w:rPr>
              <w:t xml:space="preserve">Foot and cross-foot the WAT By Gaming Area report(s) to ensure the amounts are accurate?  </w:t>
            </w:r>
            <w:r>
              <w:rPr>
                <w:b/>
                <w:sz w:val="20"/>
                <w:szCs w:val="20"/>
              </w:rPr>
              <w:t>(</w:t>
            </w:r>
            <w:r w:rsidR="004E113A">
              <w:rPr>
                <w:b/>
                <w:sz w:val="20"/>
                <w:szCs w:val="20"/>
              </w:rPr>
              <w:t>79</w:t>
            </w:r>
            <w:r>
              <w:rPr>
                <w:b/>
                <w:sz w:val="20"/>
                <w:szCs w:val="20"/>
              </w:rPr>
              <w:t>c)</w:t>
            </w:r>
          </w:p>
        </w:tc>
        <w:tc>
          <w:tcPr>
            <w:tcW w:w="540" w:type="dxa"/>
            <w:tcBorders>
              <w:bottom w:val="single" w:sz="4" w:space="0" w:color="auto"/>
            </w:tcBorders>
          </w:tcPr>
          <w:p w14:paraId="4323A9DA" w14:textId="77777777" w:rsidR="00D169D3" w:rsidRDefault="00D169D3" w:rsidP="00363904">
            <w:pPr>
              <w:rPr>
                <w:sz w:val="20"/>
              </w:rPr>
            </w:pPr>
          </w:p>
        </w:tc>
        <w:tc>
          <w:tcPr>
            <w:tcW w:w="720" w:type="dxa"/>
            <w:tcBorders>
              <w:bottom w:val="single" w:sz="4" w:space="0" w:color="auto"/>
            </w:tcBorders>
          </w:tcPr>
          <w:p w14:paraId="4A37DF8B" w14:textId="77777777" w:rsidR="00D169D3" w:rsidRDefault="00D169D3" w:rsidP="00363904">
            <w:pPr>
              <w:rPr>
                <w:sz w:val="20"/>
              </w:rPr>
            </w:pPr>
          </w:p>
        </w:tc>
        <w:tc>
          <w:tcPr>
            <w:tcW w:w="720" w:type="dxa"/>
            <w:tcBorders>
              <w:bottom w:val="single" w:sz="4" w:space="0" w:color="auto"/>
            </w:tcBorders>
          </w:tcPr>
          <w:p w14:paraId="5C87BF0C" w14:textId="77777777" w:rsidR="00D169D3" w:rsidRDefault="00D169D3" w:rsidP="00363904">
            <w:pPr>
              <w:rPr>
                <w:sz w:val="20"/>
              </w:rPr>
            </w:pPr>
          </w:p>
        </w:tc>
        <w:tc>
          <w:tcPr>
            <w:tcW w:w="2988" w:type="dxa"/>
            <w:tcBorders>
              <w:bottom w:val="single" w:sz="4" w:space="0" w:color="auto"/>
            </w:tcBorders>
          </w:tcPr>
          <w:p w14:paraId="5EB90A3F" w14:textId="77777777" w:rsidR="00D169D3" w:rsidRDefault="00D169D3" w:rsidP="00363904">
            <w:pPr>
              <w:rPr>
                <w:sz w:val="20"/>
              </w:rPr>
            </w:pPr>
          </w:p>
        </w:tc>
      </w:tr>
      <w:tr w:rsidR="00D169D3" w14:paraId="1EF0F7E2" w14:textId="77777777" w:rsidTr="00D169D3">
        <w:trPr>
          <w:cantSplit/>
        </w:trPr>
        <w:tc>
          <w:tcPr>
            <w:tcW w:w="6048" w:type="dxa"/>
            <w:tcMar>
              <w:left w:w="115" w:type="dxa"/>
              <w:bottom w:w="144" w:type="dxa"/>
              <w:right w:w="115" w:type="dxa"/>
            </w:tcMar>
          </w:tcPr>
          <w:p w14:paraId="34CE3763" w14:textId="366FCAA3" w:rsidR="00D169D3" w:rsidRDefault="00D169D3" w:rsidP="00D169D3">
            <w:pPr>
              <w:pStyle w:val="ListParagraph"/>
              <w:numPr>
                <w:ilvl w:val="1"/>
                <w:numId w:val="31"/>
              </w:numPr>
              <w:rPr>
                <w:sz w:val="20"/>
                <w:szCs w:val="20"/>
              </w:rPr>
            </w:pPr>
            <w:r>
              <w:rPr>
                <w:sz w:val="20"/>
                <w:szCs w:val="20"/>
              </w:rPr>
              <w:t xml:space="preserve">Trace the WAT in and WAT out totals for each gaming area from the WAT By Gaming Area report(s) to the WAT Summary report?  </w:t>
            </w:r>
            <w:r>
              <w:rPr>
                <w:b/>
                <w:sz w:val="20"/>
                <w:szCs w:val="20"/>
              </w:rPr>
              <w:t>(</w:t>
            </w:r>
            <w:r w:rsidR="004E113A">
              <w:rPr>
                <w:b/>
                <w:sz w:val="20"/>
                <w:szCs w:val="20"/>
              </w:rPr>
              <w:t>79</w:t>
            </w:r>
            <w:r>
              <w:rPr>
                <w:b/>
                <w:sz w:val="20"/>
                <w:szCs w:val="20"/>
              </w:rPr>
              <w:t>d)</w:t>
            </w:r>
          </w:p>
        </w:tc>
        <w:tc>
          <w:tcPr>
            <w:tcW w:w="540" w:type="dxa"/>
            <w:tcBorders>
              <w:bottom w:val="single" w:sz="4" w:space="0" w:color="auto"/>
            </w:tcBorders>
          </w:tcPr>
          <w:p w14:paraId="662FA482" w14:textId="77777777" w:rsidR="00D169D3" w:rsidRDefault="00D169D3" w:rsidP="00363904">
            <w:pPr>
              <w:rPr>
                <w:sz w:val="20"/>
              </w:rPr>
            </w:pPr>
          </w:p>
        </w:tc>
        <w:tc>
          <w:tcPr>
            <w:tcW w:w="720" w:type="dxa"/>
            <w:tcBorders>
              <w:bottom w:val="single" w:sz="4" w:space="0" w:color="auto"/>
            </w:tcBorders>
          </w:tcPr>
          <w:p w14:paraId="4CC6FD5F" w14:textId="77777777" w:rsidR="00D169D3" w:rsidRDefault="00D169D3" w:rsidP="00363904">
            <w:pPr>
              <w:rPr>
                <w:sz w:val="20"/>
              </w:rPr>
            </w:pPr>
          </w:p>
        </w:tc>
        <w:tc>
          <w:tcPr>
            <w:tcW w:w="720" w:type="dxa"/>
            <w:tcBorders>
              <w:bottom w:val="single" w:sz="4" w:space="0" w:color="auto"/>
            </w:tcBorders>
          </w:tcPr>
          <w:p w14:paraId="08F2FFCE" w14:textId="77777777" w:rsidR="00D169D3" w:rsidRDefault="00D169D3" w:rsidP="00363904">
            <w:pPr>
              <w:rPr>
                <w:sz w:val="20"/>
              </w:rPr>
            </w:pPr>
          </w:p>
        </w:tc>
        <w:tc>
          <w:tcPr>
            <w:tcW w:w="2988" w:type="dxa"/>
            <w:tcBorders>
              <w:bottom w:val="single" w:sz="4" w:space="0" w:color="auto"/>
            </w:tcBorders>
          </w:tcPr>
          <w:p w14:paraId="6D4C3097" w14:textId="77777777" w:rsidR="00D169D3" w:rsidRDefault="00D169D3" w:rsidP="00363904">
            <w:pPr>
              <w:rPr>
                <w:sz w:val="20"/>
              </w:rPr>
            </w:pPr>
          </w:p>
        </w:tc>
      </w:tr>
      <w:tr w:rsidR="00D169D3" w14:paraId="1D2EF1B9" w14:textId="77777777" w:rsidTr="00D169D3">
        <w:trPr>
          <w:cantSplit/>
        </w:trPr>
        <w:tc>
          <w:tcPr>
            <w:tcW w:w="6048" w:type="dxa"/>
            <w:tcMar>
              <w:left w:w="115" w:type="dxa"/>
              <w:bottom w:w="144" w:type="dxa"/>
              <w:right w:w="115" w:type="dxa"/>
            </w:tcMar>
          </w:tcPr>
          <w:p w14:paraId="1D6269A7" w14:textId="79BDA8AD" w:rsidR="00D169D3" w:rsidRDefault="00D169D3" w:rsidP="00D169D3">
            <w:pPr>
              <w:pStyle w:val="ListParagraph"/>
              <w:numPr>
                <w:ilvl w:val="1"/>
                <w:numId w:val="31"/>
              </w:numPr>
              <w:rPr>
                <w:sz w:val="20"/>
                <w:szCs w:val="20"/>
              </w:rPr>
            </w:pPr>
            <w:r>
              <w:rPr>
                <w:sz w:val="20"/>
                <w:szCs w:val="20"/>
              </w:rPr>
              <w:t xml:space="preserve">Foot and cross-foot the WAT Summary report to ensure the amounts are accurate?  </w:t>
            </w:r>
            <w:r>
              <w:rPr>
                <w:b/>
                <w:sz w:val="20"/>
                <w:szCs w:val="20"/>
              </w:rPr>
              <w:t>(</w:t>
            </w:r>
            <w:r w:rsidR="004E113A">
              <w:rPr>
                <w:b/>
                <w:sz w:val="20"/>
                <w:szCs w:val="20"/>
              </w:rPr>
              <w:t>79</w:t>
            </w:r>
            <w:r>
              <w:rPr>
                <w:b/>
                <w:sz w:val="20"/>
                <w:szCs w:val="20"/>
              </w:rPr>
              <w:t>e)</w:t>
            </w:r>
          </w:p>
        </w:tc>
        <w:tc>
          <w:tcPr>
            <w:tcW w:w="540" w:type="dxa"/>
            <w:tcBorders>
              <w:bottom w:val="single" w:sz="4" w:space="0" w:color="auto"/>
            </w:tcBorders>
          </w:tcPr>
          <w:p w14:paraId="637BE942" w14:textId="77777777" w:rsidR="00D169D3" w:rsidRDefault="00D169D3" w:rsidP="00363904">
            <w:pPr>
              <w:rPr>
                <w:sz w:val="20"/>
              </w:rPr>
            </w:pPr>
          </w:p>
        </w:tc>
        <w:tc>
          <w:tcPr>
            <w:tcW w:w="720" w:type="dxa"/>
            <w:tcBorders>
              <w:bottom w:val="single" w:sz="4" w:space="0" w:color="auto"/>
            </w:tcBorders>
          </w:tcPr>
          <w:p w14:paraId="23B06EA8" w14:textId="77777777" w:rsidR="00D169D3" w:rsidRDefault="00D169D3" w:rsidP="00363904">
            <w:pPr>
              <w:rPr>
                <w:sz w:val="20"/>
              </w:rPr>
            </w:pPr>
          </w:p>
        </w:tc>
        <w:tc>
          <w:tcPr>
            <w:tcW w:w="720" w:type="dxa"/>
            <w:tcBorders>
              <w:bottom w:val="single" w:sz="4" w:space="0" w:color="auto"/>
            </w:tcBorders>
          </w:tcPr>
          <w:p w14:paraId="4291E92A" w14:textId="77777777" w:rsidR="00D169D3" w:rsidRDefault="00D169D3" w:rsidP="00363904">
            <w:pPr>
              <w:rPr>
                <w:sz w:val="20"/>
              </w:rPr>
            </w:pPr>
          </w:p>
        </w:tc>
        <w:tc>
          <w:tcPr>
            <w:tcW w:w="2988" w:type="dxa"/>
            <w:tcBorders>
              <w:bottom w:val="single" w:sz="4" w:space="0" w:color="auto"/>
            </w:tcBorders>
          </w:tcPr>
          <w:p w14:paraId="72AACAB2" w14:textId="77777777" w:rsidR="00D169D3" w:rsidRDefault="00D169D3" w:rsidP="00363904">
            <w:pPr>
              <w:rPr>
                <w:sz w:val="20"/>
              </w:rPr>
            </w:pPr>
          </w:p>
        </w:tc>
      </w:tr>
      <w:tr w:rsidR="00D169D3" w14:paraId="6D1A65BA" w14:textId="77777777" w:rsidTr="00D169D3">
        <w:trPr>
          <w:cantSplit/>
        </w:trPr>
        <w:tc>
          <w:tcPr>
            <w:tcW w:w="6048" w:type="dxa"/>
            <w:tcMar>
              <w:left w:w="115" w:type="dxa"/>
              <w:bottom w:w="144" w:type="dxa"/>
              <w:right w:w="115" w:type="dxa"/>
            </w:tcMar>
          </w:tcPr>
          <w:p w14:paraId="2CFBFEC8" w14:textId="319F8D7D" w:rsidR="00D169D3" w:rsidRDefault="00D169D3" w:rsidP="007E2E7F">
            <w:pPr>
              <w:numPr>
                <w:ilvl w:val="0"/>
                <w:numId w:val="36"/>
              </w:numPr>
              <w:rPr>
                <w:sz w:val="20"/>
              </w:rPr>
            </w:pPr>
            <w:r>
              <w:rPr>
                <w:sz w:val="20"/>
                <w:szCs w:val="20"/>
              </w:rPr>
              <w:t>Regarding the questions above for MICS #</w:t>
            </w:r>
            <w:r w:rsidR="00A56632">
              <w:rPr>
                <w:sz w:val="20"/>
                <w:szCs w:val="20"/>
              </w:rPr>
              <w:t>79</w:t>
            </w:r>
            <w:r>
              <w:rPr>
                <w:sz w:val="20"/>
                <w:szCs w:val="20"/>
              </w:rPr>
              <w:t xml:space="preserve">, does accounting/audit personnel investigate and document any variances noted?  </w:t>
            </w:r>
            <w:r w:rsidR="007A6AC1">
              <w:rPr>
                <w:b/>
                <w:sz w:val="20"/>
                <w:szCs w:val="20"/>
              </w:rPr>
              <w:t>(</w:t>
            </w:r>
            <w:r w:rsidR="004E113A">
              <w:rPr>
                <w:b/>
                <w:sz w:val="20"/>
                <w:szCs w:val="20"/>
              </w:rPr>
              <w:t>79</w:t>
            </w:r>
            <w:r w:rsidR="007A6AC1">
              <w:rPr>
                <w:b/>
                <w:sz w:val="20"/>
                <w:szCs w:val="20"/>
              </w:rPr>
              <w:t>)</w:t>
            </w:r>
          </w:p>
        </w:tc>
        <w:tc>
          <w:tcPr>
            <w:tcW w:w="540" w:type="dxa"/>
            <w:tcBorders>
              <w:bottom w:val="single" w:sz="4" w:space="0" w:color="auto"/>
            </w:tcBorders>
          </w:tcPr>
          <w:p w14:paraId="5A69F773" w14:textId="77777777" w:rsidR="00D169D3" w:rsidRDefault="00D169D3" w:rsidP="00363904">
            <w:pPr>
              <w:rPr>
                <w:sz w:val="20"/>
              </w:rPr>
            </w:pPr>
          </w:p>
        </w:tc>
        <w:tc>
          <w:tcPr>
            <w:tcW w:w="720" w:type="dxa"/>
            <w:tcBorders>
              <w:bottom w:val="single" w:sz="4" w:space="0" w:color="auto"/>
            </w:tcBorders>
          </w:tcPr>
          <w:p w14:paraId="2E46EAD8" w14:textId="77777777" w:rsidR="00D169D3" w:rsidRDefault="00D169D3" w:rsidP="00363904">
            <w:pPr>
              <w:rPr>
                <w:sz w:val="20"/>
              </w:rPr>
            </w:pPr>
          </w:p>
        </w:tc>
        <w:tc>
          <w:tcPr>
            <w:tcW w:w="720" w:type="dxa"/>
            <w:tcBorders>
              <w:bottom w:val="single" w:sz="4" w:space="0" w:color="auto"/>
            </w:tcBorders>
          </w:tcPr>
          <w:p w14:paraId="71AC21CE" w14:textId="77777777" w:rsidR="00D169D3" w:rsidRDefault="00D169D3" w:rsidP="00363904">
            <w:pPr>
              <w:rPr>
                <w:sz w:val="20"/>
              </w:rPr>
            </w:pPr>
          </w:p>
        </w:tc>
        <w:tc>
          <w:tcPr>
            <w:tcW w:w="2988" w:type="dxa"/>
            <w:tcBorders>
              <w:bottom w:val="single" w:sz="4" w:space="0" w:color="auto"/>
            </w:tcBorders>
          </w:tcPr>
          <w:p w14:paraId="7399C4A8" w14:textId="77777777" w:rsidR="00D169D3" w:rsidRDefault="00D169D3" w:rsidP="00363904">
            <w:pPr>
              <w:rPr>
                <w:sz w:val="20"/>
              </w:rPr>
            </w:pPr>
          </w:p>
        </w:tc>
      </w:tr>
      <w:tr w:rsidR="00D169D3" w14:paraId="3E776AA6" w14:textId="77777777" w:rsidTr="00D169D3">
        <w:trPr>
          <w:cantSplit/>
        </w:trPr>
        <w:tc>
          <w:tcPr>
            <w:tcW w:w="6048" w:type="dxa"/>
            <w:tcMar>
              <w:left w:w="115" w:type="dxa"/>
              <w:bottom w:w="144" w:type="dxa"/>
              <w:right w:w="115" w:type="dxa"/>
            </w:tcMar>
          </w:tcPr>
          <w:p w14:paraId="28BD84C9" w14:textId="19150A0C" w:rsidR="00D169D3" w:rsidRDefault="00D169D3" w:rsidP="007E2E7F">
            <w:pPr>
              <w:numPr>
                <w:ilvl w:val="0"/>
                <w:numId w:val="36"/>
              </w:numPr>
              <w:rPr>
                <w:sz w:val="20"/>
              </w:rPr>
            </w:pPr>
            <w:r>
              <w:rPr>
                <w:sz w:val="20"/>
                <w:szCs w:val="20"/>
              </w:rPr>
              <w:t xml:space="preserve">Annually, </w:t>
            </w:r>
            <w:r w:rsidR="00952BE0">
              <w:rPr>
                <w:sz w:val="20"/>
                <w:szCs w:val="20"/>
              </w:rPr>
              <w:t xml:space="preserve">does accounting/audit personnel </w:t>
            </w:r>
            <w:r>
              <w:rPr>
                <w:sz w:val="20"/>
                <w:szCs w:val="20"/>
              </w:rPr>
              <w:t xml:space="preserve">review </w:t>
            </w:r>
            <w:r w:rsidR="004E113A">
              <w:rPr>
                <w:sz w:val="20"/>
                <w:szCs w:val="20"/>
              </w:rPr>
              <w:t xml:space="preserve">a sample of </w:t>
            </w:r>
            <w:r>
              <w:rPr>
                <w:sz w:val="20"/>
                <w:szCs w:val="20"/>
              </w:rPr>
              <w:t>active wagering accounts to identify accounts that have not had any wagering activity for a consecutive 16-month period to ensure that su</w:t>
            </w:r>
            <w:r w:rsidR="00952BE0">
              <w:rPr>
                <w:sz w:val="20"/>
                <w:szCs w:val="20"/>
              </w:rPr>
              <w:t xml:space="preserve">ch accounts have been suspended, and </w:t>
            </w:r>
            <w:r w:rsidR="007A6AC1">
              <w:rPr>
                <w:sz w:val="20"/>
                <w:szCs w:val="20"/>
              </w:rPr>
              <w:t xml:space="preserve">is all follow-up related to this review </w:t>
            </w:r>
            <w:r w:rsidR="00952BE0">
              <w:rPr>
                <w:sz w:val="20"/>
                <w:szCs w:val="20"/>
              </w:rPr>
              <w:t>d</w:t>
            </w:r>
            <w:r>
              <w:rPr>
                <w:sz w:val="20"/>
                <w:szCs w:val="20"/>
              </w:rPr>
              <w:t>ocument</w:t>
            </w:r>
            <w:r w:rsidR="007A6AC1">
              <w:rPr>
                <w:sz w:val="20"/>
                <w:szCs w:val="20"/>
              </w:rPr>
              <w:t>ed</w:t>
            </w:r>
            <w:r>
              <w:rPr>
                <w:sz w:val="20"/>
                <w:szCs w:val="20"/>
              </w:rPr>
              <w:t xml:space="preserve"> and maintain</w:t>
            </w:r>
            <w:r w:rsidR="007A6AC1">
              <w:rPr>
                <w:sz w:val="20"/>
                <w:szCs w:val="20"/>
              </w:rPr>
              <w:t>ed</w:t>
            </w:r>
            <w:r w:rsidR="00952BE0">
              <w:rPr>
                <w:sz w:val="20"/>
                <w:szCs w:val="20"/>
              </w:rPr>
              <w:t xml:space="preserve">?  </w:t>
            </w:r>
            <w:r w:rsidR="00952BE0">
              <w:rPr>
                <w:b/>
                <w:sz w:val="20"/>
                <w:szCs w:val="20"/>
              </w:rPr>
              <w:t>(</w:t>
            </w:r>
            <w:r w:rsidR="004E113A">
              <w:rPr>
                <w:b/>
                <w:sz w:val="20"/>
                <w:szCs w:val="20"/>
              </w:rPr>
              <w:t>80</w:t>
            </w:r>
            <w:r w:rsidR="00952BE0">
              <w:rPr>
                <w:b/>
                <w:sz w:val="20"/>
                <w:szCs w:val="20"/>
              </w:rPr>
              <w:t>)</w:t>
            </w:r>
          </w:p>
        </w:tc>
        <w:tc>
          <w:tcPr>
            <w:tcW w:w="540" w:type="dxa"/>
            <w:tcBorders>
              <w:bottom w:val="single" w:sz="4" w:space="0" w:color="auto"/>
            </w:tcBorders>
          </w:tcPr>
          <w:p w14:paraId="099BE25F" w14:textId="77777777" w:rsidR="00D169D3" w:rsidRDefault="00D169D3" w:rsidP="00363904">
            <w:pPr>
              <w:rPr>
                <w:sz w:val="20"/>
              </w:rPr>
            </w:pPr>
          </w:p>
        </w:tc>
        <w:tc>
          <w:tcPr>
            <w:tcW w:w="720" w:type="dxa"/>
            <w:tcBorders>
              <w:bottom w:val="single" w:sz="4" w:space="0" w:color="auto"/>
            </w:tcBorders>
          </w:tcPr>
          <w:p w14:paraId="3C4817B3" w14:textId="77777777" w:rsidR="00D169D3" w:rsidRDefault="00D169D3" w:rsidP="00363904">
            <w:pPr>
              <w:rPr>
                <w:sz w:val="20"/>
              </w:rPr>
            </w:pPr>
          </w:p>
        </w:tc>
        <w:tc>
          <w:tcPr>
            <w:tcW w:w="720" w:type="dxa"/>
            <w:tcBorders>
              <w:bottom w:val="single" w:sz="4" w:space="0" w:color="auto"/>
            </w:tcBorders>
          </w:tcPr>
          <w:p w14:paraId="34C208EB" w14:textId="77777777" w:rsidR="00D169D3" w:rsidRDefault="00D169D3" w:rsidP="00363904">
            <w:pPr>
              <w:rPr>
                <w:sz w:val="20"/>
              </w:rPr>
            </w:pPr>
          </w:p>
        </w:tc>
        <w:tc>
          <w:tcPr>
            <w:tcW w:w="2988" w:type="dxa"/>
            <w:tcBorders>
              <w:bottom w:val="single" w:sz="4" w:space="0" w:color="auto"/>
            </w:tcBorders>
          </w:tcPr>
          <w:p w14:paraId="12DCDF83" w14:textId="77777777" w:rsidR="00D169D3" w:rsidRDefault="00D169D3" w:rsidP="00363904">
            <w:pPr>
              <w:rPr>
                <w:sz w:val="20"/>
              </w:rPr>
            </w:pPr>
          </w:p>
        </w:tc>
      </w:tr>
      <w:tr w:rsidR="00363904" w14:paraId="45F79836" w14:textId="77777777" w:rsidTr="00D169D3">
        <w:trPr>
          <w:cantSplit/>
        </w:trPr>
        <w:tc>
          <w:tcPr>
            <w:tcW w:w="6048" w:type="dxa"/>
            <w:tcMar>
              <w:left w:w="115" w:type="dxa"/>
              <w:bottom w:w="144" w:type="dxa"/>
              <w:right w:w="115" w:type="dxa"/>
            </w:tcMar>
          </w:tcPr>
          <w:p w14:paraId="064335C7" w14:textId="572F2A87" w:rsidR="00363904" w:rsidRDefault="00363904" w:rsidP="007E2E7F">
            <w:pPr>
              <w:numPr>
                <w:ilvl w:val="0"/>
                <w:numId w:val="36"/>
              </w:numPr>
              <w:rPr>
                <w:sz w:val="20"/>
              </w:rPr>
            </w:pPr>
            <w:r>
              <w:rPr>
                <w:sz w:val="20"/>
              </w:rPr>
              <w:t xml:space="preserve">For one day each month, do accounting/audit personnel trace the amount of cage deposits to the amounts indicated in the bank statements?  </w:t>
            </w:r>
            <w:r>
              <w:rPr>
                <w:b/>
                <w:bCs/>
                <w:sz w:val="20"/>
              </w:rPr>
              <w:t>(</w:t>
            </w:r>
            <w:r w:rsidR="004E113A">
              <w:rPr>
                <w:b/>
                <w:bCs/>
                <w:sz w:val="20"/>
              </w:rPr>
              <w:t>81</w:t>
            </w:r>
            <w:r>
              <w:rPr>
                <w:b/>
                <w:bCs/>
                <w:sz w:val="20"/>
              </w:rPr>
              <w:t>)</w:t>
            </w:r>
          </w:p>
        </w:tc>
        <w:tc>
          <w:tcPr>
            <w:tcW w:w="540" w:type="dxa"/>
            <w:tcBorders>
              <w:bottom w:val="single" w:sz="4" w:space="0" w:color="auto"/>
            </w:tcBorders>
          </w:tcPr>
          <w:p w14:paraId="5B72D41B" w14:textId="77777777" w:rsidR="00363904" w:rsidRDefault="00363904" w:rsidP="00363904">
            <w:pPr>
              <w:rPr>
                <w:sz w:val="20"/>
              </w:rPr>
            </w:pPr>
          </w:p>
        </w:tc>
        <w:tc>
          <w:tcPr>
            <w:tcW w:w="720" w:type="dxa"/>
            <w:tcBorders>
              <w:bottom w:val="single" w:sz="4" w:space="0" w:color="auto"/>
            </w:tcBorders>
          </w:tcPr>
          <w:p w14:paraId="5F3FEE37" w14:textId="77777777" w:rsidR="00363904" w:rsidRDefault="00363904" w:rsidP="00363904">
            <w:pPr>
              <w:rPr>
                <w:sz w:val="20"/>
              </w:rPr>
            </w:pPr>
          </w:p>
        </w:tc>
        <w:tc>
          <w:tcPr>
            <w:tcW w:w="720" w:type="dxa"/>
            <w:tcBorders>
              <w:bottom w:val="single" w:sz="4" w:space="0" w:color="auto"/>
            </w:tcBorders>
          </w:tcPr>
          <w:p w14:paraId="32A2AF17" w14:textId="77777777" w:rsidR="00363904" w:rsidRDefault="00363904" w:rsidP="00363904">
            <w:pPr>
              <w:rPr>
                <w:sz w:val="20"/>
              </w:rPr>
            </w:pPr>
          </w:p>
        </w:tc>
        <w:tc>
          <w:tcPr>
            <w:tcW w:w="2988" w:type="dxa"/>
            <w:tcBorders>
              <w:bottom w:val="single" w:sz="4" w:space="0" w:color="auto"/>
            </w:tcBorders>
          </w:tcPr>
          <w:p w14:paraId="2623C98B" w14:textId="77777777" w:rsidR="00363904" w:rsidRDefault="00363904" w:rsidP="00363904">
            <w:pPr>
              <w:rPr>
                <w:sz w:val="20"/>
              </w:rPr>
            </w:pPr>
          </w:p>
        </w:tc>
      </w:tr>
      <w:tr w:rsidR="00363904" w14:paraId="6B0FB3BA" w14:textId="77777777" w:rsidTr="00D169D3">
        <w:trPr>
          <w:cantSplit/>
        </w:trPr>
        <w:tc>
          <w:tcPr>
            <w:tcW w:w="6048" w:type="dxa"/>
            <w:tcMar>
              <w:left w:w="115" w:type="dxa"/>
              <w:bottom w:w="0" w:type="dxa"/>
              <w:right w:w="115" w:type="dxa"/>
            </w:tcMar>
          </w:tcPr>
          <w:p w14:paraId="46972ABB" w14:textId="77777777" w:rsidR="00363904" w:rsidRDefault="00363904" w:rsidP="007E2E7F">
            <w:pPr>
              <w:numPr>
                <w:ilvl w:val="0"/>
                <w:numId w:val="36"/>
              </w:numPr>
              <w:rPr>
                <w:sz w:val="20"/>
              </w:rPr>
            </w:pPr>
            <w:r>
              <w:rPr>
                <w:sz w:val="20"/>
              </w:rPr>
              <w:t>For two days per year, are the following procedures performed:</w:t>
            </w:r>
          </w:p>
        </w:tc>
        <w:tc>
          <w:tcPr>
            <w:tcW w:w="540" w:type="dxa"/>
            <w:shd w:val="pct15" w:color="auto" w:fill="auto"/>
          </w:tcPr>
          <w:p w14:paraId="304F1CFA" w14:textId="77777777" w:rsidR="00363904" w:rsidRDefault="00363904" w:rsidP="00363904">
            <w:pPr>
              <w:rPr>
                <w:sz w:val="20"/>
              </w:rPr>
            </w:pPr>
          </w:p>
        </w:tc>
        <w:tc>
          <w:tcPr>
            <w:tcW w:w="720" w:type="dxa"/>
            <w:shd w:val="pct15" w:color="auto" w:fill="auto"/>
          </w:tcPr>
          <w:p w14:paraId="661782E0" w14:textId="77777777" w:rsidR="00363904" w:rsidRDefault="00363904" w:rsidP="00363904">
            <w:pPr>
              <w:rPr>
                <w:sz w:val="20"/>
              </w:rPr>
            </w:pPr>
          </w:p>
        </w:tc>
        <w:tc>
          <w:tcPr>
            <w:tcW w:w="720" w:type="dxa"/>
            <w:shd w:val="pct15" w:color="auto" w:fill="auto"/>
          </w:tcPr>
          <w:p w14:paraId="2F04C655" w14:textId="77777777" w:rsidR="00363904" w:rsidRDefault="00363904" w:rsidP="00363904">
            <w:pPr>
              <w:rPr>
                <w:sz w:val="20"/>
              </w:rPr>
            </w:pPr>
          </w:p>
        </w:tc>
        <w:tc>
          <w:tcPr>
            <w:tcW w:w="2988" w:type="dxa"/>
            <w:shd w:val="pct15" w:color="auto" w:fill="auto"/>
          </w:tcPr>
          <w:p w14:paraId="6539877D" w14:textId="77777777" w:rsidR="00363904" w:rsidRDefault="00363904" w:rsidP="00363904">
            <w:pPr>
              <w:rPr>
                <w:sz w:val="20"/>
              </w:rPr>
            </w:pPr>
          </w:p>
        </w:tc>
      </w:tr>
      <w:tr w:rsidR="00363904" w14:paraId="1CD7706C" w14:textId="77777777" w:rsidTr="00D169D3">
        <w:trPr>
          <w:cantSplit/>
        </w:trPr>
        <w:tc>
          <w:tcPr>
            <w:tcW w:w="6048" w:type="dxa"/>
            <w:tcMar>
              <w:left w:w="115" w:type="dxa"/>
              <w:bottom w:w="144" w:type="dxa"/>
              <w:right w:w="115" w:type="dxa"/>
            </w:tcMar>
          </w:tcPr>
          <w:p w14:paraId="546EE74C" w14:textId="7A631736" w:rsidR="00363904" w:rsidRPr="00E44EB9" w:rsidRDefault="00363904" w:rsidP="007E2E7F">
            <w:pPr>
              <w:numPr>
                <w:ilvl w:val="1"/>
                <w:numId w:val="36"/>
              </w:numPr>
              <w:ind w:left="720" w:hanging="360"/>
              <w:rPr>
                <w:sz w:val="20"/>
              </w:rPr>
            </w:pPr>
            <w:r>
              <w:rPr>
                <w:sz w:val="20"/>
              </w:rPr>
              <w:lastRenderedPageBreak/>
              <w:t xml:space="preserve">A count of all funds in all gaming areas (i.e., cages, vaults, and booths, including reserve areas, kiosks, and change machines)?  </w:t>
            </w:r>
            <w:r>
              <w:rPr>
                <w:b/>
                <w:bCs/>
                <w:sz w:val="20"/>
              </w:rPr>
              <w:t>(</w:t>
            </w:r>
            <w:r w:rsidR="004E113A">
              <w:rPr>
                <w:b/>
                <w:bCs/>
                <w:sz w:val="20"/>
              </w:rPr>
              <w:t>82</w:t>
            </w:r>
            <w:r>
              <w:rPr>
                <w:b/>
                <w:bCs/>
                <w:sz w:val="20"/>
              </w:rPr>
              <w:t>)</w:t>
            </w:r>
          </w:p>
          <w:p w14:paraId="3DAC2AD9" w14:textId="77777777" w:rsidR="00363904" w:rsidRDefault="00363904" w:rsidP="00363904">
            <w:pPr>
              <w:rPr>
                <w:sz w:val="20"/>
              </w:rPr>
            </w:pPr>
          </w:p>
          <w:p w14:paraId="10F49150" w14:textId="467E6C4D" w:rsidR="00363904" w:rsidRDefault="00363904" w:rsidP="00952BE0">
            <w:pPr>
              <w:ind w:left="713"/>
              <w:rPr>
                <w:sz w:val="20"/>
              </w:rPr>
            </w:pPr>
            <w:r w:rsidRPr="00E44EB9">
              <w:rPr>
                <w:b/>
                <w:sz w:val="20"/>
              </w:rPr>
              <w:t>Note:</w:t>
            </w:r>
            <w:r>
              <w:rPr>
                <w:sz w:val="20"/>
              </w:rPr>
              <w:t xml:space="preserve">  The count does not include table inventories or slot hopper funds.  </w:t>
            </w:r>
            <w:r w:rsidRPr="00E44EB9">
              <w:rPr>
                <w:b/>
                <w:sz w:val="20"/>
              </w:rPr>
              <w:t>(</w:t>
            </w:r>
            <w:r w:rsidR="004E113A">
              <w:rPr>
                <w:b/>
                <w:sz w:val="20"/>
              </w:rPr>
              <w:t>82</w:t>
            </w:r>
            <w:r w:rsidRPr="00E44EB9">
              <w:rPr>
                <w:b/>
                <w:sz w:val="20"/>
              </w:rPr>
              <w:t>)</w:t>
            </w:r>
          </w:p>
        </w:tc>
        <w:tc>
          <w:tcPr>
            <w:tcW w:w="540" w:type="dxa"/>
          </w:tcPr>
          <w:p w14:paraId="117772AC" w14:textId="77777777" w:rsidR="00363904" w:rsidRDefault="00363904" w:rsidP="00363904">
            <w:pPr>
              <w:rPr>
                <w:sz w:val="20"/>
              </w:rPr>
            </w:pPr>
          </w:p>
        </w:tc>
        <w:tc>
          <w:tcPr>
            <w:tcW w:w="720" w:type="dxa"/>
          </w:tcPr>
          <w:p w14:paraId="2E76E456" w14:textId="77777777" w:rsidR="00363904" w:rsidRDefault="00363904" w:rsidP="00363904">
            <w:pPr>
              <w:rPr>
                <w:sz w:val="20"/>
              </w:rPr>
            </w:pPr>
          </w:p>
        </w:tc>
        <w:tc>
          <w:tcPr>
            <w:tcW w:w="720" w:type="dxa"/>
          </w:tcPr>
          <w:p w14:paraId="22228565" w14:textId="77777777" w:rsidR="00363904" w:rsidRDefault="00363904" w:rsidP="00363904">
            <w:pPr>
              <w:rPr>
                <w:sz w:val="20"/>
              </w:rPr>
            </w:pPr>
          </w:p>
        </w:tc>
        <w:tc>
          <w:tcPr>
            <w:tcW w:w="2988" w:type="dxa"/>
          </w:tcPr>
          <w:p w14:paraId="2164387A" w14:textId="77777777" w:rsidR="00363904" w:rsidRDefault="00363904" w:rsidP="00363904">
            <w:pPr>
              <w:rPr>
                <w:sz w:val="20"/>
              </w:rPr>
            </w:pPr>
          </w:p>
        </w:tc>
      </w:tr>
      <w:tr w:rsidR="00363904" w14:paraId="36552A78" w14:textId="77777777" w:rsidTr="00D169D3">
        <w:trPr>
          <w:cantSplit/>
        </w:trPr>
        <w:tc>
          <w:tcPr>
            <w:tcW w:w="6048" w:type="dxa"/>
            <w:tcMar>
              <w:left w:w="115" w:type="dxa"/>
              <w:bottom w:w="144" w:type="dxa"/>
              <w:right w:w="115" w:type="dxa"/>
            </w:tcMar>
          </w:tcPr>
          <w:p w14:paraId="10009962" w14:textId="7B0D9F35" w:rsidR="00363904" w:rsidRDefault="00363904" w:rsidP="007E2E7F">
            <w:pPr>
              <w:numPr>
                <w:ilvl w:val="1"/>
                <w:numId w:val="36"/>
              </w:numPr>
              <w:ind w:left="720" w:hanging="360"/>
              <w:rPr>
                <w:sz w:val="20"/>
              </w:rPr>
            </w:pPr>
            <w:r>
              <w:rPr>
                <w:sz w:val="20"/>
              </w:rPr>
              <w:t xml:space="preserve">In conjunction with the above count, are all chips and tokens counted by denomination and type and are individual straps, bags, racks, and imprest banks counted on a sample basis?  </w:t>
            </w:r>
            <w:r>
              <w:rPr>
                <w:b/>
                <w:bCs/>
                <w:sz w:val="20"/>
              </w:rPr>
              <w:t>(</w:t>
            </w:r>
            <w:r w:rsidR="004E113A">
              <w:rPr>
                <w:b/>
                <w:bCs/>
                <w:sz w:val="20"/>
              </w:rPr>
              <w:t>82</w:t>
            </w:r>
            <w:r>
              <w:rPr>
                <w:b/>
                <w:bCs/>
                <w:sz w:val="20"/>
              </w:rPr>
              <w:t>)</w:t>
            </w:r>
          </w:p>
        </w:tc>
        <w:tc>
          <w:tcPr>
            <w:tcW w:w="540" w:type="dxa"/>
          </w:tcPr>
          <w:p w14:paraId="0208F648" w14:textId="77777777" w:rsidR="00363904" w:rsidRDefault="00363904" w:rsidP="00363904">
            <w:pPr>
              <w:rPr>
                <w:sz w:val="20"/>
              </w:rPr>
            </w:pPr>
          </w:p>
        </w:tc>
        <w:tc>
          <w:tcPr>
            <w:tcW w:w="720" w:type="dxa"/>
          </w:tcPr>
          <w:p w14:paraId="2CDCEC0B" w14:textId="77777777" w:rsidR="00363904" w:rsidRDefault="00363904" w:rsidP="00363904">
            <w:pPr>
              <w:rPr>
                <w:sz w:val="20"/>
              </w:rPr>
            </w:pPr>
          </w:p>
        </w:tc>
        <w:tc>
          <w:tcPr>
            <w:tcW w:w="720" w:type="dxa"/>
          </w:tcPr>
          <w:p w14:paraId="32582B34" w14:textId="77777777" w:rsidR="00363904" w:rsidRDefault="00363904" w:rsidP="00363904">
            <w:pPr>
              <w:rPr>
                <w:sz w:val="20"/>
              </w:rPr>
            </w:pPr>
          </w:p>
        </w:tc>
        <w:tc>
          <w:tcPr>
            <w:tcW w:w="2988" w:type="dxa"/>
          </w:tcPr>
          <w:p w14:paraId="7B7E4620" w14:textId="77777777" w:rsidR="00363904" w:rsidRDefault="00363904" w:rsidP="00363904">
            <w:pPr>
              <w:rPr>
                <w:sz w:val="20"/>
              </w:rPr>
            </w:pPr>
          </w:p>
        </w:tc>
      </w:tr>
      <w:tr w:rsidR="00363904" w14:paraId="3C0D3482" w14:textId="77777777" w:rsidTr="00D169D3">
        <w:trPr>
          <w:cantSplit/>
        </w:trPr>
        <w:tc>
          <w:tcPr>
            <w:tcW w:w="6048" w:type="dxa"/>
            <w:tcMar>
              <w:left w:w="115" w:type="dxa"/>
              <w:bottom w:w="144" w:type="dxa"/>
              <w:right w:w="115" w:type="dxa"/>
            </w:tcMar>
          </w:tcPr>
          <w:p w14:paraId="7C4B0659" w14:textId="54A1C145" w:rsidR="00363904" w:rsidRDefault="00363904" w:rsidP="007E2E7F">
            <w:pPr>
              <w:numPr>
                <w:ilvl w:val="1"/>
                <w:numId w:val="36"/>
              </w:numPr>
              <w:ind w:left="720" w:hanging="360"/>
              <w:rPr>
                <w:sz w:val="20"/>
              </w:rPr>
            </w:pPr>
            <w:r>
              <w:rPr>
                <w:sz w:val="20"/>
              </w:rPr>
              <w:t xml:space="preserve">Is the count completed within the same gaming day for all areas?  </w:t>
            </w:r>
            <w:r w:rsidRPr="00E44EB9">
              <w:rPr>
                <w:b/>
                <w:sz w:val="20"/>
              </w:rPr>
              <w:t>(</w:t>
            </w:r>
            <w:r w:rsidR="004E113A">
              <w:rPr>
                <w:b/>
                <w:sz w:val="20"/>
              </w:rPr>
              <w:t>82</w:t>
            </w:r>
            <w:r w:rsidRPr="00E44EB9">
              <w:rPr>
                <w:b/>
                <w:sz w:val="20"/>
              </w:rPr>
              <w:t>)</w:t>
            </w:r>
          </w:p>
        </w:tc>
        <w:tc>
          <w:tcPr>
            <w:tcW w:w="540" w:type="dxa"/>
          </w:tcPr>
          <w:p w14:paraId="653F6C7B" w14:textId="77777777" w:rsidR="00363904" w:rsidRDefault="00363904" w:rsidP="00363904">
            <w:pPr>
              <w:rPr>
                <w:sz w:val="20"/>
              </w:rPr>
            </w:pPr>
          </w:p>
        </w:tc>
        <w:tc>
          <w:tcPr>
            <w:tcW w:w="720" w:type="dxa"/>
          </w:tcPr>
          <w:p w14:paraId="4D31971B" w14:textId="77777777" w:rsidR="00363904" w:rsidRDefault="00363904" w:rsidP="00363904">
            <w:pPr>
              <w:rPr>
                <w:sz w:val="20"/>
              </w:rPr>
            </w:pPr>
          </w:p>
        </w:tc>
        <w:tc>
          <w:tcPr>
            <w:tcW w:w="720" w:type="dxa"/>
          </w:tcPr>
          <w:p w14:paraId="027EBA48" w14:textId="77777777" w:rsidR="00363904" w:rsidRDefault="00363904" w:rsidP="00363904">
            <w:pPr>
              <w:rPr>
                <w:sz w:val="20"/>
              </w:rPr>
            </w:pPr>
          </w:p>
        </w:tc>
        <w:tc>
          <w:tcPr>
            <w:tcW w:w="2988" w:type="dxa"/>
          </w:tcPr>
          <w:p w14:paraId="52BD1CF8" w14:textId="77777777" w:rsidR="00363904" w:rsidRDefault="00363904" w:rsidP="00363904">
            <w:pPr>
              <w:rPr>
                <w:sz w:val="20"/>
              </w:rPr>
            </w:pPr>
          </w:p>
        </w:tc>
      </w:tr>
      <w:tr w:rsidR="00363904" w14:paraId="3FCDB2CB" w14:textId="77777777" w:rsidTr="00D169D3">
        <w:trPr>
          <w:cantSplit/>
        </w:trPr>
        <w:tc>
          <w:tcPr>
            <w:tcW w:w="6048" w:type="dxa"/>
            <w:tcMar>
              <w:left w:w="115" w:type="dxa"/>
              <w:bottom w:w="144" w:type="dxa"/>
              <w:right w:w="115" w:type="dxa"/>
            </w:tcMar>
          </w:tcPr>
          <w:p w14:paraId="61A4249C" w14:textId="5C804836" w:rsidR="00363904" w:rsidRDefault="00363904" w:rsidP="007E2E7F">
            <w:pPr>
              <w:numPr>
                <w:ilvl w:val="1"/>
                <w:numId w:val="36"/>
              </w:numPr>
              <w:ind w:left="720" w:hanging="360"/>
              <w:rPr>
                <w:sz w:val="20"/>
              </w:rPr>
            </w:pPr>
            <w:r>
              <w:rPr>
                <w:sz w:val="20"/>
              </w:rPr>
              <w:t xml:space="preserve">Are the above counts observed by an individual independent of the department being counted?  </w:t>
            </w:r>
            <w:r>
              <w:rPr>
                <w:b/>
                <w:bCs/>
                <w:sz w:val="20"/>
              </w:rPr>
              <w:t>(</w:t>
            </w:r>
            <w:r w:rsidR="004E113A">
              <w:rPr>
                <w:b/>
                <w:bCs/>
                <w:sz w:val="20"/>
              </w:rPr>
              <w:t>82</w:t>
            </w:r>
            <w:r>
              <w:rPr>
                <w:b/>
                <w:bCs/>
                <w:sz w:val="20"/>
              </w:rPr>
              <w:t>, Note 1)</w:t>
            </w:r>
          </w:p>
          <w:p w14:paraId="711D5627" w14:textId="77777777" w:rsidR="00363904" w:rsidRDefault="00363904" w:rsidP="00363904">
            <w:pPr>
              <w:rPr>
                <w:b/>
                <w:bCs/>
                <w:sz w:val="8"/>
              </w:rPr>
            </w:pPr>
          </w:p>
          <w:p w14:paraId="0D7EFC13" w14:textId="405F18C8" w:rsidR="00363904" w:rsidRDefault="00363904" w:rsidP="00952BE0">
            <w:pPr>
              <w:ind w:left="713"/>
              <w:rPr>
                <w:b/>
                <w:bCs/>
                <w:sz w:val="20"/>
              </w:rPr>
            </w:pPr>
            <w:r>
              <w:rPr>
                <w:b/>
                <w:bCs/>
                <w:sz w:val="20"/>
              </w:rPr>
              <w:t>Note:</w:t>
            </w:r>
            <w:r>
              <w:rPr>
                <w:sz w:val="20"/>
              </w:rPr>
              <w:t xml:space="preserve">  It is recommended, but not mandatory, that the individual responsible for the funds should perform the actual count while being observed.  An independent accountant may be used to perform the counts.  </w:t>
            </w:r>
            <w:r>
              <w:rPr>
                <w:b/>
                <w:bCs/>
                <w:sz w:val="20"/>
              </w:rPr>
              <w:t>(</w:t>
            </w:r>
            <w:r w:rsidR="004E113A">
              <w:rPr>
                <w:b/>
                <w:bCs/>
                <w:sz w:val="20"/>
              </w:rPr>
              <w:t>82</w:t>
            </w:r>
            <w:r>
              <w:rPr>
                <w:b/>
                <w:bCs/>
                <w:sz w:val="20"/>
              </w:rPr>
              <w:t>, Note 1)</w:t>
            </w:r>
          </w:p>
        </w:tc>
        <w:tc>
          <w:tcPr>
            <w:tcW w:w="540" w:type="dxa"/>
          </w:tcPr>
          <w:p w14:paraId="5B991993" w14:textId="77777777" w:rsidR="00363904" w:rsidRDefault="00363904" w:rsidP="00363904">
            <w:pPr>
              <w:rPr>
                <w:sz w:val="20"/>
              </w:rPr>
            </w:pPr>
          </w:p>
        </w:tc>
        <w:tc>
          <w:tcPr>
            <w:tcW w:w="720" w:type="dxa"/>
          </w:tcPr>
          <w:p w14:paraId="1B7710D8" w14:textId="77777777" w:rsidR="00363904" w:rsidRDefault="00363904" w:rsidP="00363904">
            <w:pPr>
              <w:rPr>
                <w:sz w:val="20"/>
              </w:rPr>
            </w:pPr>
          </w:p>
        </w:tc>
        <w:tc>
          <w:tcPr>
            <w:tcW w:w="720" w:type="dxa"/>
          </w:tcPr>
          <w:p w14:paraId="41CDEC49" w14:textId="77777777" w:rsidR="00363904" w:rsidRDefault="00363904" w:rsidP="00363904">
            <w:pPr>
              <w:rPr>
                <w:sz w:val="20"/>
              </w:rPr>
            </w:pPr>
          </w:p>
        </w:tc>
        <w:tc>
          <w:tcPr>
            <w:tcW w:w="2988" w:type="dxa"/>
          </w:tcPr>
          <w:p w14:paraId="13EE80BE" w14:textId="77777777" w:rsidR="00363904" w:rsidRDefault="00363904" w:rsidP="00363904">
            <w:pPr>
              <w:rPr>
                <w:sz w:val="20"/>
              </w:rPr>
            </w:pPr>
          </w:p>
        </w:tc>
      </w:tr>
      <w:tr w:rsidR="00363904" w14:paraId="045FEDE0" w14:textId="77777777" w:rsidTr="00D169D3">
        <w:trPr>
          <w:cantSplit/>
        </w:trPr>
        <w:tc>
          <w:tcPr>
            <w:tcW w:w="6048" w:type="dxa"/>
            <w:tcMar>
              <w:left w:w="115" w:type="dxa"/>
              <w:bottom w:w="144" w:type="dxa"/>
              <w:right w:w="115" w:type="dxa"/>
            </w:tcMar>
          </w:tcPr>
          <w:p w14:paraId="5150F14F" w14:textId="1B469058" w:rsidR="00363904" w:rsidRDefault="00363904" w:rsidP="007E2E7F">
            <w:pPr>
              <w:numPr>
                <w:ilvl w:val="1"/>
                <w:numId w:val="36"/>
              </w:numPr>
              <w:ind w:left="720" w:hanging="360"/>
              <w:rPr>
                <w:sz w:val="20"/>
              </w:rPr>
            </w:pPr>
            <w:r>
              <w:rPr>
                <w:sz w:val="20"/>
              </w:rPr>
              <w:t xml:space="preserve">Are all amounts counted traced to the amount recorded on the appropriate accountability form to ensure the proper amount is recorded?  </w:t>
            </w:r>
            <w:r>
              <w:rPr>
                <w:b/>
                <w:bCs/>
                <w:sz w:val="20"/>
              </w:rPr>
              <w:t>(</w:t>
            </w:r>
            <w:r w:rsidR="004E113A">
              <w:rPr>
                <w:b/>
                <w:bCs/>
                <w:sz w:val="20"/>
              </w:rPr>
              <w:t>82</w:t>
            </w:r>
            <w:r>
              <w:rPr>
                <w:b/>
                <w:bCs/>
                <w:sz w:val="20"/>
              </w:rPr>
              <w:t>)</w:t>
            </w:r>
          </w:p>
        </w:tc>
        <w:tc>
          <w:tcPr>
            <w:tcW w:w="540" w:type="dxa"/>
          </w:tcPr>
          <w:p w14:paraId="29463C31" w14:textId="77777777" w:rsidR="00363904" w:rsidRDefault="00363904" w:rsidP="00363904">
            <w:pPr>
              <w:rPr>
                <w:sz w:val="20"/>
              </w:rPr>
            </w:pPr>
          </w:p>
        </w:tc>
        <w:tc>
          <w:tcPr>
            <w:tcW w:w="720" w:type="dxa"/>
          </w:tcPr>
          <w:p w14:paraId="067FEB23" w14:textId="77777777" w:rsidR="00363904" w:rsidRDefault="00363904" w:rsidP="00363904">
            <w:pPr>
              <w:rPr>
                <w:sz w:val="20"/>
              </w:rPr>
            </w:pPr>
          </w:p>
        </w:tc>
        <w:tc>
          <w:tcPr>
            <w:tcW w:w="720" w:type="dxa"/>
          </w:tcPr>
          <w:p w14:paraId="746C4E31" w14:textId="77777777" w:rsidR="00363904" w:rsidRDefault="00363904" w:rsidP="00363904">
            <w:pPr>
              <w:rPr>
                <w:sz w:val="20"/>
              </w:rPr>
            </w:pPr>
          </w:p>
        </w:tc>
        <w:tc>
          <w:tcPr>
            <w:tcW w:w="2988" w:type="dxa"/>
          </w:tcPr>
          <w:p w14:paraId="7A009BA4" w14:textId="77777777" w:rsidR="00363904" w:rsidRDefault="00363904" w:rsidP="00363904">
            <w:pPr>
              <w:rPr>
                <w:sz w:val="20"/>
              </w:rPr>
            </w:pPr>
          </w:p>
        </w:tc>
      </w:tr>
      <w:tr w:rsidR="00363904" w14:paraId="18A1F1B6" w14:textId="77777777" w:rsidTr="00D169D3">
        <w:trPr>
          <w:cantSplit/>
        </w:trPr>
        <w:tc>
          <w:tcPr>
            <w:tcW w:w="6048" w:type="dxa"/>
            <w:tcMar>
              <w:left w:w="115" w:type="dxa"/>
              <w:bottom w:w="144" w:type="dxa"/>
              <w:right w:w="115" w:type="dxa"/>
            </w:tcMar>
          </w:tcPr>
          <w:p w14:paraId="6F355143" w14:textId="3DAC5110" w:rsidR="00363904" w:rsidRDefault="00363904" w:rsidP="007E2E7F">
            <w:pPr>
              <w:numPr>
                <w:ilvl w:val="1"/>
                <w:numId w:val="36"/>
              </w:numPr>
              <w:ind w:left="720" w:hanging="360"/>
              <w:rPr>
                <w:sz w:val="20"/>
              </w:rPr>
            </w:pPr>
            <w:r>
              <w:rPr>
                <w:sz w:val="20"/>
              </w:rPr>
              <w:t xml:space="preserve">Is documentation maintained evidencing the count amounts for each area and the subsequent comparison to the appropriate accountability form?  </w:t>
            </w:r>
            <w:r>
              <w:rPr>
                <w:b/>
                <w:bCs/>
                <w:sz w:val="20"/>
              </w:rPr>
              <w:t>(</w:t>
            </w:r>
            <w:r w:rsidR="004E113A">
              <w:rPr>
                <w:b/>
                <w:bCs/>
                <w:sz w:val="20"/>
              </w:rPr>
              <w:t>82</w:t>
            </w:r>
            <w:r>
              <w:rPr>
                <w:b/>
                <w:bCs/>
                <w:sz w:val="20"/>
              </w:rPr>
              <w:t>)</w:t>
            </w:r>
          </w:p>
        </w:tc>
        <w:tc>
          <w:tcPr>
            <w:tcW w:w="540" w:type="dxa"/>
          </w:tcPr>
          <w:p w14:paraId="6B7B5B97" w14:textId="77777777" w:rsidR="00363904" w:rsidRDefault="00363904" w:rsidP="00363904">
            <w:pPr>
              <w:rPr>
                <w:sz w:val="20"/>
              </w:rPr>
            </w:pPr>
          </w:p>
        </w:tc>
        <w:tc>
          <w:tcPr>
            <w:tcW w:w="720" w:type="dxa"/>
          </w:tcPr>
          <w:p w14:paraId="7675B18E" w14:textId="77777777" w:rsidR="00363904" w:rsidRDefault="00363904" w:rsidP="00363904">
            <w:pPr>
              <w:rPr>
                <w:sz w:val="20"/>
              </w:rPr>
            </w:pPr>
          </w:p>
        </w:tc>
        <w:tc>
          <w:tcPr>
            <w:tcW w:w="720" w:type="dxa"/>
          </w:tcPr>
          <w:p w14:paraId="1C297E9D" w14:textId="77777777" w:rsidR="00363904" w:rsidRDefault="00363904" w:rsidP="00363904">
            <w:pPr>
              <w:rPr>
                <w:sz w:val="20"/>
              </w:rPr>
            </w:pPr>
          </w:p>
        </w:tc>
        <w:tc>
          <w:tcPr>
            <w:tcW w:w="2988" w:type="dxa"/>
          </w:tcPr>
          <w:p w14:paraId="7EEB0168" w14:textId="77777777" w:rsidR="00363904" w:rsidRDefault="00363904" w:rsidP="00363904">
            <w:pPr>
              <w:rPr>
                <w:sz w:val="20"/>
              </w:rPr>
            </w:pPr>
          </w:p>
        </w:tc>
      </w:tr>
      <w:tr w:rsidR="00363904" w14:paraId="74C295F3" w14:textId="77777777" w:rsidTr="00D169D3">
        <w:trPr>
          <w:cantSplit/>
        </w:trPr>
        <w:tc>
          <w:tcPr>
            <w:tcW w:w="6048" w:type="dxa"/>
            <w:tcMar>
              <w:left w:w="115" w:type="dxa"/>
              <w:bottom w:w="144" w:type="dxa"/>
              <w:right w:w="115" w:type="dxa"/>
            </w:tcMar>
          </w:tcPr>
          <w:p w14:paraId="17C2A192" w14:textId="16AE97F9" w:rsidR="00363904" w:rsidRPr="004C59F9" w:rsidRDefault="00363904" w:rsidP="007E2E7F">
            <w:pPr>
              <w:numPr>
                <w:ilvl w:val="1"/>
                <w:numId w:val="36"/>
              </w:numPr>
              <w:ind w:left="720" w:hanging="360"/>
              <w:rPr>
                <w:sz w:val="20"/>
              </w:rPr>
            </w:pPr>
            <w:r>
              <w:rPr>
                <w:sz w:val="20"/>
              </w:rPr>
              <w:t xml:space="preserve">Are the procedures in “a” through “f” above separate from the count completed for internal audit purposes?  </w:t>
            </w:r>
            <w:r>
              <w:rPr>
                <w:b/>
                <w:bCs/>
                <w:sz w:val="20"/>
              </w:rPr>
              <w:t>(</w:t>
            </w:r>
            <w:r w:rsidR="004E113A">
              <w:rPr>
                <w:b/>
                <w:bCs/>
                <w:sz w:val="20"/>
              </w:rPr>
              <w:t>82</w:t>
            </w:r>
            <w:r>
              <w:rPr>
                <w:b/>
                <w:bCs/>
                <w:sz w:val="20"/>
              </w:rPr>
              <w:t>, Note 2)</w:t>
            </w:r>
          </w:p>
          <w:p w14:paraId="20BD1856" w14:textId="77777777" w:rsidR="00363904" w:rsidRDefault="00363904" w:rsidP="00363904">
            <w:pPr>
              <w:rPr>
                <w:b/>
                <w:bCs/>
                <w:sz w:val="20"/>
              </w:rPr>
            </w:pPr>
          </w:p>
          <w:p w14:paraId="115B5ADC" w14:textId="4308F809" w:rsidR="00363904" w:rsidRDefault="00363904" w:rsidP="004E113A">
            <w:pPr>
              <w:ind w:left="713"/>
              <w:rPr>
                <w:sz w:val="20"/>
              </w:rPr>
            </w:pPr>
            <w:r w:rsidRPr="004C59F9">
              <w:rPr>
                <w:b/>
                <w:sz w:val="20"/>
              </w:rPr>
              <w:t>Note:</w:t>
            </w:r>
            <w:r>
              <w:rPr>
                <w:sz w:val="20"/>
              </w:rPr>
              <w:t xml:space="preserve">  The procedures may be performed by internal audit, they just have to be performed in addition to what is required of internal audit. </w:t>
            </w:r>
            <w:r w:rsidRPr="004C59F9">
              <w:rPr>
                <w:b/>
                <w:sz w:val="20"/>
              </w:rPr>
              <w:t xml:space="preserve"> (</w:t>
            </w:r>
            <w:r w:rsidR="004E113A">
              <w:rPr>
                <w:b/>
                <w:sz w:val="20"/>
              </w:rPr>
              <w:t>82</w:t>
            </w:r>
            <w:r w:rsidRPr="004C59F9">
              <w:rPr>
                <w:b/>
                <w:sz w:val="20"/>
              </w:rPr>
              <w:t>, Note 2)</w:t>
            </w:r>
          </w:p>
        </w:tc>
        <w:tc>
          <w:tcPr>
            <w:tcW w:w="540" w:type="dxa"/>
            <w:tcBorders>
              <w:bottom w:val="single" w:sz="4" w:space="0" w:color="auto"/>
            </w:tcBorders>
          </w:tcPr>
          <w:p w14:paraId="78B96590" w14:textId="77777777" w:rsidR="00363904" w:rsidRDefault="00363904" w:rsidP="00363904">
            <w:pPr>
              <w:rPr>
                <w:sz w:val="20"/>
              </w:rPr>
            </w:pPr>
          </w:p>
        </w:tc>
        <w:tc>
          <w:tcPr>
            <w:tcW w:w="720" w:type="dxa"/>
            <w:tcBorders>
              <w:bottom w:val="single" w:sz="4" w:space="0" w:color="auto"/>
            </w:tcBorders>
          </w:tcPr>
          <w:p w14:paraId="7B7A35A0" w14:textId="77777777" w:rsidR="00363904" w:rsidRDefault="00363904" w:rsidP="00363904">
            <w:pPr>
              <w:rPr>
                <w:sz w:val="20"/>
              </w:rPr>
            </w:pPr>
          </w:p>
        </w:tc>
        <w:tc>
          <w:tcPr>
            <w:tcW w:w="720" w:type="dxa"/>
            <w:tcBorders>
              <w:bottom w:val="single" w:sz="4" w:space="0" w:color="auto"/>
            </w:tcBorders>
          </w:tcPr>
          <w:p w14:paraId="1A68461F" w14:textId="77777777" w:rsidR="00363904" w:rsidRDefault="00363904" w:rsidP="00363904">
            <w:pPr>
              <w:rPr>
                <w:sz w:val="20"/>
              </w:rPr>
            </w:pPr>
          </w:p>
        </w:tc>
        <w:tc>
          <w:tcPr>
            <w:tcW w:w="2988" w:type="dxa"/>
            <w:tcBorders>
              <w:bottom w:val="single" w:sz="4" w:space="0" w:color="auto"/>
            </w:tcBorders>
          </w:tcPr>
          <w:p w14:paraId="2D56C4A4" w14:textId="77777777" w:rsidR="00363904" w:rsidRDefault="00363904" w:rsidP="00363904">
            <w:pPr>
              <w:rPr>
                <w:sz w:val="20"/>
              </w:rPr>
            </w:pPr>
          </w:p>
        </w:tc>
      </w:tr>
      <w:tr w:rsidR="00363904" w14:paraId="4DCCBB6E" w14:textId="77777777" w:rsidTr="00D169D3">
        <w:trPr>
          <w:cantSplit/>
        </w:trPr>
        <w:tc>
          <w:tcPr>
            <w:tcW w:w="6048" w:type="dxa"/>
            <w:tcMar>
              <w:left w:w="115" w:type="dxa"/>
              <w:bottom w:w="0" w:type="dxa"/>
              <w:right w:w="115" w:type="dxa"/>
            </w:tcMar>
          </w:tcPr>
          <w:p w14:paraId="67FF8B54" w14:textId="77777777" w:rsidR="00363904" w:rsidRDefault="00363904" w:rsidP="007E2E7F">
            <w:pPr>
              <w:numPr>
                <w:ilvl w:val="0"/>
                <w:numId w:val="36"/>
              </w:numPr>
              <w:rPr>
                <w:sz w:val="20"/>
              </w:rPr>
            </w:pPr>
            <w:r>
              <w:rPr>
                <w:sz w:val="20"/>
              </w:rPr>
              <w:t>For each calendar quarter are the following procedures performed:</w:t>
            </w:r>
          </w:p>
        </w:tc>
        <w:tc>
          <w:tcPr>
            <w:tcW w:w="540" w:type="dxa"/>
            <w:shd w:val="pct15" w:color="auto" w:fill="auto"/>
          </w:tcPr>
          <w:p w14:paraId="5190FFB0" w14:textId="77777777" w:rsidR="00363904" w:rsidRDefault="00363904" w:rsidP="00363904">
            <w:pPr>
              <w:rPr>
                <w:sz w:val="20"/>
              </w:rPr>
            </w:pPr>
          </w:p>
        </w:tc>
        <w:tc>
          <w:tcPr>
            <w:tcW w:w="720" w:type="dxa"/>
            <w:shd w:val="pct15" w:color="auto" w:fill="auto"/>
          </w:tcPr>
          <w:p w14:paraId="42ADEB8A" w14:textId="77777777" w:rsidR="00363904" w:rsidRDefault="00363904" w:rsidP="00363904">
            <w:pPr>
              <w:rPr>
                <w:sz w:val="20"/>
              </w:rPr>
            </w:pPr>
          </w:p>
        </w:tc>
        <w:tc>
          <w:tcPr>
            <w:tcW w:w="720" w:type="dxa"/>
            <w:shd w:val="pct15" w:color="auto" w:fill="auto"/>
          </w:tcPr>
          <w:p w14:paraId="2531D67D" w14:textId="77777777" w:rsidR="00363904" w:rsidRDefault="00363904" w:rsidP="00363904">
            <w:pPr>
              <w:rPr>
                <w:sz w:val="20"/>
              </w:rPr>
            </w:pPr>
          </w:p>
        </w:tc>
        <w:tc>
          <w:tcPr>
            <w:tcW w:w="2988" w:type="dxa"/>
            <w:shd w:val="pct15" w:color="auto" w:fill="auto"/>
          </w:tcPr>
          <w:p w14:paraId="03FE4C96" w14:textId="77777777" w:rsidR="00363904" w:rsidRDefault="00363904" w:rsidP="00363904">
            <w:pPr>
              <w:rPr>
                <w:sz w:val="20"/>
              </w:rPr>
            </w:pPr>
          </w:p>
        </w:tc>
      </w:tr>
      <w:tr w:rsidR="00363904" w14:paraId="710D8371" w14:textId="77777777" w:rsidTr="00D169D3">
        <w:trPr>
          <w:cantSplit/>
        </w:trPr>
        <w:tc>
          <w:tcPr>
            <w:tcW w:w="6048" w:type="dxa"/>
            <w:tcMar>
              <w:left w:w="115" w:type="dxa"/>
              <w:bottom w:w="144" w:type="dxa"/>
              <w:right w:w="115" w:type="dxa"/>
            </w:tcMar>
          </w:tcPr>
          <w:p w14:paraId="423F59DB" w14:textId="4A203D2C" w:rsidR="00363904" w:rsidRDefault="00363904" w:rsidP="007E2E7F">
            <w:pPr>
              <w:numPr>
                <w:ilvl w:val="1"/>
                <w:numId w:val="36"/>
              </w:numPr>
              <w:ind w:left="720" w:hanging="360"/>
              <w:rPr>
                <w:sz w:val="20"/>
              </w:rPr>
            </w:pPr>
            <w:r>
              <w:rPr>
                <w:sz w:val="20"/>
              </w:rPr>
              <w:t xml:space="preserve">Is a sample of invoices selected for chips and tokens purchased during the calendar quarter being reviewed?  </w:t>
            </w:r>
            <w:r>
              <w:rPr>
                <w:b/>
                <w:bCs/>
                <w:sz w:val="20"/>
              </w:rPr>
              <w:t>(</w:t>
            </w:r>
            <w:r w:rsidR="004E113A">
              <w:rPr>
                <w:b/>
                <w:bCs/>
                <w:sz w:val="20"/>
              </w:rPr>
              <w:t>83</w:t>
            </w:r>
            <w:r>
              <w:rPr>
                <w:b/>
                <w:bCs/>
                <w:sz w:val="20"/>
              </w:rPr>
              <w:t>)</w:t>
            </w:r>
          </w:p>
        </w:tc>
        <w:tc>
          <w:tcPr>
            <w:tcW w:w="540" w:type="dxa"/>
          </w:tcPr>
          <w:p w14:paraId="1366F9CF" w14:textId="77777777" w:rsidR="00363904" w:rsidRDefault="00363904" w:rsidP="00363904">
            <w:pPr>
              <w:rPr>
                <w:sz w:val="20"/>
              </w:rPr>
            </w:pPr>
          </w:p>
        </w:tc>
        <w:tc>
          <w:tcPr>
            <w:tcW w:w="720" w:type="dxa"/>
          </w:tcPr>
          <w:p w14:paraId="708A261B" w14:textId="77777777" w:rsidR="00363904" w:rsidRDefault="00363904" w:rsidP="00363904">
            <w:pPr>
              <w:rPr>
                <w:sz w:val="20"/>
              </w:rPr>
            </w:pPr>
          </w:p>
        </w:tc>
        <w:tc>
          <w:tcPr>
            <w:tcW w:w="720" w:type="dxa"/>
          </w:tcPr>
          <w:p w14:paraId="7EE4C494" w14:textId="77777777" w:rsidR="00363904" w:rsidRDefault="00363904" w:rsidP="00363904">
            <w:pPr>
              <w:rPr>
                <w:sz w:val="20"/>
              </w:rPr>
            </w:pPr>
          </w:p>
        </w:tc>
        <w:tc>
          <w:tcPr>
            <w:tcW w:w="2988" w:type="dxa"/>
          </w:tcPr>
          <w:p w14:paraId="29565BD3" w14:textId="77777777" w:rsidR="00363904" w:rsidRDefault="00363904" w:rsidP="00363904">
            <w:pPr>
              <w:rPr>
                <w:sz w:val="20"/>
              </w:rPr>
            </w:pPr>
          </w:p>
        </w:tc>
      </w:tr>
      <w:tr w:rsidR="00363904" w14:paraId="0A512900" w14:textId="77777777" w:rsidTr="00D169D3">
        <w:trPr>
          <w:cantSplit/>
        </w:trPr>
        <w:tc>
          <w:tcPr>
            <w:tcW w:w="6048" w:type="dxa"/>
            <w:tcMar>
              <w:left w:w="115" w:type="dxa"/>
              <w:bottom w:w="144" w:type="dxa"/>
              <w:right w:w="115" w:type="dxa"/>
            </w:tcMar>
          </w:tcPr>
          <w:p w14:paraId="2E78856E" w14:textId="51D79AE6" w:rsidR="00363904" w:rsidRDefault="00363904" w:rsidP="007E2E7F">
            <w:pPr>
              <w:numPr>
                <w:ilvl w:val="1"/>
                <w:numId w:val="36"/>
              </w:numPr>
              <w:ind w:left="720" w:hanging="360"/>
              <w:rPr>
                <w:sz w:val="20"/>
              </w:rPr>
            </w:pPr>
            <w:r>
              <w:rPr>
                <w:sz w:val="20"/>
              </w:rPr>
              <w:t xml:space="preserve">Is the dollar amount of the chips or tokens indicated on the purchase invoice traced to the accountability document indicating the increase to the chip or token inventory to ensure that the proper dollar amount of chips or tokens has been recorded on an accountability form?  </w:t>
            </w:r>
            <w:r>
              <w:rPr>
                <w:b/>
                <w:bCs/>
                <w:sz w:val="20"/>
              </w:rPr>
              <w:t>(</w:t>
            </w:r>
            <w:r w:rsidR="004E113A">
              <w:rPr>
                <w:b/>
                <w:bCs/>
                <w:sz w:val="20"/>
              </w:rPr>
              <w:t>83</w:t>
            </w:r>
            <w:r>
              <w:rPr>
                <w:b/>
                <w:bCs/>
                <w:sz w:val="20"/>
              </w:rPr>
              <w:t>)</w:t>
            </w:r>
          </w:p>
        </w:tc>
        <w:tc>
          <w:tcPr>
            <w:tcW w:w="540" w:type="dxa"/>
          </w:tcPr>
          <w:p w14:paraId="60A39EB5" w14:textId="77777777" w:rsidR="00363904" w:rsidRDefault="00363904" w:rsidP="00363904">
            <w:pPr>
              <w:rPr>
                <w:sz w:val="20"/>
              </w:rPr>
            </w:pPr>
          </w:p>
        </w:tc>
        <w:tc>
          <w:tcPr>
            <w:tcW w:w="720" w:type="dxa"/>
          </w:tcPr>
          <w:p w14:paraId="000C661E" w14:textId="77777777" w:rsidR="00363904" w:rsidRDefault="00363904" w:rsidP="00363904">
            <w:pPr>
              <w:rPr>
                <w:sz w:val="20"/>
              </w:rPr>
            </w:pPr>
          </w:p>
        </w:tc>
        <w:tc>
          <w:tcPr>
            <w:tcW w:w="720" w:type="dxa"/>
          </w:tcPr>
          <w:p w14:paraId="76B630A3" w14:textId="77777777" w:rsidR="00363904" w:rsidRDefault="00363904" w:rsidP="00363904">
            <w:pPr>
              <w:rPr>
                <w:sz w:val="20"/>
              </w:rPr>
            </w:pPr>
          </w:p>
        </w:tc>
        <w:tc>
          <w:tcPr>
            <w:tcW w:w="2988" w:type="dxa"/>
          </w:tcPr>
          <w:p w14:paraId="4674CFB5" w14:textId="77777777" w:rsidR="00363904" w:rsidRDefault="00363904" w:rsidP="00363904">
            <w:pPr>
              <w:rPr>
                <w:sz w:val="20"/>
              </w:rPr>
            </w:pPr>
          </w:p>
        </w:tc>
      </w:tr>
      <w:tr w:rsidR="00363904" w14:paraId="590FDBAD" w14:textId="77777777" w:rsidTr="00D169D3">
        <w:trPr>
          <w:cantSplit/>
        </w:trPr>
        <w:tc>
          <w:tcPr>
            <w:tcW w:w="6048" w:type="dxa"/>
            <w:tcMar>
              <w:left w:w="115" w:type="dxa"/>
              <w:bottom w:w="144" w:type="dxa"/>
              <w:right w:w="115" w:type="dxa"/>
            </w:tcMar>
          </w:tcPr>
          <w:p w14:paraId="669E9B19" w14:textId="575E4232" w:rsidR="00363904" w:rsidRDefault="00363904" w:rsidP="007E2E7F">
            <w:pPr>
              <w:numPr>
                <w:ilvl w:val="0"/>
                <w:numId w:val="36"/>
              </w:numPr>
              <w:ind w:left="374" w:hanging="446"/>
              <w:rPr>
                <w:sz w:val="20"/>
              </w:rPr>
            </w:pPr>
            <w:r>
              <w:rPr>
                <w:sz w:val="20"/>
              </w:rPr>
              <w:lastRenderedPageBreak/>
              <w:t xml:space="preserve">For each business year end, is documentation created and maintained evidencing the amount of the chip/token liability, the change in the liability from the previous year, and explanations for increases/decreases to the liability account including any adjustments for chip/token float? </w:t>
            </w:r>
            <w:r w:rsidRPr="004C59F9">
              <w:rPr>
                <w:b/>
                <w:sz w:val="20"/>
              </w:rPr>
              <w:t xml:space="preserve"> (</w:t>
            </w:r>
            <w:r w:rsidR="004E113A">
              <w:rPr>
                <w:b/>
                <w:sz w:val="20"/>
              </w:rPr>
              <w:t>84</w:t>
            </w:r>
            <w:r w:rsidRPr="004C59F9">
              <w:rPr>
                <w:b/>
                <w:sz w:val="20"/>
              </w:rPr>
              <w:t>)</w:t>
            </w:r>
          </w:p>
        </w:tc>
        <w:tc>
          <w:tcPr>
            <w:tcW w:w="540" w:type="dxa"/>
            <w:tcBorders>
              <w:bottom w:val="single" w:sz="4" w:space="0" w:color="auto"/>
            </w:tcBorders>
          </w:tcPr>
          <w:p w14:paraId="6DB0ED77" w14:textId="77777777" w:rsidR="00363904" w:rsidRDefault="00363904" w:rsidP="00363904">
            <w:pPr>
              <w:rPr>
                <w:sz w:val="20"/>
              </w:rPr>
            </w:pPr>
          </w:p>
        </w:tc>
        <w:tc>
          <w:tcPr>
            <w:tcW w:w="720" w:type="dxa"/>
            <w:tcBorders>
              <w:bottom w:val="single" w:sz="4" w:space="0" w:color="auto"/>
            </w:tcBorders>
          </w:tcPr>
          <w:p w14:paraId="3792D0D6" w14:textId="77777777" w:rsidR="00363904" w:rsidRDefault="00363904" w:rsidP="00363904">
            <w:pPr>
              <w:rPr>
                <w:sz w:val="20"/>
              </w:rPr>
            </w:pPr>
          </w:p>
        </w:tc>
        <w:tc>
          <w:tcPr>
            <w:tcW w:w="720" w:type="dxa"/>
            <w:tcBorders>
              <w:bottom w:val="single" w:sz="4" w:space="0" w:color="auto"/>
            </w:tcBorders>
          </w:tcPr>
          <w:p w14:paraId="16627D15" w14:textId="77777777" w:rsidR="00363904" w:rsidRDefault="00363904" w:rsidP="00363904">
            <w:pPr>
              <w:rPr>
                <w:sz w:val="20"/>
              </w:rPr>
            </w:pPr>
          </w:p>
        </w:tc>
        <w:tc>
          <w:tcPr>
            <w:tcW w:w="2988" w:type="dxa"/>
            <w:tcBorders>
              <w:bottom w:val="single" w:sz="4" w:space="0" w:color="auto"/>
            </w:tcBorders>
          </w:tcPr>
          <w:p w14:paraId="5B655236" w14:textId="77777777" w:rsidR="00363904" w:rsidRDefault="00363904" w:rsidP="00363904">
            <w:pPr>
              <w:rPr>
                <w:sz w:val="20"/>
              </w:rPr>
            </w:pPr>
          </w:p>
        </w:tc>
      </w:tr>
      <w:tr w:rsidR="00363904" w14:paraId="79D15E12" w14:textId="77777777" w:rsidTr="00D169D3">
        <w:trPr>
          <w:cantSplit/>
        </w:trPr>
        <w:tc>
          <w:tcPr>
            <w:tcW w:w="6048" w:type="dxa"/>
            <w:tcMar>
              <w:left w:w="115" w:type="dxa"/>
              <w:bottom w:w="144" w:type="dxa"/>
              <w:right w:w="115" w:type="dxa"/>
            </w:tcMar>
          </w:tcPr>
          <w:p w14:paraId="506B5191" w14:textId="0E798141" w:rsidR="00363904" w:rsidRDefault="00363904" w:rsidP="007E2E7F">
            <w:pPr>
              <w:numPr>
                <w:ilvl w:val="0"/>
                <w:numId w:val="36"/>
              </w:numPr>
              <w:ind w:left="374" w:hanging="446"/>
              <w:rPr>
                <w:sz w:val="20"/>
              </w:rPr>
            </w:pPr>
            <w:r>
              <w:rPr>
                <w:sz w:val="20"/>
              </w:rPr>
              <w:t>For one day each month, do accounting/audit personnel reconcile the dollar amount of active wagering instruments created</w:t>
            </w:r>
            <w:r w:rsidR="003A53D4">
              <w:rPr>
                <w:sz w:val="20"/>
              </w:rPr>
              <w:t>, to the wagering instruments</w:t>
            </w:r>
            <w:r>
              <w:rPr>
                <w:sz w:val="20"/>
              </w:rPr>
              <w:t xml:space="preserve"> reflected in the cage </w:t>
            </w:r>
            <w:r w:rsidR="003A53D4">
              <w:rPr>
                <w:sz w:val="20"/>
              </w:rPr>
              <w:t xml:space="preserve">bank </w:t>
            </w:r>
            <w:r>
              <w:rPr>
                <w:sz w:val="20"/>
              </w:rPr>
              <w:t xml:space="preserve">accountability documents by using documents and system reports supporting all additions and reductions of active wagering instruments to the appropriate accountability area?  </w:t>
            </w:r>
            <w:r>
              <w:rPr>
                <w:b/>
                <w:bCs/>
                <w:sz w:val="20"/>
              </w:rPr>
              <w:t>(</w:t>
            </w:r>
            <w:r w:rsidR="004E113A">
              <w:rPr>
                <w:b/>
                <w:bCs/>
                <w:sz w:val="20"/>
              </w:rPr>
              <w:t>85</w:t>
            </w:r>
            <w:r>
              <w:rPr>
                <w:b/>
                <w:bCs/>
                <w:sz w:val="20"/>
              </w:rPr>
              <w:t>)</w:t>
            </w:r>
          </w:p>
          <w:p w14:paraId="658D0413" w14:textId="16BBF017" w:rsidR="00363904" w:rsidRDefault="00363904" w:rsidP="00952BE0">
            <w:pPr>
              <w:ind w:left="353"/>
              <w:rPr>
                <w:b/>
                <w:bCs/>
                <w:sz w:val="20"/>
              </w:rPr>
            </w:pPr>
          </w:p>
        </w:tc>
        <w:tc>
          <w:tcPr>
            <w:tcW w:w="540" w:type="dxa"/>
            <w:tcBorders>
              <w:bottom w:val="single" w:sz="4" w:space="0" w:color="auto"/>
            </w:tcBorders>
          </w:tcPr>
          <w:p w14:paraId="6DE22CE2" w14:textId="77777777" w:rsidR="00363904" w:rsidRDefault="00363904" w:rsidP="00363904">
            <w:pPr>
              <w:rPr>
                <w:sz w:val="20"/>
              </w:rPr>
            </w:pPr>
          </w:p>
        </w:tc>
        <w:tc>
          <w:tcPr>
            <w:tcW w:w="720" w:type="dxa"/>
            <w:tcBorders>
              <w:bottom w:val="single" w:sz="4" w:space="0" w:color="auto"/>
            </w:tcBorders>
          </w:tcPr>
          <w:p w14:paraId="18E0CE18" w14:textId="77777777" w:rsidR="00363904" w:rsidRDefault="00363904" w:rsidP="00363904">
            <w:pPr>
              <w:rPr>
                <w:sz w:val="20"/>
              </w:rPr>
            </w:pPr>
          </w:p>
        </w:tc>
        <w:tc>
          <w:tcPr>
            <w:tcW w:w="720" w:type="dxa"/>
            <w:tcBorders>
              <w:bottom w:val="single" w:sz="4" w:space="0" w:color="auto"/>
            </w:tcBorders>
          </w:tcPr>
          <w:p w14:paraId="034F2918" w14:textId="77777777" w:rsidR="00363904" w:rsidRDefault="00363904" w:rsidP="00363904">
            <w:pPr>
              <w:rPr>
                <w:sz w:val="20"/>
              </w:rPr>
            </w:pPr>
          </w:p>
        </w:tc>
        <w:tc>
          <w:tcPr>
            <w:tcW w:w="2988" w:type="dxa"/>
            <w:tcBorders>
              <w:bottom w:val="single" w:sz="4" w:space="0" w:color="auto"/>
            </w:tcBorders>
          </w:tcPr>
          <w:p w14:paraId="0EE81DF1" w14:textId="77777777" w:rsidR="00363904" w:rsidRDefault="00363904" w:rsidP="00363904">
            <w:pPr>
              <w:rPr>
                <w:sz w:val="20"/>
              </w:rPr>
            </w:pPr>
          </w:p>
        </w:tc>
      </w:tr>
      <w:tr w:rsidR="00363904" w14:paraId="56FD6F1E" w14:textId="77777777" w:rsidTr="00671937">
        <w:trPr>
          <w:cantSplit/>
          <w:trHeight w:val="584"/>
        </w:trPr>
        <w:tc>
          <w:tcPr>
            <w:tcW w:w="6048" w:type="dxa"/>
            <w:tcMar>
              <w:left w:w="115" w:type="dxa"/>
              <w:bottom w:w="0" w:type="dxa"/>
              <w:right w:w="115" w:type="dxa"/>
            </w:tcMar>
          </w:tcPr>
          <w:p w14:paraId="7012E03B" w14:textId="77777777" w:rsidR="00363904" w:rsidRDefault="00363904" w:rsidP="007E2E7F">
            <w:pPr>
              <w:numPr>
                <w:ilvl w:val="0"/>
                <w:numId w:val="36"/>
              </w:numPr>
              <w:ind w:left="374" w:hanging="446"/>
              <w:rPr>
                <w:sz w:val="20"/>
              </w:rPr>
            </w:pPr>
            <w:r>
              <w:rPr>
                <w:sz w:val="20"/>
              </w:rPr>
              <w:t>For one day each year for each branch office, are the following procedures performed:</w:t>
            </w:r>
          </w:p>
        </w:tc>
        <w:tc>
          <w:tcPr>
            <w:tcW w:w="540" w:type="dxa"/>
            <w:shd w:val="pct15" w:color="auto" w:fill="auto"/>
          </w:tcPr>
          <w:p w14:paraId="1F3135D7" w14:textId="77777777" w:rsidR="00363904" w:rsidRDefault="00363904" w:rsidP="00363904">
            <w:pPr>
              <w:rPr>
                <w:sz w:val="20"/>
              </w:rPr>
            </w:pPr>
          </w:p>
        </w:tc>
        <w:tc>
          <w:tcPr>
            <w:tcW w:w="720" w:type="dxa"/>
            <w:shd w:val="pct15" w:color="auto" w:fill="auto"/>
          </w:tcPr>
          <w:p w14:paraId="3DEB3D11" w14:textId="77777777" w:rsidR="00363904" w:rsidRDefault="00363904" w:rsidP="00363904">
            <w:pPr>
              <w:rPr>
                <w:sz w:val="20"/>
              </w:rPr>
            </w:pPr>
          </w:p>
        </w:tc>
        <w:tc>
          <w:tcPr>
            <w:tcW w:w="720" w:type="dxa"/>
            <w:shd w:val="pct15" w:color="auto" w:fill="auto"/>
          </w:tcPr>
          <w:p w14:paraId="0492855A" w14:textId="77777777" w:rsidR="00363904" w:rsidRDefault="00363904" w:rsidP="00363904">
            <w:pPr>
              <w:rPr>
                <w:sz w:val="20"/>
              </w:rPr>
            </w:pPr>
          </w:p>
        </w:tc>
        <w:tc>
          <w:tcPr>
            <w:tcW w:w="2988" w:type="dxa"/>
            <w:shd w:val="pct15" w:color="auto" w:fill="auto"/>
          </w:tcPr>
          <w:p w14:paraId="04128ED0" w14:textId="77777777" w:rsidR="00363904" w:rsidRDefault="00363904" w:rsidP="00363904">
            <w:pPr>
              <w:rPr>
                <w:sz w:val="20"/>
              </w:rPr>
            </w:pPr>
          </w:p>
        </w:tc>
      </w:tr>
      <w:tr w:rsidR="00363904" w14:paraId="64764A05" w14:textId="77777777" w:rsidTr="00D169D3">
        <w:trPr>
          <w:cantSplit/>
        </w:trPr>
        <w:tc>
          <w:tcPr>
            <w:tcW w:w="6048" w:type="dxa"/>
            <w:tcMar>
              <w:left w:w="115" w:type="dxa"/>
              <w:bottom w:w="144" w:type="dxa"/>
              <w:right w:w="115" w:type="dxa"/>
            </w:tcMar>
          </w:tcPr>
          <w:p w14:paraId="539CBC85" w14:textId="42F66498" w:rsidR="00363904" w:rsidRDefault="00363904" w:rsidP="007E2E7F">
            <w:pPr>
              <w:numPr>
                <w:ilvl w:val="1"/>
                <w:numId w:val="36"/>
              </w:numPr>
              <w:ind w:left="720" w:hanging="360"/>
              <w:rPr>
                <w:sz w:val="20"/>
              </w:rPr>
            </w:pPr>
            <w:r>
              <w:rPr>
                <w:sz w:val="20"/>
              </w:rPr>
              <w:t xml:space="preserve">Are the credit instrument collections as recorded by the branch office traced to the patrons’ credit accounts?  </w:t>
            </w:r>
            <w:r>
              <w:rPr>
                <w:b/>
                <w:bCs/>
                <w:sz w:val="20"/>
              </w:rPr>
              <w:t>(</w:t>
            </w:r>
            <w:r w:rsidR="003A53D4">
              <w:rPr>
                <w:b/>
                <w:bCs/>
                <w:sz w:val="20"/>
              </w:rPr>
              <w:t>86</w:t>
            </w:r>
            <w:r>
              <w:rPr>
                <w:b/>
                <w:bCs/>
                <w:sz w:val="20"/>
              </w:rPr>
              <w:t>)</w:t>
            </w:r>
          </w:p>
        </w:tc>
        <w:tc>
          <w:tcPr>
            <w:tcW w:w="540" w:type="dxa"/>
          </w:tcPr>
          <w:p w14:paraId="3EF9265D" w14:textId="77777777" w:rsidR="00363904" w:rsidRDefault="00363904" w:rsidP="00363904">
            <w:pPr>
              <w:rPr>
                <w:sz w:val="20"/>
              </w:rPr>
            </w:pPr>
          </w:p>
        </w:tc>
        <w:tc>
          <w:tcPr>
            <w:tcW w:w="720" w:type="dxa"/>
          </w:tcPr>
          <w:p w14:paraId="774194C6" w14:textId="77777777" w:rsidR="00363904" w:rsidRDefault="00363904" w:rsidP="00363904">
            <w:pPr>
              <w:rPr>
                <w:sz w:val="20"/>
              </w:rPr>
            </w:pPr>
          </w:p>
        </w:tc>
        <w:tc>
          <w:tcPr>
            <w:tcW w:w="720" w:type="dxa"/>
          </w:tcPr>
          <w:p w14:paraId="29F56BB7" w14:textId="77777777" w:rsidR="00363904" w:rsidRDefault="00363904" w:rsidP="00363904">
            <w:pPr>
              <w:rPr>
                <w:sz w:val="20"/>
              </w:rPr>
            </w:pPr>
          </w:p>
        </w:tc>
        <w:tc>
          <w:tcPr>
            <w:tcW w:w="2988" w:type="dxa"/>
          </w:tcPr>
          <w:p w14:paraId="473201A7" w14:textId="77777777" w:rsidR="00363904" w:rsidRDefault="00363904" w:rsidP="00363904">
            <w:pPr>
              <w:rPr>
                <w:sz w:val="20"/>
              </w:rPr>
            </w:pPr>
          </w:p>
        </w:tc>
      </w:tr>
      <w:tr w:rsidR="00363904" w14:paraId="646C03BC" w14:textId="77777777" w:rsidTr="00D169D3">
        <w:trPr>
          <w:cantSplit/>
        </w:trPr>
        <w:tc>
          <w:tcPr>
            <w:tcW w:w="6048" w:type="dxa"/>
            <w:tcMar>
              <w:left w:w="115" w:type="dxa"/>
              <w:bottom w:w="144" w:type="dxa"/>
              <w:right w:w="115" w:type="dxa"/>
            </w:tcMar>
          </w:tcPr>
          <w:p w14:paraId="2902804D" w14:textId="017DE494" w:rsidR="00363904" w:rsidRDefault="00363904" w:rsidP="007E2E7F">
            <w:pPr>
              <w:numPr>
                <w:ilvl w:val="1"/>
                <w:numId w:val="36"/>
              </w:numPr>
              <w:ind w:left="720" w:hanging="360"/>
              <w:rPr>
                <w:sz w:val="20"/>
              </w:rPr>
            </w:pPr>
            <w:r>
              <w:rPr>
                <w:sz w:val="20"/>
              </w:rPr>
              <w:t xml:space="preserve">Are the branch office bank deposits, consisting of patron credit collections, traced to the appropriate bank statement and then to the patron’s accounts looking for any unrecorded payments?  </w:t>
            </w:r>
            <w:r>
              <w:rPr>
                <w:b/>
                <w:bCs/>
                <w:sz w:val="20"/>
              </w:rPr>
              <w:t>(</w:t>
            </w:r>
            <w:r w:rsidR="003A53D4">
              <w:rPr>
                <w:b/>
                <w:bCs/>
                <w:sz w:val="20"/>
              </w:rPr>
              <w:t>86</w:t>
            </w:r>
            <w:r>
              <w:rPr>
                <w:b/>
                <w:bCs/>
                <w:sz w:val="20"/>
              </w:rPr>
              <w:t>)</w:t>
            </w:r>
          </w:p>
        </w:tc>
        <w:tc>
          <w:tcPr>
            <w:tcW w:w="540" w:type="dxa"/>
            <w:tcBorders>
              <w:bottom w:val="single" w:sz="4" w:space="0" w:color="auto"/>
            </w:tcBorders>
          </w:tcPr>
          <w:p w14:paraId="6000E5AF" w14:textId="77777777" w:rsidR="00363904" w:rsidRDefault="00363904" w:rsidP="00363904">
            <w:pPr>
              <w:rPr>
                <w:sz w:val="20"/>
              </w:rPr>
            </w:pPr>
          </w:p>
        </w:tc>
        <w:tc>
          <w:tcPr>
            <w:tcW w:w="720" w:type="dxa"/>
            <w:tcBorders>
              <w:bottom w:val="single" w:sz="4" w:space="0" w:color="auto"/>
            </w:tcBorders>
          </w:tcPr>
          <w:p w14:paraId="1D785101" w14:textId="77777777" w:rsidR="00363904" w:rsidRDefault="00363904" w:rsidP="00363904">
            <w:pPr>
              <w:rPr>
                <w:sz w:val="20"/>
              </w:rPr>
            </w:pPr>
          </w:p>
        </w:tc>
        <w:tc>
          <w:tcPr>
            <w:tcW w:w="720" w:type="dxa"/>
            <w:tcBorders>
              <w:bottom w:val="single" w:sz="4" w:space="0" w:color="auto"/>
            </w:tcBorders>
          </w:tcPr>
          <w:p w14:paraId="2BC85274" w14:textId="77777777" w:rsidR="00363904" w:rsidRDefault="00363904" w:rsidP="00363904">
            <w:pPr>
              <w:rPr>
                <w:sz w:val="20"/>
              </w:rPr>
            </w:pPr>
          </w:p>
        </w:tc>
        <w:tc>
          <w:tcPr>
            <w:tcW w:w="2988" w:type="dxa"/>
            <w:tcBorders>
              <w:bottom w:val="single" w:sz="4" w:space="0" w:color="auto"/>
            </w:tcBorders>
          </w:tcPr>
          <w:p w14:paraId="3F1003BB" w14:textId="77777777" w:rsidR="00363904" w:rsidRDefault="00363904" w:rsidP="00363904">
            <w:pPr>
              <w:rPr>
                <w:sz w:val="20"/>
              </w:rPr>
            </w:pPr>
          </w:p>
        </w:tc>
      </w:tr>
      <w:tr w:rsidR="00363904" w14:paraId="5CC2DC4D" w14:textId="77777777" w:rsidTr="00671937">
        <w:trPr>
          <w:cantSplit/>
          <w:trHeight w:val="584"/>
        </w:trPr>
        <w:tc>
          <w:tcPr>
            <w:tcW w:w="6048" w:type="dxa"/>
            <w:tcMar>
              <w:left w:w="115" w:type="dxa"/>
              <w:bottom w:w="0" w:type="dxa"/>
              <w:right w:w="115" w:type="dxa"/>
            </w:tcMar>
          </w:tcPr>
          <w:p w14:paraId="1ED8253B" w14:textId="77777777" w:rsidR="00363904" w:rsidRDefault="00363904" w:rsidP="007E2E7F">
            <w:pPr>
              <w:numPr>
                <w:ilvl w:val="0"/>
                <w:numId w:val="36"/>
              </w:numPr>
              <w:ind w:left="374" w:hanging="446"/>
              <w:rPr>
                <w:sz w:val="20"/>
              </w:rPr>
            </w:pPr>
            <w:r>
              <w:rPr>
                <w:sz w:val="20"/>
              </w:rPr>
              <w:t>Do accounting/audit personnel perform the following procedures for cage marker issuances/payments:</w:t>
            </w:r>
          </w:p>
        </w:tc>
        <w:tc>
          <w:tcPr>
            <w:tcW w:w="540" w:type="dxa"/>
            <w:shd w:val="pct15" w:color="auto" w:fill="auto"/>
          </w:tcPr>
          <w:p w14:paraId="65190B6B" w14:textId="77777777" w:rsidR="00363904" w:rsidRDefault="00363904" w:rsidP="00363904">
            <w:pPr>
              <w:rPr>
                <w:sz w:val="20"/>
              </w:rPr>
            </w:pPr>
          </w:p>
        </w:tc>
        <w:tc>
          <w:tcPr>
            <w:tcW w:w="720" w:type="dxa"/>
            <w:shd w:val="pct15" w:color="auto" w:fill="auto"/>
          </w:tcPr>
          <w:p w14:paraId="0CD7F08D" w14:textId="77777777" w:rsidR="00363904" w:rsidRDefault="00363904" w:rsidP="00363904">
            <w:pPr>
              <w:rPr>
                <w:sz w:val="20"/>
              </w:rPr>
            </w:pPr>
          </w:p>
        </w:tc>
        <w:tc>
          <w:tcPr>
            <w:tcW w:w="720" w:type="dxa"/>
            <w:shd w:val="pct15" w:color="auto" w:fill="auto"/>
          </w:tcPr>
          <w:p w14:paraId="5333FB2F" w14:textId="77777777" w:rsidR="00363904" w:rsidRDefault="00363904" w:rsidP="00363904">
            <w:pPr>
              <w:rPr>
                <w:sz w:val="20"/>
              </w:rPr>
            </w:pPr>
          </w:p>
        </w:tc>
        <w:tc>
          <w:tcPr>
            <w:tcW w:w="2988" w:type="dxa"/>
            <w:shd w:val="pct15" w:color="auto" w:fill="auto"/>
          </w:tcPr>
          <w:p w14:paraId="0C380921" w14:textId="77777777" w:rsidR="00363904" w:rsidRDefault="00363904" w:rsidP="00363904">
            <w:pPr>
              <w:rPr>
                <w:sz w:val="20"/>
              </w:rPr>
            </w:pPr>
          </w:p>
        </w:tc>
      </w:tr>
      <w:tr w:rsidR="00363904" w14:paraId="5EDDC0AC" w14:textId="77777777" w:rsidTr="00D169D3">
        <w:trPr>
          <w:cantSplit/>
        </w:trPr>
        <w:tc>
          <w:tcPr>
            <w:tcW w:w="6048" w:type="dxa"/>
            <w:tcMar>
              <w:left w:w="115" w:type="dxa"/>
              <w:bottom w:w="144" w:type="dxa"/>
              <w:right w:w="115" w:type="dxa"/>
            </w:tcMar>
          </w:tcPr>
          <w:p w14:paraId="3A8A6158" w14:textId="55B6AE92" w:rsidR="00363904" w:rsidRDefault="00363904" w:rsidP="007E2E7F">
            <w:pPr>
              <w:numPr>
                <w:ilvl w:val="1"/>
                <w:numId w:val="36"/>
              </w:numPr>
              <w:ind w:left="720" w:hanging="360"/>
              <w:rPr>
                <w:sz w:val="20"/>
              </w:rPr>
            </w:pPr>
            <w:r>
              <w:rPr>
                <w:sz w:val="20"/>
              </w:rPr>
              <w:t xml:space="preserve">For manual cage marker issuances, at least one day each month, verify that all numerically numbered cage markers are properly accounted for with an investigation being performed and documented for all cage markers that are unaccounted for?  </w:t>
            </w:r>
            <w:r>
              <w:rPr>
                <w:b/>
                <w:bCs/>
                <w:sz w:val="20"/>
              </w:rPr>
              <w:t>(</w:t>
            </w:r>
            <w:r w:rsidR="00272822">
              <w:rPr>
                <w:b/>
                <w:bCs/>
                <w:sz w:val="20"/>
              </w:rPr>
              <w:t>87</w:t>
            </w:r>
            <w:r w:rsidR="00952BE0">
              <w:rPr>
                <w:b/>
                <w:bCs/>
                <w:sz w:val="20"/>
              </w:rPr>
              <w:t>a</w:t>
            </w:r>
            <w:r>
              <w:rPr>
                <w:b/>
                <w:bCs/>
                <w:sz w:val="20"/>
              </w:rPr>
              <w:t>)</w:t>
            </w:r>
          </w:p>
        </w:tc>
        <w:tc>
          <w:tcPr>
            <w:tcW w:w="540" w:type="dxa"/>
          </w:tcPr>
          <w:p w14:paraId="69C551F8" w14:textId="77777777" w:rsidR="00363904" w:rsidRDefault="00363904" w:rsidP="00363904">
            <w:pPr>
              <w:rPr>
                <w:sz w:val="20"/>
              </w:rPr>
            </w:pPr>
          </w:p>
        </w:tc>
        <w:tc>
          <w:tcPr>
            <w:tcW w:w="720" w:type="dxa"/>
          </w:tcPr>
          <w:p w14:paraId="51E6919A" w14:textId="77777777" w:rsidR="00363904" w:rsidRDefault="00363904" w:rsidP="00363904">
            <w:pPr>
              <w:rPr>
                <w:sz w:val="20"/>
              </w:rPr>
            </w:pPr>
          </w:p>
        </w:tc>
        <w:tc>
          <w:tcPr>
            <w:tcW w:w="720" w:type="dxa"/>
          </w:tcPr>
          <w:p w14:paraId="156C9A1D" w14:textId="77777777" w:rsidR="00363904" w:rsidRDefault="00363904" w:rsidP="00363904">
            <w:pPr>
              <w:rPr>
                <w:sz w:val="20"/>
              </w:rPr>
            </w:pPr>
          </w:p>
        </w:tc>
        <w:tc>
          <w:tcPr>
            <w:tcW w:w="2988" w:type="dxa"/>
          </w:tcPr>
          <w:p w14:paraId="026103DC" w14:textId="77777777" w:rsidR="00363904" w:rsidRDefault="00363904" w:rsidP="00363904">
            <w:pPr>
              <w:rPr>
                <w:sz w:val="20"/>
              </w:rPr>
            </w:pPr>
          </w:p>
        </w:tc>
      </w:tr>
      <w:tr w:rsidR="00363904" w14:paraId="58637BB7" w14:textId="77777777" w:rsidTr="00D169D3">
        <w:trPr>
          <w:cantSplit/>
        </w:trPr>
        <w:tc>
          <w:tcPr>
            <w:tcW w:w="6048" w:type="dxa"/>
            <w:tcMar>
              <w:left w:w="115" w:type="dxa"/>
              <w:bottom w:w="144" w:type="dxa"/>
              <w:right w:w="115" w:type="dxa"/>
            </w:tcMar>
          </w:tcPr>
          <w:p w14:paraId="7C3577B3" w14:textId="5C5408B4" w:rsidR="00363904" w:rsidRPr="00C0340F" w:rsidRDefault="00363904" w:rsidP="007E2E7F">
            <w:pPr>
              <w:numPr>
                <w:ilvl w:val="1"/>
                <w:numId w:val="36"/>
              </w:numPr>
              <w:ind w:left="720" w:hanging="360"/>
              <w:rPr>
                <w:sz w:val="20"/>
              </w:rPr>
            </w:pPr>
            <w:r>
              <w:rPr>
                <w:sz w:val="20"/>
              </w:rPr>
              <w:t xml:space="preserve">For at least one day each month, foot the cage markers issued (via an issue report or issue slips) and payments (via a payment report or receipts and payment slips) and trace the total to the total cage marker issue and payment amounts indicated on the appropriate accountability document?  </w:t>
            </w:r>
            <w:r>
              <w:rPr>
                <w:b/>
                <w:bCs/>
                <w:sz w:val="20"/>
              </w:rPr>
              <w:t>(</w:t>
            </w:r>
            <w:r w:rsidR="00272822">
              <w:rPr>
                <w:b/>
                <w:bCs/>
                <w:sz w:val="20"/>
              </w:rPr>
              <w:t>87</w:t>
            </w:r>
            <w:r w:rsidR="00952BE0">
              <w:rPr>
                <w:b/>
                <w:bCs/>
                <w:sz w:val="20"/>
              </w:rPr>
              <w:t>b</w:t>
            </w:r>
            <w:r>
              <w:rPr>
                <w:b/>
                <w:bCs/>
                <w:sz w:val="20"/>
              </w:rPr>
              <w:t>)</w:t>
            </w:r>
          </w:p>
          <w:p w14:paraId="2A3E107B" w14:textId="77777777" w:rsidR="00363904" w:rsidRDefault="00363904" w:rsidP="00363904">
            <w:pPr>
              <w:ind w:left="720"/>
              <w:rPr>
                <w:b/>
                <w:bCs/>
                <w:sz w:val="20"/>
              </w:rPr>
            </w:pPr>
          </w:p>
          <w:p w14:paraId="2A0AFB4D" w14:textId="77777777" w:rsidR="00363904" w:rsidRPr="00C0340F" w:rsidRDefault="00363904" w:rsidP="00363904">
            <w:pPr>
              <w:ind w:left="713" w:firstLine="7"/>
              <w:rPr>
                <w:sz w:val="20"/>
              </w:rPr>
            </w:pPr>
            <w:r>
              <w:rPr>
                <w:b/>
                <w:sz w:val="20"/>
              </w:rPr>
              <w:t xml:space="preserve">Note: </w:t>
            </w:r>
            <w:r>
              <w:rPr>
                <w:sz w:val="20"/>
              </w:rPr>
              <w:t>If using a Board-authorized computer system issue report and payment report, footing once a year is acceptable.</w:t>
            </w:r>
          </w:p>
        </w:tc>
        <w:tc>
          <w:tcPr>
            <w:tcW w:w="540" w:type="dxa"/>
          </w:tcPr>
          <w:p w14:paraId="025790CB" w14:textId="77777777" w:rsidR="00363904" w:rsidRDefault="00363904" w:rsidP="00363904">
            <w:pPr>
              <w:rPr>
                <w:sz w:val="20"/>
              </w:rPr>
            </w:pPr>
          </w:p>
        </w:tc>
        <w:tc>
          <w:tcPr>
            <w:tcW w:w="720" w:type="dxa"/>
          </w:tcPr>
          <w:p w14:paraId="745A6AB9" w14:textId="77777777" w:rsidR="00363904" w:rsidRDefault="00363904" w:rsidP="00363904">
            <w:pPr>
              <w:rPr>
                <w:sz w:val="20"/>
              </w:rPr>
            </w:pPr>
          </w:p>
        </w:tc>
        <w:tc>
          <w:tcPr>
            <w:tcW w:w="720" w:type="dxa"/>
          </w:tcPr>
          <w:p w14:paraId="4BBD3724" w14:textId="77777777" w:rsidR="00363904" w:rsidRDefault="00363904" w:rsidP="00363904">
            <w:pPr>
              <w:rPr>
                <w:sz w:val="20"/>
              </w:rPr>
            </w:pPr>
          </w:p>
        </w:tc>
        <w:tc>
          <w:tcPr>
            <w:tcW w:w="2988" w:type="dxa"/>
          </w:tcPr>
          <w:p w14:paraId="34F93B44" w14:textId="77777777" w:rsidR="00363904" w:rsidRDefault="00363904" w:rsidP="00363904">
            <w:pPr>
              <w:rPr>
                <w:sz w:val="20"/>
              </w:rPr>
            </w:pPr>
          </w:p>
        </w:tc>
      </w:tr>
      <w:tr w:rsidR="00363904" w14:paraId="01743BB5" w14:textId="77777777" w:rsidTr="00D169D3">
        <w:trPr>
          <w:cantSplit/>
        </w:trPr>
        <w:tc>
          <w:tcPr>
            <w:tcW w:w="6048" w:type="dxa"/>
            <w:tcMar>
              <w:left w:w="115" w:type="dxa"/>
              <w:bottom w:w="144" w:type="dxa"/>
              <w:right w:w="115" w:type="dxa"/>
            </w:tcMar>
          </w:tcPr>
          <w:p w14:paraId="7B8DF76A" w14:textId="1EDEDBC0" w:rsidR="00363904" w:rsidRDefault="00363904" w:rsidP="007E2E7F">
            <w:pPr>
              <w:numPr>
                <w:ilvl w:val="1"/>
                <w:numId w:val="36"/>
              </w:numPr>
              <w:ind w:left="720" w:hanging="360"/>
              <w:rPr>
                <w:sz w:val="20"/>
              </w:rPr>
            </w:pPr>
            <w:r>
              <w:rPr>
                <w:sz w:val="20"/>
              </w:rPr>
              <w:t xml:space="preserve">For each day, examine a sample of cage markers issued (original or issue slips) and marker payments (receipts and payment slips) for proper completion?  </w:t>
            </w:r>
            <w:r>
              <w:rPr>
                <w:b/>
                <w:bCs/>
                <w:sz w:val="20"/>
              </w:rPr>
              <w:t>(</w:t>
            </w:r>
            <w:r w:rsidR="00272822">
              <w:rPr>
                <w:b/>
                <w:bCs/>
                <w:sz w:val="20"/>
              </w:rPr>
              <w:t>87</w:t>
            </w:r>
            <w:r w:rsidR="00952BE0">
              <w:rPr>
                <w:b/>
                <w:bCs/>
                <w:sz w:val="20"/>
              </w:rPr>
              <w:t>c</w:t>
            </w:r>
            <w:r>
              <w:rPr>
                <w:b/>
                <w:bCs/>
                <w:sz w:val="20"/>
              </w:rPr>
              <w:t>)</w:t>
            </w:r>
          </w:p>
        </w:tc>
        <w:tc>
          <w:tcPr>
            <w:tcW w:w="540" w:type="dxa"/>
            <w:tcBorders>
              <w:bottom w:val="single" w:sz="4" w:space="0" w:color="auto"/>
            </w:tcBorders>
          </w:tcPr>
          <w:p w14:paraId="105998D8" w14:textId="77777777" w:rsidR="00363904" w:rsidRDefault="00363904" w:rsidP="00363904">
            <w:pPr>
              <w:rPr>
                <w:sz w:val="20"/>
              </w:rPr>
            </w:pPr>
          </w:p>
        </w:tc>
        <w:tc>
          <w:tcPr>
            <w:tcW w:w="720" w:type="dxa"/>
            <w:tcBorders>
              <w:bottom w:val="single" w:sz="4" w:space="0" w:color="auto"/>
            </w:tcBorders>
          </w:tcPr>
          <w:p w14:paraId="58494958" w14:textId="77777777" w:rsidR="00363904" w:rsidRDefault="00363904" w:rsidP="00363904">
            <w:pPr>
              <w:rPr>
                <w:sz w:val="20"/>
              </w:rPr>
            </w:pPr>
          </w:p>
        </w:tc>
        <w:tc>
          <w:tcPr>
            <w:tcW w:w="720" w:type="dxa"/>
            <w:tcBorders>
              <w:bottom w:val="single" w:sz="4" w:space="0" w:color="auto"/>
            </w:tcBorders>
          </w:tcPr>
          <w:p w14:paraId="0E8F9BA0" w14:textId="77777777" w:rsidR="00363904" w:rsidRDefault="00363904" w:rsidP="00363904">
            <w:pPr>
              <w:rPr>
                <w:sz w:val="20"/>
              </w:rPr>
            </w:pPr>
          </w:p>
        </w:tc>
        <w:tc>
          <w:tcPr>
            <w:tcW w:w="2988" w:type="dxa"/>
            <w:tcBorders>
              <w:bottom w:val="single" w:sz="4" w:space="0" w:color="auto"/>
            </w:tcBorders>
          </w:tcPr>
          <w:p w14:paraId="3651F6C2" w14:textId="77777777" w:rsidR="00363904" w:rsidRDefault="00363904" w:rsidP="00363904">
            <w:pPr>
              <w:rPr>
                <w:sz w:val="20"/>
              </w:rPr>
            </w:pPr>
          </w:p>
        </w:tc>
      </w:tr>
      <w:tr w:rsidR="00363904" w14:paraId="2C72AB10" w14:textId="77777777" w:rsidTr="00D169D3">
        <w:trPr>
          <w:cantSplit/>
        </w:trPr>
        <w:tc>
          <w:tcPr>
            <w:tcW w:w="6048" w:type="dxa"/>
            <w:tcMar>
              <w:left w:w="115" w:type="dxa"/>
              <w:bottom w:w="0" w:type="dxa"/>
              <w:right w:w="115" w:type="dxa"/>
            </w:tcMar>
          </w:tcPr>
          <w:p w14:paraId="63235050" w14:textId="77777777" w:rsidR="00363904" w:rsidRDefault="00363904" w:rsidP="007E2E7F">
            <w:pPr>
              <w:numPr>
                <w:ilvl w:val="0"/>
                <w:numId w:val="36"/>
              </w:numPr>
              <w:ind w:left="374" w:hanging="446"/>
              <w:rPr>
                <w:sz w:val="20"/>
              </w:rPr>
            </w:pPr>
            <w:r>
              <w:rPr>
                <w:sz w:val="20"/>
              </w:rPr>
              <w:t>Do accounting/audit personnel perform the following procedures each day for voided cage markers:</w:t>
            </w:r>
          </w:p>
        </w:tc>
        <w:tc>
          <w:tcPr>
            <w:tcW w:w="540" w:type="dxa"/>
            <w:shd w:val="pct15" w:color="auto" w:fill="auto"/>
          </w:tcPr>
          <w:p w14:paraId="5CCD0ACB" w14:textId="77777777" w:rsidR="00363904" w:rsidRDefault="00363904" w:rsidP="00363904">
            <w:pPr>
              <w:rPr>
                <w:sz w:val="20"/>
              </w:rPr>
            </w:pPr>
          </w:p>
        </w:tc>
        <w:tc>
          <w:tcPr>
            <w:tcW w:w="720" w:type="dxa"/>
            <w:shd w:val="pct15" w:color="auto" w:fill="auto"/>
          </w:tcPr>
          <w:p w14:paraId="4123EB1B" w14:textId="77777777" w:rsidR="00363904" w:rsidRDefault="00363904" w:rsidP="00363904">
            <w:pPr>
              <w:rPr>
                <w:sz w:val="20"/>
              </w:rPr>
            </w:pPr>
          </w:p>
        </w:tc>
        <w:tc>
          <w:tcPr>
            <w:tcW w:w="720" w:type="dxa"/>
            <w:shd w:val="pct15" w:color="auto" w:fill="auto"/>
          </w:tcPr>
          <w:p w14:paraId="19FF5117" w14:textId="77777777" w:rsidR="00363904" w:rsidRDefault="00363904" w:rsidP="00363904">
            <w:pPr>
              <w:rPr>
                <w:sz w:val="20"/>
              </w:rPr>
            </w:pPr>
          </w:p>
        </w:tc>
        <w:tc>
          <w:tcPr>
            <w:tcW w:w="2988" w:type="dxa"/>
            <w:shd w:val="pct15" w:color="auto" w:fill="auto"/>
          </w:tcPr>
          <w:p w14:paraId="72D69081" w14:textId="77777777" w:rsidR="00363904" w:rsidRDefault="00363904" w:rsidP="00363904">
            <w:pPr>
              <w:rPr>
                <w:sz w:val="20"/>
              </w:rPr>
            </w:pPr>
          </w:p>
        </w:tc>
      </w:tr>
      <w:tr w:rsidR="00363904" w14:paraId="35DA462B" w14:textId="77777777" w:rsidTr="00D169D3">
        <w:trPr>
          <w:cantSplit/>
        </w:trPr>
        <w:tc>
          <w:tcPr>
            <w:tcW w:w="6048" w:type="dxa"/>
            <w:tcMar>
              <w:left w:w="115" w:type="dxa"/>
              <w:bottom w:w="144" w:type="dxa"/>
              <w:right w:w="115" w:type="dxa"/>
            </w:tcMar>
          </w:tcPr>
          <w:p w14:paraId="46194494" w14:textId="66A11FFA" w:rsidR="00363904" w:rsidRDefault="00363904" w:rsidP="007E2E7F">
            <w:pPr>
              <w:numPr>
                <w:ilvl w:val="1"/>
                <w:numId w:val="36"/>
              </w:numPr>
              <w:ind w:left="720" w:hanging="360"/>
              <w:rPr>
                <w:sz w:val="20"/>
              </w:rPr>
            </w:pPr>
            <w:r>
              <w:rPr>
                <w:sz w:val="20"/>
              </w:rPr>
              <w:lastRenderedPageBreak/>
              <w:t xml:space="preserve">Examine all voided markers for proper authorization and a “void” designation?  </w:t>
            </w:r>
            <w:r>
              <w:rPr>
                <w:b/>
                <w:bCs/>
                <w:sz w:val="20"/>
              </w:rPr>
              <w:t>(</w:t>
            </w:r>
            <w:r w:rsidR="00272822">
              <w:rPr>
                <w:b/>
                <w:bCs/>
                <w:sz w:val="20"/>
              </w:rPr>
              <w:t>88</w:t>
            </w:r>
            <w:r w:rsidR="00952BE0">
              <w:rPr>
                <w:b/>
                <w:bCs/>
                <w:sz w:val="20"/>
              </w:rPr>
              <w:t>a</w:t>
            </w:r>
            <w:r>
              <w:rPr>
                <w:b/>
                <w:bCs/>
                <w:sz w:val="20"/>
              </w:rPr>
              <w:t>)</w:t>
            </w:r>
          </w:p>
        </w:tc>
        <w:tc>
          <w:tcPr>
            <w:tcW w:w="540" w:type="dxa"/>
          </w:tcPr>
          <w:p w14:paraId="5268AB58" w14:textId="77777777" w:rsidR="00363904" w:rsidRDefault="00363904" w:rsidP="00363904">
            <w:pPr>
              <w:rPr>
                <w:sz w:val="20"/>
              </w:rPr>
            </w:pPr>
          </w:p>
        </w:tc>
        <w:tc>
          <w:tcPr>
            <w:tcW w:w="720" w:type="dxa"/>
          </w:tcPr>
          <w:p w14:paraId="1482370C" w14:textId="77777777" w:rsidR="00363904" w:rsidRDefault="00363904" w:rsidP="00363904">
            <w:pPr>
              <w:rPr>
                <w:sz w:val="20"/>
              </w:rPr>
            </w:pPr>
          </w:p>
        </w:tc>
        <w:tc>
          <w:tcPr>
            <w:tcW w:w="720" w:type="dxa"/>
          </w:tcPr>
          <w:p w14:paraId="6286864C" w14:textId="77777777" w:rsidR="00363904" w:rsidRDefault="00363904" w:rsidP="00363904">
            <w:pPr>
              <w:rPr>
                <w:sz w:val="20"/>
              </w:rPr>
            </w:pPr>
          </w:p>
        </w:tc>
        <w:tc>
          <w:tcPr>
            <w:tcW w:w="2988" w:type="dxa"/>
          </w:tcPr>
          <w:p w14:paraId="5DDB01A0" w14:textId="77777777" w:rsidR="00363904" w:rsidRDefault="00363904" w:rsidP="00363904">
            <w:pPr>
              <w:rPr>
                <w:sz w:val="20"/>
              </w:rPr>
            </w:pPr>
          </w:p>
        </w:tc>
      </w:tr>
      <w:tr w:rsidR="00363904" w14:paraId="787735E9" w14:textId="77777777" w:rsidTr="00D169D3">
        <w:trPr>
          <w:cantSplit/>
        </w:trPr>
        <w:tc>
          <w:tcPr>
            <w:tcW w:w="6048" w:type="dxa"/>
            <w:tcMar>
              <w:left w:w="115" w:type="dxa"/>
              <w:bottom w:w="144" w:type="dxa"/>
              <w:right w:w="115" w:type="dxa"/>
            </w:tcMar>
          </w:tcPr>
          <w:p w14:paraId="11C2C0CE" w14:textId="4E54A1BF" w:rsidR="00363904" w:rsidRDefault="00363904" w:rsidP="007E2E7F">
            <w:pPr>
              <w:numPr>
                <w:ilvl w:val="1"/>
                <w:numId w:val="36"/>
              </w:numPr>
              <w:ind w:left="720" w:hanging="360"/>
              <w:rPr>
                <w:sz w:val="20"/>
              </w:rPr>
            </w:pPr>
            <w:r>
              <w:rPr>
                <w:sz w:val="20"/>
              </w:rPr>
              <w:t xml:space="preserve">For computer marker systems, trace the voided cage markers to the computer system report(s) reflecting void activity?  </w:t>
            </w:r>
            <w:r>
              <w:rPr>
                <w:b/>
                <w:bCs/>
                <w:sz w:val="20"/>
              </w:rPr>
              <w:t>(</w:t>
            </w:r>
            <w:r w:rsidR="00272822">
              <w:rPr>
                <w:b/>
                <w:bCs/>
                <w:sz w:val="20"/>
              </w:rPr>
              <w:t>88</w:t>
            </w:r>
            <w:r w:rsidR="00952BE0">
              <w:rPr>
                <w:b/>
                <w:bCs/>
                <w:sz w:val="20"/>
              </w:rPr>
              <w:t>b</w:t>
            </w:r>
            <w:r>
              <w:rPr>
                <w:b/>
                <w:bCs/>
                <w:sz w:val="20"/>
              </w:rPr>
              <w:t>)</w:t>
            </w:r>
          </w:p>
        </w:tc>
        <w:tc>
          <w:tcPr>
            <w:tcW w:w="540" w:type="dxa"/>
          </w:tcPr>
          <w:p w14:paraId="776B68DD" w14:textId="77777777" w:rsidR="00363904" w:rsidRDefault="00363904" w:rsidP="00363904">
            <w:pPr>
              <w:rPr>
                <w:sz w:val="20"/>
              </w:rPr>
            </w:pPr>
          </w:p>
        </w:tc>
        <w:tc>
          <w:tcPr>
            <w:tcW w:w="720" w:type="dxa"/>
          </w:tcPr>
          <w:p w14:paraId="6EA2D1CE" w14:textId="77777777" w:rsidR="00363904" w:rsidRDefault="00363904" w:rsidP="00363904">
            <w:pPr>
              <w:rPr>
                <w:sz w:val="20"/>
              </w:rPr>
            </w:pPr>
          </w:p>
        </w:tc>
        <w:tc>
          <w:tcPr>
            <w:tcW w:w="720" w:type="dxa"/>
          </w:tcPr>
          <w:p w14:paraId="7757BED9" w14:textId="77777777" w:rsidR="00363904" w:rsidRDefault="00363904" w:rsidP="00363904">
            <w:pPr>
              <w:rPr>
                <w:sz w:val="20"/>
              </w:rPr>
            </w:pPr>
          </w:p>
        </w:tc>
        <w:tc>
          <w:tcPr>
            <w:tcW w:w="2988" w:type="dxa"/>
          </w:tcPr>
          <w:p w14:paraId="7C418423" w14:textId="77777777" w:rsidR="00363904" w:rsidRDefault="00363904" w:rsidP="00363904">
            <w:pPr>
              <w:rPr>
                <w:sz w:val="20"/>
              </w:rPr>
            </w:pPr>
          </w:p>
        </w:tc>
      </w:tr>
      <w:tr w:rsidR="00363904" w14:paraId="0B3211A7" w14:textId="77777777" w:rsidTr="00D169D3">
        <w:trPr>
          <w:cantSplit/>
        </w:trPr>
        <w:tc>
          <w:tcPr>
            <w:tcW w:w="6048" w:type="dxa"/>
            <w:tcMar>
              <w:left w:w="115" w:type="dxa"/>
              <w:bottom w:w="144" w:type="dxa"/>
              <w:right w:w="115" w:type="dxa"/>
            </w:tcMar>
          </w:tcPr>
          <w:p w14:paraId="105C2DF3" w14:textId="1FCDF3C1" w:rsidR="00363904" w:rsidRDefault="00363904" w:rsidP="007E2E7F">
            <w:pPr>
              <w:numPr>
                <w:ilvl w:val="1"/>
                <w:numId w:val="36"/>
              </w:numPr>
              <w:ind w:left="720" w:hanging="360"/>
              <w:rPr>
                <w:sz w:val="20"/>
              </w:rPr>
            </w:pPr>
            <w:r>
              <w:rPr>
                <w:sz w:val="20"/>
              </w:rPr>
              <w:t xml:space="preserve">For computer marker systems, examine the computer system report(s) reflecting void activity for void transactions that are not supported by a voided marker?  </w:t>
            </w:r>
            <w:r>
              <w:rPr>
                <w:b/>
                <w:bCs/>
                <w:sz w:val="20"/>
              </w:rPr>
              <w:t>(</w:t>
            </w:r>
            <w:r w:rsidR="00272822">
              <w:rPr>
                <w:b/>
                <w:bCs/>
                <w:sz w:val="20"/>
              </w:rPr>
              <w:t>88</w:t>
            </w:r>
            <w:r w:rsidR="00952BE0">
              <w:rPr>
                <w:b/>
                <w:bCs/>
                <w:sz w:val="20"/>
              </w:rPr>
              <w:t>c</w:t>
            </w:r>
            <w:r>
              <w:rPr>
                <w:b/>
                <w:bCs/>
                <w:sz w:val="20"/>
              </w:rPr>
              <w:t>)</w:t>
            </w:r>
          </w:p>
        </w:tc>
        <w:tc>
          <w:tcPr>
            <w:tcW w:w="540" w:type="dxa"/>
          </w:tcPr>
          <w:p w14:paraId="3B5B71F5" w14:textId="77777777" w:rsidR="00363904" w:rsidRDefault="00363904" w:rsidP="00363904">
            <w:pPr>
              <w:rPr>
                <w:sz w:val="20"/>
              </w:rPr>
            </w:pPr>
          </w:p>
        </w:tc>
        <w:tc>
          <w:tcPr>
            <w:tcW w:w="720" w:type="dxa"/>
          </w:tcPr>
          <w:p w14:paraId="3E2FA410" w14:textId="77777777" w:rsidR="00363904" w:rsidRDefault="00363904" w:rsidP="00363904">
            <w:pPr>
              <w:rPr>
                <w:sz w:val="20"/>
              </w:rPr>
            </w:pPr>
          </w:p>
        </w:tc>
        <w:tc>
          <w:tcPr>
            <w:tcW w:w="720" w:type="dxa"/>
          </w:tcPr>
          <w:p w14:paraId="44B5CE68" w14:textId="77777777" w:rsidR="00363904" w:rsidRDefault="00363904" w:rsidP="00363904">
            <w:pPr>
              <w:rPr>
                <w:sz w:val="20"/>
              </w:rPr>
            </w:pPr>
          </w:p>
        </w:tc>
        <w:tc>
          <w:tcPr>
            <w:tcW w:w="2988" w:type="dxa"/>
          </w:tcPr>
          <w:p w14:paraId="0DBC4865" w14:textId="77777777" w:rsidR="00363904" w:rsidRDefault="00363904" w:rsidP="00363904">
            <w:pPr>
              <w:rPr>
                <w:sz w:val="20"/>
              </w:rPr>
            </w:pPr>
          </w:p>
        </w:tc>
      </w:tr>
      <w:tr w:rsidR="00363904" w14:paraId="355F7EA2" w14:textId="77777777" w:rsidTr="00D169D3">
        <w:trPr>
          <w:cantSplit/>
        </w:trPr>
        <w:tc>
          <w:tcPr>
            <w:tcW w:w="6048" w:type="dxa"/>
            <w:tcMar>
              <w:left w:w="115" w:type="dxa"/>
              <w:bottom w:w="144" w:type="dxa"/>
              <w:right w:w="115" w:type="dxa"/>
            </w:tcMar>
          </w:tcPr>
          <w:p w14:paraId="1ADBE7AC" w14:textId="3B0D0503" w:rsidR="00363904" w:rsidRDefault="00363904" w:rsidP="007E2E7F">
            <w:pPr>
              <w:numPr>
                <w:ilvl w:val="1"/>
                <w:numId w:val="36"/>
              </w:numPr>
              <w:ind w:left="720" w:hanging="360"/>
              <w:rPr>
                <w:sz w:val="20"/>
              </w:rPr>
            </w:pPr>
            <w:r>
              <w:rPr>
                <w:sz w:val="20"/>
              </w:rPr>
              <w:t xml:space="preserve">Determine that all parts of the voided marker have been received?  </w:t>
            </w:r>
            <w:r>
              <w:rPr>
                <w:b/>
                <w:bCs/>
                <w:sz w:val="20"/>
              </w:rPr>
              <w:t>(</w:t>
            </w:r>
            <w:r w:rsidR="00272822">
              <w:rPr>
                <w:b/>
                <w:bCs/>
                <w:sz w:val="20"/>
              </w:rPr>
              <w:t>88</w:t>
            </w:r>
            <w:r w:rsidR="00952BE0">
              <w:rPr>
                <w:b/>
                <w:bCs/>
                <w:sz w:val="20"/>
              </w:rPr>
              <w:t>d</w:t>
            </w:r>
            <w:r>
              <w:rPr>
                <w:b/>
                <w:bCs/>
                <w:sz w:val="20"/>
              </w:rPr>
              <w:t>)</w:t>
            </w:r>
          </w:p>
        </w:tc>
        <w:tc>
          <w:tcPr>
            <w:tcW w:w="540" w:type="dxa"/>
          </w:tcPr>
          <w:p w14:paraId="01536736" w14:textId="77777777" w:rsidR="00363904" w:rsidRDefault="00363904" w:rsidP="00363904">
            <w:pPr>
              <w:rPr>
                <w:sz w:val="20"/>
              </w:rPr>
            </w:pPr>
          </w:p>
        </w:tc>
        <w:tc>
          <w:tcPr>
            <w:tcW w:w="720" w:type="dxa"/>
          </w:tcPr>
          <w:p w14:paraId="77AB3F28" w14:textId="77777777" w:rsidR="00363904" w:rsidRDefault="00363904" w:rsidP="00363904">
            <w:pPr>
              <w:rPr>
                <w:sz w:val="20"/>
              </w:rPr>
            </w:pPr>
          </w:p>
        </w:tc>
        <w:tc>
          <w:tcPr>
            <w:tcW w:w="720" w:type="dxa"/>
          </w:tcPr>
          <w:p w14:paraId="7FA2D8BD" w14:textId="77777777" w:rsidR="00363904" w:rsidRDefault="00363904" w:rsidP="00363904">
            <w:pPr>
              <w:rPr>
                <w:sz w:val="20"/>
              </w:rPr>
            </w:pPr>
          </w:p>
        </w:tc>
        <w:tc>
          <w:tcPr>
            <w:tcW w:w="2988" w:type="dxa"/>
          </w:tcPr>
          <w:p w14:paraId="2561D61B" w14:textId="77777777" w:rsidR="00363904" w:rsidRDefault="00363904" w:rsidP="00363904">
            <w:pPr>
              <w:rPr>
                <w:sz w:val="20"/>
              </w:rPr>
            </w:pPr>
          </w:p>
        </w:tc>
      </w:tr>
      <w:tr w:rsidR="00363904" w14:paraId="62541727" w14:textId="77777777" w:rsidTr="00D169D3">
        <w:trPr>
          <w:cantSplit/>
        </w:trPr>
        <w:tc>
          <w:tcPr>
            <w:tcW w:w="6048" w:type="dxa"/>
            <w:tcMar>
              <w:left w:w="115" w:type="dxa"/>
              <w:bottom w:w="144" w:type="dxa"/>
              <w:right w:w="115" w:type="dxa"/>
            </w:tcMar>
          </w:tcPr>
          <w:p w14:paraId="2B89E8DD" w14:textId="7D860C04" w:rsidR="00363904" w:rsidRDefault="00363904" w:rsidP="007E2E7F">
            <w:pPr>
              <w:numPr>
                <w:ilvl w:val="1"/>
                <w:numId w:val="36"/>
              </w:numPr>
              <w:ind w:left="720" w:hanging="360"/>
              <w:rPr>
                <w:sz w:val="20"/>
              </w:rPr>
            </w:pPr>
            <w:r>
              <w:rPr>
                <w:sz w:val="20"/>
              </w:rPr>
              <w:t xml:space="preserve">Examine the voided marker for the proper number of signatures?  </w:t>
            </w:r>
            <w:r>
              <w:rPr>
                <w:b/>
                <w:bCs/>
                <w:sz w:val="20"/>
              </w:rPr>
              <w:t>(</w:t>
            </w:r>
            <w:r w:rsidR="00272822">
              <w:rPr>
                <w:b/>
                <w:bCs/>
                <w:sz w:val="20"/>
              </w:rPr>
              <w:t>88</w:t>
            </w:r>
            <w:r w:rsidR="00952BE0">
              <w:rPr>
                <w:b/>
                <w:bCs/>
                <w:sz w:val="20"/>
              </w:rPr>
              <w:t>e</w:t>
            </w:r>
            <w:r>
              <w:rPr>
                <w:b/>
                <w:bCs/>
                <w:sz w:val="20"/>
              </w:rPr>
              <w:t>)</w:t>
            </w:r>
          </w:p>
        </w:tc>
        <w:tc>
          <w:tcPr>
            <w:tcW w:w="540" w:type="dxa"/>
          </w:tcPr>
          <w:p w14:paraId="64B74238" w14:textId="77777777" w:rsidR="00363904" w:rsidRDefault="00363904" w:rsidP="00363904">
            <w:pPr>
              <w:rPr>
                <w:sz w:val="20"/>
              </w:rPr>
            </w:pPr>
          </w:p>
        </w:tc>
        <w:tc>
          <w:tcPr>
            <w:tcW w:w="720" w:type="dxa"/>
          </w:tcPr>
          <w:p w14:paraId="657459AC" w14:textId="77777777" w:rsidR="00363904" w:rsidRDefault="00363904" w:rsidP="00363904">
            <w:pPr>
              <w:rPr>
                <w:sz w:val="20"/>
              </w:rPr>
            </w:pPr>
          </w:p>
        </w:tc>
        <w:tc>
          <w:tcPr>
            <w:tcW w:w="720" w:type="dxa"/>
          </w:tcPr>
          <w:p w14:paraId="3BA11AF0" w14:textId="77777777" w:rsidR="00363904" w:rsidRDefault="00363904" w:rsidP="00363904">
            <w:pPr>
              <w:rPr>
                <w:sz w:val="20"/>
              </w:rPr>
            </w:pPr>
          </w:p>
        </w:tc>
        <w:tc>
          <w:tcPr>
            <w:tcW w:w="2988" w:type="dxa"/>
          </w:tcPr>
          <w:p w14:paraId="2E9341E7" w14:textId="77777777" w:rsidR="00363904" w:rsidRDefault="00363904" w:rsidP="00363904">
            <w:pPr>
              <w:rPr>
                <w:sz w:val="20"/>
              </w:rPr>
            </w:pPr>
          </w:p>
        </w:tc>
      </w:tr>
      <w:tr w:rsidR="00363904" w14:paraId="5A48B422" w14:textId="77777777" w:rsidTr="00D169D3">
        <w:trPr>
          <w:cantSplit/>
        </w:trPr>
        <w:tc>
          <w:tcPr>
            <w:tcW w:w="6048" w:type="dxa"/>
            <w:tcMar>
              <w:left w:w="115" w:type="dxa"/>
              <w:bottom w:w="144" w:type="dxa"/>
              <w:right w:w="115" w:type="dxa"/>
            </w:tcMar>
          </w:tcPr>
          <w:p w14:paraId="4F092402" w14:textId="1A88040B" w:rsidR="00363904" w:rsidRDefault="00363904" w:rsidP="007E2E7F">
            <w:pPr>
              <w:numPr>
                <w:ilvl w:val="1"/>
                <w:numId w:val="36"/>
              </w:numPr>
              <w:ind w:left="720" w:hanging="360"/>
              <w:rPr>
                <w:sz w:val="20"/>
              </w:rPr>
            </w:pPr>
            <w:r>
              <w:rPr>
                <w:sz w:val="20"/>
              </w:rPr>
              <w:t xml:space="preserve">For all voided markers, compare the time of marker issuance to the time of voiding to determine that transactions were voided within 30 minutes after the issuance of the marker?  </w:t>
            </w:r>
            <w:r>
              <w:rPr>
                <w:b/>
                <w:bCs/>
                <w:sz w:val="20"/>
              </w:rPr>
              <w:t>(</w:t>
            </w:r>
            <w:r w:rsidR="00272822">
              <w:rPr>
                <w:b/>
                <w:bCs/>
                <w:sz w:val="20"/>
              </w:rPr>
              <w:t>88</w:t>
            </w:r>
            <w:r w:rsidR="00952BE0">
              <w:rPr>
                <w:b/>
                <w:bCs/>
                <w:sz w:val="20"/>
              </w:rPr>
              <w:t>f</w:t>
            </w:r>
            <w:r>
              <w:rPr>
                <w:b/>
                <w:bCs/>
                <w:sz w:val="20"/>
              </w:rPr>
              <w:t>)</w:t>
            </w:r>
          </w:p>
        </w:tc>
        <w:tc>
          <w:tcPr>
            <w:tcW w:w="540" w:type="dxa"/>
          </w:tcPr>
          <w:p w14:paraId="2CB74FB2" w14:textId="77777777" w:rsidR="00363904" w:rsidRDefault="00363904" w:rsidP="00363904">
            <w:pPr>
              <w:rPr>
                <w:sz w:val="20"/>
              </w:rPr>
            </w:pPr>
          </w:p>
        </w:tc>
        <w:tc>
          <w:tcPr>
            <w:tcW w:w="720" w:type="dxa"/>
          </w:tcPr>
          <w:p w14:paraId="0F7939E2" w14:textId="77777777" w:rsidR="00363904" w:rsidRDefault="00363904" w:rsidP="00363904">
            <w:pPr>
              <w:rPr>
                <w:sz w:val="20"/>
              </w:rPr>
            </w:pPr>
          </w:p>
        </w:tc>
        <w:tc>
          <w:tcPr>
            <w:tcW w:w="720" w:type="dxa"/>
          </w:tcPr>
          <w:p w14:paraId="38AE3AE4" w14:textId="77777777" w:rsidR="00363904" w:rsidRDefault="00363904" w:rsidP="00363904">
            <w:pPr>
              <w:rPr>
                <w:sz w:val="20"/>
              </w:rPr>
            </w:pPr>
          </w:p>
        </w:tc>
        <w:tc>
          <w:tcPr>
            <w:tcW w:w="2988" w:type="dxa"/>
          </w:tcPr>
          <w:p w14:paraId="0F16019E" w14:textId="77777777" w:rsidR="00363904" w:rsidRDefault="00363904" w:rsidP="00363904">
            <w:pPr>
              <w:rPr>
                <w:sz w:val="20"/>
              </w:rPr>
            </w:pPr>
          </w:p>
        </w:tc>
      </w:tr>
      <w:tr w:rsidR="00363904" w14:paraId="1896D2D3" w14:textId="77777777" w:rsidTr="00D169D3">
        <w:trPr>
          <w:cantSplit/>
        </w:trPr>
        <w:tc>
          <w:tcPr>
            <w:tcW w:w="6048" w:type="dxa"/>
            <w:tcMar>
              <w:left w:w="115" w:type="dxa"/>
              <w:bottom w:w="144" w:type="dxa"/>
              <w:right w:w="115" w:type="dxa"/>
            </w:tcMar>
          </w:tcPr>
          <w:p w14:paraId="32335CDC" w14:textId="6F0FE6F2" w:rsidR="00363904" w:rsidRDefault="00363904" w:rsidP="007E2E7F">
            <w:pPr>
              <w:numPr>
                <w:ilvl w:val="1"/>
                <w:numId w:val="36"/>
              </w:numPr>
              <w:ind w:left="720" w:hanging="360"/>
              <w:rPr>
                <w:sz w:val="20"/>
              </w:rPr>
            </w:pPr>
            <w:r>
              <w:rPr>
                <w:sz w:val="20"/>
              </w:rPr>
              <w:t xml:space="preserve">With regard to the preceding question, if a marker was not voided within 30 minutes, determine whether the documented reason for exceeding this time period is adequate?  </w:t>
            </w:r>
            <w:r>
              <w:rPr>
                <w:b/>
                <w:bCs/>
                <w:sz w:val="20"/>
              </w:rPr>
              <w:t>(</w:t>
            </w:r>
            <w:r w:rsidR="00272822">
              <w:rPr>
                <w:b/>
                <w:bCs/>
                <w:sz w:val="20"/>
              </w:rPr>
              <w:t>88</w:t>
            </w:r>
            <w:r w:rsidR="00952BE0">
              <w:rPr>
                <w:b/>
                <w:bCs/>
                <w:sz w:val="20"/>
              </w:rPr>
              <w:t>f</w:t>
            </w:r>
            <w:r>
              <w:rPr>
                <w:b/>
                <w:bCs/>
                <w:sz w:val="20"/>
              </w:rPr>
              <w:t>)</w:t>
            </w:r>
          </w:p>
        </w:tc>
        <w:tc>
          <w:tcPr>
            <w:tcW w:w="540" w:type="dxa"/>
          </w:tcPr>
          <w:p w14:paraId="777E3BF6" w14:textId="77777777" w:rsidR="00363904" w:rsidRDefault="00363904" w:rsidP="00363904">
            <w:pPr>
              <w:rPr>
                <w:sz w:val="20"/>
              </w:rPr>
            </w:pPr>
          </w:p>
        </w:tc>
        <w:tc>
          <w:tcPr>
            <w:tcW w:w="720" w:type="dxa"/>
          </w:tcPr>
          <w:p w14:paraId="40CF369E" w14:textId="77777777" w:rsidR="00363904" w:rsidRDefault="00363904" w:rsidP="00363904">
            <w:pPr>
              <w:rPr>
                <w:sz w:val="20"/>
              </w:rPr>
            </w:pPr>
          </w:p>
        </w:tc>
        <w:tc>
          <w:tcPr>
            <w:tcW w:w="720" w:type="dxa"/>
          </w:tcPr>
          <w:p w14:paraId="686F14C0" w14:textId="77777777" w:rsidR="00363904" w:rsidRDefault="00363904" w:rsidP="00363904">
            <w:pPr>
              <w:rPr>
                <w:sz w:val="20"/>
              </w:rPr>
            </w:pPr>
          </w:p>
        </w:tc>
        <w:tc>
          <w:tcPr>
            <w:tcW w:w="2988" w:type="dxa"/>
          </w:tcPr>
          <w:p w14:paraId="087C034A" w14:textId="77777777" w:rsidR="00363904" w:rsidRDefault="00363904" w:rsidP="00363904">
            <w:pPr>
              <w:rPr>
                <w:sz w:val="20"/>
              </w:rPr>
            </w:pPr>
          </w:p>
        </w:tc>
      </w:tr>
      <w:tr w:rsidR="00363904" w14:paraId="4C087C78" w14:textId="77777777" w:rsidTr="00D169D3">
        <w:trPr>
          <w:cantSplit/>
        </w:trPr>
        <w:tc>
          <w:tcPr>
            <w:tcW w:w="6048" w:type="dxa"/>
            <w:tcMar>
              <w:left w:w="115" w:type="dxa"/>
              <w:bottom w:w="72" w:type="dxa"/>
              <w:right w:w="115" w:type="dxa"/>
            </w:tcMar>
          </w:tcPr>
          <w:p w14:paraId="6D22B12E" w14:textId="501BC0A8" w:rsidR="00363904" w:rsidRDefault="00363904" w:rsidP="007E2E7F">
            <w:pPr>
              <w:numPr>
                <w:ilvl w:val="0"/>
                <w:numId w:val="36"/>
              </w:numPr>
              <w:ind w:left="374" w:hanging="446"/>
              <w:rPr>
                <w:sz w:val="20"/>
              </w:rPr>
            </w:pPr>
            <w:r>
              <w:rPr>
                <w:sz w:val="20"/>
              </w:rPr>
              <w:t xml:space="preserve">For one day each month, do accounting/audit personnel review a sample of returned checks (exclusive of any markers that were deposited to and returned by a bank) to determine that the required information was recorded by cage personnel when the check was cashed?  </w:t>
            </w:r>
            <w:r>
              <w:rPr>
                <w:b/>
                <w:bCs/>
                <w:sz w:val="20"/>
              </w:rPr>
              <w:t>(</w:t>
            </w:r>
            <w:r w:rsidR="00272822">
              <w:rPr>
                <w:b/>
                <w:bCs/>
                <w:sz w:val="20"/>
              </w:rPr>
              <w:t>89</w:t>
            </w:r>
            <w:r>
              <w:rPr>
                <w:b/>
                <w:bCs/>
                <w:sz w:val="20"/>
              </w:rPr>
              <w:t>)</w:t>
            </w:r>
          </w:p>
        </w:tc>
        <w:tc>
          <w:tcPr>
            <w:tcW w:w="540" w:type="dxa"/>
          </w:tcPr>
          <w:p w14:paraId="66F42B51" w14:textId="77777777" w:rsidR="00363904" w:rsidRDefault="00363904" w:rsidP="00363904">
            <w:pPr>
              <w:rPr>
                <w:sz w:val="20"/>
              </w:rPr>
            </w:pPr>
          </w:p>
        </w:tc>
        <w:tc>
          <w:tcPr>
            <w:tcW w:w="720" w:type="dxa"/>
          </w:tcPr>
          <w:p w14:paraId="402EBB23" w14:textId="77777777" w:rsidR="00363904" w:rsidRDefault="00363904" w:rsidP="00363904">
            <w:pPr>
              <w:rPr>
                <w:sz w:val="20"/>
              </w:rPr>
            </w:pPr>
          </w:p>
        </w:tc>
        <w:tc>
          <w:tcPr>
            <w:tcW w:w="720" w:type="dxa"/>
          </w:tcPr>
          <w:p w14:paraId="5BCDF917" w14:textId="77777777" w:rsidR="00363904" w:rsidRDefault="00363904" w:rsidP="00363904">
            <w:pPr>
              <w:rPr>
                <w:sz w:val="20"/>
              </w:rPr>
            </w:pPr>
          </w:p>
        </w:tc>
        <w:tc>
          <w:tcPr>
            <w:tcW w:w="2988" w:type="dxa"/>
          </w:tcPr>
          <w:p w14:paraId="07D9DD39" w14:textId="77777777" w:rsidR="00363904" w:rsidRDefault="00363904" w:rsidP="00363904">
            <w:pPr>
              <w:rPr>
                <w:sz w:val="20"/>
              </w:rPr>
            </w:pPr>
          </w:p>
        </w:tc>
      </w:tr>
      <w:tr w:rsidR="00363904" w14:paraId="0B3AC81C" w14:textId="77777777" w:rsidTr="00D169D3">
        <w:trPr>
          <w:cantSplit/>
        </w:trPr>
        <w:tc>
          <w:tcPr>
            <w:tcW w:w="6048" w:type="dxa"/>
            <w:tcMar>
              <w:left w:w="115" w:type="dxa"/>
              <w:bottom w:w="72" w:type="dxa"/>
              <w:right w:w="115" w:type="dxa"/>
            </w:tcMar>
          </w:tcPr>
          <w:p w14:paraId="7C9BDA3C" w14:textId="53BAD8DA" w:rsidR="00363904" w:rsidRPr="00BC0BD5" w:rsidRDefault="00363904" w:rsidP="007E2E7F">
            <w:pPr>
              <w:numPr>
                <w:ilvl w:val="0"/>
                <w:numId w:val="36"/>
              </w:numPr>
              <w:ind w:left="374" w:hanging="446"/>
              <w:rPr>
                <w:sz w:val="20"/>
              </w:rPr>
            </w:pPr>
            <w:r>
              <w:rPr>
                <w:sz w:val="20"/>
              </w:rPr>
              <w:t>Do accounting/audit employees review system exception reports for all computerized cage systems (e.g., fill/credit systems, marker systems</w:t>
            </w:r>
            <w:r w:rsidR="00952BE0">
              <w:rPr>
                <w:sz w:val="20"/>
              </w:rPr>
              <w:t xml:space="preserve">, </w:t>
            </w:r>
            <w:r w:rsidR="00272822">
              <w:rPr>
                <w:sz w:val="20"/>
              </w:rPr>
              <w:t xml:space="preserve">or </w:t>
            </w:r>
            <w:r w:rsidR="00952BE0">
              <w:rPr>
                <w:sz w:val="20"/>
              </w:rPr>
              <w:t>wagering account systems</w:t>
            </w:r>
            <w:r>
              <w:rPr>
                <w:sz w:val="20"/>
              </w:rPr>
              <w:t xml:space="preserve">) at least monthly for propriety of transactions and unusual occurrences, does the review include, but is not limited to, void authorizations and are all noted improper transactions or unusual occurrences investigated with the results documented?  </w:t>
            </w:r>
            <w:r w:rsidRPr="004B22C1">
              <w:rPr>
                <w:b/>
                <w:sz w:val="20"/>
              </w:rPr>
              <w:t>(</w:t>
            </w:r>
            <w:r w:rsidR="00272822">
              <w:rPr>
                <w:b/>
                <w:sz w:val="20"/>
              </w:rPr>
              <w:t>90</w:t>
            </w:r>
            <w:r w:rsidRPr="004B22C1">
              <w:rPr>
                <w:b/>
                <w:sz w:val="20"/>
              </w:rPr>
              <w:t>)</w:t>
            </w:r>
          </w:p>
          <w:p w14:paraId="02103D6A" w14:textId="77777777" w:rsidR="00363904" w:rsidRDefault="00363904" w:rsidP="00363904">
            <w:pPr>
              <w:rPr>
                <w:b/>
                <w:sz w:val="20"/>
              </w:rPr>
            </w:pPr>
          </w:p>
          <w:p w14:paraId="4410CAAC" w14:textId="421E0BA5" w:rsidR="00363904" w:rsidRDefault="00363904" w:rsidP="00952BE0">
            <w:pPr>
              <w:ind w:left="353"/>
              <w:rPr>
                <w:sz w:val="20"/>
              </w:rPr>
            </w:pPr>
            <w:r w:rsidRPr="00BC0BD5">
              <w:rPr>
                <w:b/>
                <w:sz w:val="20"/>
              </w:rPr>
              <w:t>Note:</w:t>
            </w:r>
            <w:r>
              <w:rPr>
                <w:sz w:val="20"/>
              </w:rPr>
              <w:t xml:space="preserve">  An exception report is defined as a report produced by the computerized cage system identifying unusual occurrences, changes to system configuration parameters, alteration to initially recorded data, voids, etc.  </w:t>
            </w:r>
            <w:r w:rsidRPr="00BC0BD5">
              <w:rPr>
                <w:b/>
                <w:sz w:val="20"/>
              </w:rPr>
              <w:t>(</w:t>
            </w:r>
            <w:r w:rsidR="00272822">
              <w:rPr>
                <w:b/>
                <w:sz w:val="20"/>
              </w:rPr>
              <w:t>90</w:t>
            </w:r>
            <w:r w:rsidRPr="00BC0BD5">
              <w:rPr>
                <w:b/>
                <w:sz w:val="20"/>
              </w:rPr>
              <w:t>, Note)</w:t>
            </w:r>
          </w:p>
        </w:tc>
        <w:tc>
          <w:tcPr>
            <w:tcW w:w="540" w:type="dxa"/>
          </w:tcPr>
          <w:p w14:paraId="533C070C" w14:textId="77777777" w:rsidR="00363904" w:rsidRDefault="00363904" w:rsidP="00363904">
            <w:pPr>
              <w:rPr>
                <w:sz w:val="20"/>
              </w:rPr>
            </w:pPr>
          </w:p>
        </w:tc>
        <w:tc>
          <w:tcPr>
            <w:tcW w:w="720" w:type="dxa"/>
          </w:tcPr>
          <w:p w14:paraId="40E72AAE" w14:textId="77777777" w:rsidR="00363904" w:rsidRDefault="00363904" w:rsidP="00363904">
            <w:pPr>
              <w:rPr>
                <w:sz w:val="20"/>
              </w:rPr>
            </w:pPr>
          </w:p>
        </w:tc>
        <w:tc>
          <w:tcPr>
            <w:tcW w:w="720" w:type="dxa"/>
          </w:tcPr>
          <w:p w14:paraId="7F5D2E72" w14:textId="77777777" w:rsidR="00363904" w:rsidRDefault="00363904" w:rsidP="00363904">
            <w:pPr>
              <w:rPr>
                <w:sz w:val="20"/>
              </w:rPr>
            </w:pPr>
          </w:p>
        </w:tc>
        <w:tc>
          <w:tcPr>
            <w:tcW w:w="2988" w:type="dxa"/>
          </w:tcPr>
          <w:p w14:paraId="34CBD86E" w14:textId="77777777" w:rsidR="00363904" w:rsidRDefault="00363904" w:rsidP="00363904">
            <w:pPr>
              <w:rPr>
                <w:sz w:val="20"/>
              </w:rPr>
            </w:pPr>
          </w:p>
        </w:tc>
      </w:tr>
      <w:tr w:rsidR="00363904" w14:paraId="3F5BF1B7" w14:textId="77777777" w:rsidTr="00D169D3">
        <w:trPr>
          <w:cantSplit/>
        </w:trPr>
        <w:tc>
          <w:tcPr>
            <w:tcW w:w="6048" w:type="dxa"/>
            <w:tcMar>
              <w:left w:w="115" w:type="dxa"/>
              <w:bottom w:w="72" w:type="dxa"/>
              <w:right w:w="115" w:type="dxa"/>
            </w:tcMar>
          </w:tcPr>
          <w:p w14:paraId="691B8CF9" w14:textId="03F4C919" w:rsidR="00363904" w:rsidRDefault="00363904" w:rsidP="007E2E7F">
            <w:pPr>
              <w:numPr>
                <w:ilvl w:val="0"/>
                <w:numId w:val="36"/>
              </w:numPr>
              <w:ind w:left="374" w:hanging="446"/>
              <w:rPr>
                <w:sz w:val="20"/>
              </w:rPr>
            </w:pPr>
            <w:r>
              <w:rPr>
                <w:sz w:val="20"/>
              </w:rPr>
              <w:lastRenderedPageBreak/>
              <w:t xml:space="preserve">Monthly, do accounting/audit personnel review all </w:t>
            </w:r>
            <w:r w:rsidR="00272822">
              <w:rPr>
                <w:sz w:val="20"/>
              </w:rPr>
              <w:t xml:space="preserve">contest, </w:t>
            </w:r>
            <w:r>
              <w:rPr>
                <w:sz w:val="20"/>
              </w:rPr>
              <w:t xml:space="preserve">promotional payout, drawing, and giveaway program </w:t>
            </w:r>
            <w:r w:rsidR="00272822">
              <w:rPr>
                <w:sz w:val="20"/>
              </w:rPr>
              <w:t xml:space="preserve">documentation </w:t>
            </w:r>
            <w:r>
              <w:rPr>
                <w:sz w:val="20"/>
              </w:rPr>
              <w:t xml:space="preserve">to determine proper accounting </w:t>
            </w:r>
            <w:r w:rsidR="00272822">
              <w:rPr>
                <w:sz w:val="20"/>
              </w:rPr>
              <w:t xml:space="preserve">treatment </w:t>
            </w:r>
            <w:r>
              <w:rPr>
                <w:sz w:val="20"/>
              </w:rPr>
              <w:t xml:space="preserve">and proper </w:t>
            </w:r>
            <w:r w:rsidR="00272822">
              <w:rPr>
                <w:sz w:val="20"/>
              </w:rPr>
              <w:t>gross revenue</w:t>
            </w:r>
            <w:r>
              <w:rPr>
                <w:sz w:val="20"/>
              </w:rPr>
              <w:t xml:space="preserve"> computation?  </w:t>
            </w:r>
            <w:r>
              <w:rPr>
                <w:b/>
                <w:bCs/>
                <w:sz w:val="20"/>
              </w:rPr>
              <w:t>(</w:t>
            </w:r>
            <w:r w:rsidR="00272822">
              <w:rPr>
                <w:b/>
                <w:bCs/>
                <w:sz w:val="20"/>
              </w:rPr>
              <w:t>91</w:t>
            </w:r>
            <w:r>
              <w:rPr>
                <w:b/>
                <w:bCs/>
                <w:sz w:val="20"/>
              </w:rPr>
              <w:t>)</w:t>
            </w:r>
          </w:p>
          <w:p w14:paraId="60FC0C24" w14:textId="77777777" w:rsidR="00363904" w:rsidRDefault="00363904" w:rsidP="00363904">
            <w:pPr>
              <w:rPr>
                <w:b/>
                <w:bCs/>
                <w:sz w:val="8"/>
              </w:rPr>
            </w:pPr>
          </w:p>
          <w:p w14:paraId="406A9932" w14:textId="77777777" w:rsidR="00363904" w:rsidRDefault="00363904" w:rsidP="00363904">
            <w:pPr>
              <w:ind w:left="353"/>
              <w:rPr>
                <w:sz w:val="20"/>
              </w:rPr>
            </w:pPr>
            <w:r>
              <w:rPr>
                <w:b/>
                <w:bCs/>
                <w:sz w:val="20"/>
              </w:rPr>
              <w:t xml:space="preserve">Note:  </w:t>
            </w:r>
            <w:r>
              <w:rPr>
                <w:sz w:val="20"/>
              </w:rPr>
              <w:t xml:space="preserve">  For purposes of this standard, licensees are required to review any promotional payouts, drawings and giveaway programs that occurred any time during the last month, not just any such events that occurred at the time of their review.</w:t>
            </w:r>
          </w:p>
        </w:tc>
        <w:tc>
          <w:tcPr>
            <w:tcW w:w="540" w:type="dxa"/>
            <w:tcBorders>
              <w:bottom w:val="single" w:sz="4" w:space="0" w:color="auto"/>
            </w:tcBorders>
          </w:tcPr>
          <w:p w14:paraId="5483DE04" w14:textId="77777777" w:rsidR="00363904" w:rsidRDefault="00363904" w:rsidP="00363904">
            <w:pPr>
              <w:rPr>
                <w:sz w:val="20"/>
              </w:rPr>
            </w:pPr>
          </w:p>
        </w:tc>
        <w:tc>
          <w:tcPr>
            <w:tcW w:w="720" w:type="dxa"/>
            <w:tcBorders>
              <w:bottom w:val="single" w:sz="4" w:space="0" w:color="auto"/>
            </w:tcBorders>
          </w:tcPr>
          <w:p w14:paraId="61E92AE6" w14:textId="77777777" w:rsidR="00363904" w:rsidRDefault="00363904" w:rsidP="00363904">
            <w:pPr>
              <w:rPr>
                <w:sz w:val="20"/>
              </w:rPr>
            </w:pPr>
          </w:p>
        </w:tc>
        <w:tc>
          <w:tcPr>
            <w:tcW w:w="720" w:type="dxa"/>
            <w:tcBorders>
              <w:bottom w:val="single" w:sz="4" w:space="0" w:color="auto"/>
            </w:tcBorders>
          </w:tcPr>
          <w:p w14:paraId="491FA587" w14:textId="77777777" w:rsidR="00363904" w:rsidRDefault="00363904" w:rsidP="00363904">
            <w:pPr>
              <w:rPr>
                <w:sz w:val="20"/>
              </w:rPr>
            </w:pPr>
          </w:p>
        </w:tc>
        <w:tc>
          <w:tcPr>
            <w:tcW w:w="2988" w:type="dxa"/>
            <w:tcBorders>
              <w:bottom w:val="single" w:sz="4" w:space="0" w:color="auto"/>
            </w:tcBorders>
          </w:tcPr>
          <w:p w14:paraId="5E1DFC11" w14:textId="77777777" w:rsidR="00363904" w:rsidRDefault="00363904" w:rsidP="00363904">
            <w:pPr>
              <w:rPr>
                <w:sz w:val="20"/>
              </w:rPr>
            </w:pPr>
          </w:p>
        </w:tc>
      </w:tr>
      <w:tr w:rsidR="00363904" w14:paraId="1031EA06" w14:textId="77777777" w:rsidTr="00D169D3">
        <w:trPr>
          <w:cantSplit/>
        </w:trPr>
        <w:tc>
          <w:tcPr>
            <w:tcW w:w="6048" w:type="dxa"/>
            <w:tcMar>
              <w:left w:w="115" w:type="dxa"/>
              <w:bottom w:w="0" w:type="dxa"/>
              <w:right w:w="115" w:type="dxa"/>
            </w:tcMar>
          </w:tcPr>
          <w:p w14:paraId="4554D5A4" w14:textId="77777777" w:rsidR="00363904" w:rsidRDefault="00363904" w:rsidP="007E2E7F">
            <w:pPr>
              <w:numPr>
                <w:ilvl w:val="0"/>
                <w:numId w:val="36"/>
              </w:numPr>
              <w:ind w:left="374" w:hanging="446"/>
              <w:rPr>
                <w:sz w:val="20"/>
              </w:rPr>
            </w:pPr>
            <w:r>
              <w:rPr>
                <w:sz w:val="20"/>
              </w:rPr>
              <w:t>For all promotional payouts, drawings, and giveaway programs, is the following documentation maintained:</w:t>
            </w:r>
          </w:p>
        </w:tc>
        <w:tc>
          <w:tcPr>
            <w:tcW w:w="540" w:type="dxa"/>
            <w:shd w:val="pct15" w:color="auto" w:fill="auto"/>
          </w:tcPr>
          <w:p w14:paraId="6294DE73" w14:textId="77777777" w:rsidR="00363904" w:rsidRDefault="00363904" w:rsidP="00363904">
            <w:pPr>
              <w:rPr>
                <w:sz w:val="20"/>
              </w:rPr>
            </w:pPr>
          </w:p>
        </w:tc>
        <w:tc>
          <w:tcPr>
            <w:tcW w:w="720" w:type="dxa"/>
            <w:shd w:val="pct15" w:color="auto" w:fill="auto"/>
          </w:tcPr>
          <w:p w14:paraId="0426D4DF" w14:textId="77777777" w:rsidR="00363904" w:rsidRDefault="00363904" w:rsidP="00363904">
            <w:pPr>
              <w:rPr>
                <w:sz w:val="20"/>
              </w:rPr>
            </w:pPr>
          </w:p>
        </w:tc>
        <w:tc>
          <w:tcPr>
            <w:tcW w:w="720" w:type="dxa"/>
            <w:shd w:val="pct15" w:color="auto" w:fill="auto"/>
          </w:tcPr>
          <w:p w14:paraId="60C1227C" w14:textId="77777777" w:rsidR="00363904" w:rsidRDefault="00363904" w:rsidP="00363904">
            <w:pPr>
              <w:rPr>
                <w:sz w:val="20"/>
              </w:rPr>
            </w:pPr>
          </w:p>
        </w:tc>
        <w:tc>
          <w:tcPr>
            <w:tcW w:w="2988" w:type="dxa"/>
            <w:shd w:val="pct15" w:color="auto" w:fill="auto"/>
          </w:tcPr>
          <w:p w14:paraId="6C54E714" w14:textId="77777777" w:rsidR="00363904" w:rsidRDefault="00363904" w:rsidP="00363904">
            <w:pPr>
              <w:rPr>
                <w:sz w:val="20"/>
              </w:rPr>
            </w:pPr>
          </w:p>
        </w:tc>
      </w:tr>
      <w:tr w:rsidR="00363904" w14:paraId="25762FF2" w14:textId="77777777" w:rsidTr="00D169D3">
        <w:trPr>
          <w:cantSplit/>
        </w:trPr>
        <w:tc>
          <w:tcPr>
            <w:tcW w:w="6048" w:type="dxa"/>
            <w:tcMar>
              <w:left w:w="115" w:type="dxa"/>
              <w:bottom w:w="72" w:type="dxa"/>
              <w:right w:w="115" w:type="dxa"/>
            </w:tcMar>
          </w:tcPr>
          <w:p w14:paraId="65EB901D" w14:textId="29EC6E27" w:rsidR="00363904" w:rsidRDefault="00363904" w:rsidP="007E2E7F">
            <w:pPr>
              <w:numPr>
                <w:ilvl w:val="1"/>
                <w:numId w:val="36"/>
              </w:numPr>
              <w:ind w:left="720" w:hanging="360"/>
              <w:rPr>
                <w:sz w:val="20"/>
              </w:rPr>
            </w:pPr>
            <w:r>
              <w:rPr>
                <w:sz w:val="20"/>
              </w:rPr>
              <w:t>Copies of the information provided to the patrons describing the promotional payouts, drawings, and giveaway p</w:t>
            </w:r>
            <w:r w:rsidR="00272822">
              <w:rPr>
                <w:sz w:val="20"/>
              </w:rPr>
              <w:t>rograms (e.g., brochures or flyers</w:t>
            </w:r>
            <w:r>
              <w:rPr>
                <w:sz w:val="20"/>
              </w:rPr>
              <w:t xml:space="preserve">)?  </w:t>
            </w:r>
            <w:r>
              <w:rPr>
                <w:b/>
                <w:bCs/>
                <w:sz w:val="20"/>
              </w:rPr>
              <w:t>(</w:t>
            </w:r>
            <w:r w:rsidR="00272822">
              <w:rPr>
                <w:b/>
                <w:bCs/>
                <w:sz w:val="20"/>
              </w:rPr>
              <w:t>92</w:t>
            </w:r>
            <w:r w:rsidR="00952BE0">
              <w:rPr>
                <w:b/>
                <w:bCs/>
                <w:sz w:val="20"/>
              </w:rPr>
              <w:t>a</w:t>
            </w:r>
            <w:r>
              <w:rPr>
                <w:b/>
                <w:bCs/>
                <w:sz w:val="20"/>
              </w:rPr>
              <w:t>)</w:t>
            </w:r>
          </w:p>
        </w:tc>
        <w:tc>
          <w:tcPr>
            <w:tcW w:w="540" w:type="dxa"/>
          </w:tcPr>
          <w:p w14:paraId="1904A19F" w14:textId="77777777" w:rsidR="00363904" w:rsidRDefault="00363904" w:rsidP="00363904">
            <w:pPr>
              <w:rPr>
                <w:sz w:val="20"/>
              </w:rPr>
            </w:pPr>
          </w:p>
        </w:tc>
        <w:tc>
          <w:tcPr>
            <w:tcW w:w="720" w:type="dxa"/>
          </w:tcPr>
          <w:p w14:paraId="61B9189E" w14:textId="77777777" w:rsidR="00363904" w:rsidRDefault="00363904" w:rsidP="00363904">
            <w:pPr>
              <w:rPr>
                <w:sz w:val="20"/>
              </w:rPr>
            </w:pPr>
          </w:p>
        </w:tc>
        <w:tc>
          <w:tcPr>
            <w:tcW w:w="720" w:type="dxa"/>
          </w:tcPr>
          <w:p w14:paraId="14F246A9" w14:textId="77777777" w:rsidR="00363904" w:rsidRDefault="00363904" w:rsidP="00363904">
            <w:pPr>
              <w:rPr>
                <w:sz w:val="20"/>
              </w:rPr>
            </w:pPr>
          </w:p>
        </w:tc>
        <w:tc>
          <w:tcPr>
            <w:tcW w:w="2988" w:type="dxa"/>
          </w:tcPr>
          <w:p w14:paraId="2D8D6C08" w14:textId="77777777" w:rsidR="00363904" w:rsidRDefault="00363904" w:rsidP="00363904">
            <w:pPr>
              <w:rPr>
                <w:sz w:val="20"/>
              </w:rPr>
            </w:pPr>
          </w:p>
        </w:tc>
      </w:tr>
      <w:tr w:rsidR="00363904" w14:paraId="392849AA" w14:textId="77777777" w:rsidTr="00D169D3">
        <w:trPr>
          <w:cantSplit/>
        </w:trPr>
        <w:tc>
          <w:tcPr>
            <w:tcW w:w="6048" w:type="dxa"/>
            <w:tcMar>
              <w:left w:w="115" w:type="dxa"/>
              <w:bottom w:w="72" w:type="dxa"/>
              <w:right w:w="115" w:type="dxa"/>
            </w:tcMar>
          </w:tcPr>
          <w:p w14:paraId="421A23DE" w14:textId="6E4A89A9" w:rsidR="00363904" w:rsidRDefault="00363904" w:rsidP="007E2E7F">
            <w:pPr>
              <w:numPr>
                <w:ilvl w:val="1"/>
                <w:numId w:val="36"/>
              </w:numPr>
              <w:ind w:left="720" w:hanging="360"/>
              <w:rPr>
                <w:sz w:val="20"/>
              </w:rPr>
            </w:pPr>
            <w:r>
              <w:rPr>
                <w:sz w:val="20"/>
              </w:rPr>
              <w:t xml:space="preserve">Effective dates?  </w:t>
            </w:r>
            <w:r>
              <w:rPr>
                <w:b/>
                <w:bCs/>
                <w:sz w:val="20"/>
              </w:rPr>
              <w:t>(</w:t>
            </w:r>
            <w:r w:rsidR="00272822">
              <w:rPr>
                <w:b/>
                <w:bCs/>
                <w:sz w:val="20"/>
              </w:rPr>
              <w:t>92</w:t>
            </w:r>
            <w:r w:rsidR="00952BE0">
              <w:rPr>
                <w:b/>
                <w:bCs/>
                <w:sz w:val="20"/>
              </w:rPr>
              <w:t>b</w:t>
            </w:r>
            <w:r>
              <w:rPr>
                <w:b/>
                <w:bCs/>
                <w:sz w:val="20"/>
              </w:rPr>
              <w:t>)</w:t>
            </w:r>
          </w:p>
        </w:tc>
        <w:tc>
          <w:tcPr>
            <w:tcW w:w="540" w:type="dxa"/>
          </w:tcPr>
          <w:p w14:paraId="7FDEC407" w14:textId="77777777" w:rsidR="00363904" w:rsidRDefault="00363904" w:rsidP="00363904">
            <w:pPr>
              <w:rPr>
                <w:sz w:val="20"/>
              </w:rPr>
            </w:pPr>
          </w:p>
        </w:tc>
        <w:tc>
          <w:tcPr>
            <w:tcW w:w="720" w:type="dxa"/>
          </w:tcPr>
          <w:p w14:paraId="20132C38" w14:textId="77777777" w:rsidR="00363904" w:rsidRDefault="00363904" w:rsidP="00363904">
            <w:pPr>
              <w:rPr>
                <w:sz w:val="20"/>
              </w:rPr>
            </w:pPr>
          </w:p>
        </w:tc>
        <w:tc>
          <w:tcPr>
            <w:tcW w:w="720" w:type="dxa"/>
          </w:tcPr>
          <w:p w14:paraId="1A941492" w14:textId="77777777" w:rsidR="00363904" w:rsidRDefault="00363904" w:rsidP="00363904">
            <w:pPr>
              <w:rPr>
                <w:sz w:val="20"/>
              </w:rPr>
            </w:pPr>
          </w:p>
        </w:tc>
        <w:tc>
          <w:tcPr>
            <w:tcW w:w="2988" w:type="dxa"/>
          </w:tcPr>
          <w:p w14:paraId="3DE5EFAB" w14:textId="77777777" w:rsidR="00363904" w:rsidRDefault="00363904" w:rsidP="00363904">
            <w:pPr>
              <w:rPr>
                <w:sz w:val="20"/>
              </w:rPr>
            </w:pPr>
          </w:p>
        </w:tc>
      </w:tr>
      <w:tr w:rsidR="00363904" w14:paraId="5B876579" w14:textId="77777777" w:rsidTr="00D169D3">
        <w:trPr>
          <w:cantSplit/>
        </w:trPr>
        <w:tc>
          <w:tcPr>
            <w:tcW w:w="6048" w:type="dxa"/>
            <w:tcMar>
              <w:left w:w="115" w:type="dxa"/>
              <w:bottom w:w="72" w:type="dxa"/>
              <w:right w:w="115" w:type="dxa"/>
            </w:tcMar>
          </w:tcPr>
          <w:p w14:paraId="599ED0BA" w14:textId="3C8FFAC7" w:rsidR="00363904" w:rsidRDefault="00363904" w:rsidP="007E2E7F">
            <w:pPr>
              <w:numPr>
                <w:ilvl w:val="1"/>
                <w:numId w:val="36"/>
              </w:numPr>
              <w:ind w:left="720" w:hanging="360"/>
              <w:rPr>
                <w:sz w:val="20"/>
              </w:rPr>
            </w:pPr>
            <w:r>
              <w:rPr>
                <w:sz w:val="20"/>
              </w:rPr>
              <w:t xml:space="preserve">Accounting treatment, including general ledger accounts, if applicable?  </w:t>
            </w:r>
            <w:r>
              <w:rPr>
                <w:b/>
                <w:bCs/>
                <w:sz w:val="20"/>
              </w:rPr>
              <w:t>(</w:t>
            </w:r>
            <w:r w:rsidR="00272822">
              <w:rPr>
                <w:b/>
                <w:bCs/>
                <w:sz w:val="20"/>
              </w:rPr>
              <w:t>92</w:t>
            </w:r>
            <w:r w:rsidR="00952BE0">
              <w:rPr>
                <w:b/>
                <w:bCs/>
                <w:sz w:val="20"/>
              </w:rPr>
              <w:t>c</w:t>
            </w:r>
            <w:r>
              <w:rPr>
                <w:b/>
                <w:bCs/>
                <w:sz w:val="20"/>
              </w:rPr>
              <w:t>)</w:t>
            </w:r>
          </w:p>
        </w:tc>
        <w:tc>
          <w:tcPr>
            <w:tcW w:w="540" w:type="dxa"/>
          </w:tcPr>
          <w:p w14:paraId="3CBA64D5" w14:textId="77777777" w:rsidR="00363904" w:rsidRDefault="00363904" w:rsidP="00363904">
            <w:pPr>
              <w:rPr>
                <w:sz w:val="20"/>
              </w:rPr>
            </w:pPr>
          </w:p>
        </w:tc>
        <w:tc>
          <w:tcPr>
            <w:tcW w:w="720" w:type="dxa"/>
          </w:tcPr>
          <w:p w14:paraId="55BB237B" w14:textId="77777777" w:rsidR="00363904" w:rsidRDefault="00363904" w:rsidP="00363904">
            <w:pPr>
              <w:rPr>
                <w:sz w:val="20"/>
              </w:rPr>
            </w:pPr>
          </w:p>
        </w:tc>
        <w:tc>
          <w:tcPr>
            <w:tcW w:w="720" w:type="dxa"/>
          </w:tcPr>
          <w:p w14:paraId="074D194D" w14:textId="77777777" w:rsidR="00363904" w:rsidRDefault="00363904" w:rsidP="00363904">
            <w:pPr>
              <w:rPr>
                <w:sz w:val="20"/>
              </w:rPr>
            </w:pPr>
          </w:p>
        </w:tc>
        <w:tc>
          <w:tcPr>
            <w:tcW w:w="2988" w:type="dxa"/>
          </w:tcPr>
          <w:p w14:paraId="33D05CDD" w14:textId="77777777" w:rsidR="00363904" w:rsidRDefault="00363904" w:rsidP="00363904">
            <w:pPr>
              <w:rPr>
                <w:sz w:val="20"/>
              </w:rPr>
            </w:pPr>
          </w:p>
        </w:tc>
      </w:tr>
      <w:tr w:rsidR="00363904" w14:paraId="68BA27D1" w14:textId="77777777" w:rsidTr="00D169D3">
        <w:trPr>
          <w:cantSplit/>
        </w:trPr>
        <w:tc>
          <w:tcPr>
            <w:tcW w:w="6048" w:type="dxa"/>
            <w:tcMar>
              <w:left w:w="115" w:type="dxa"/>
              <w:bottom w:w="72" w:type="dxa"/>
              <w:right w:w="115" w:type="dxa"/>
            </w:tcMar>
          </w:tcPr>
          <w:p w14:paraId="744CAEF7" w14:textId="5F923196" w:rsidR="00363904" w:rsidRPr="00272822" w:rsidRDefault="00272822" w:rsidP="007E2E7F">
            <w:pPr>
              <w:numPr>
                <w:ilvl w:val="0"/>
                <w:numId w:val="36"/>
              </w:numPr>
              <w:ind w:left="374" w:hanging="446"/>
              <w:rPr>
                <w:sz w:val="20"/>
              </w:rPr>
            </w:pPr>
            <w:r>
              <w:rPr>
                <w:sz w:val="20"/>
              </w:rPr>
              <w:t>D</w:t>
            </w:r>
            <w:r w:rsidR="00363904">
              <w:rPr>
                <w:sz w:val="20"/>
              </w:rPr>
              <w:t xml:space="preserve">o accounting/audit personnel perform procedures </w:t>
            </w:r>
            <w:r>
              <w:rPr>
                <w:sz w:val="20"/>
              </w:rPr>
              <w:t>(</w:t>
            </w:r>
            <w:r w:rsidR="00363904">
              <w:rPr>
                <w:sz w:val="20"/>
              </w:rPr>
              <w:t>must include a review of documents interviews</w:t>
            </w:r>
            <w:r>
              <w:rPr>
                <w:sz w:val="20"/>
              </w:rPr>
              <w:t xml:space="preserve"> of employees on the property,</w:t>
            </w:r>
            <w:r w:rsidR="00363904">
              <w:rPr>
                <w:sz w:val="20"/>
              </w:rPr>
              <w:t xml:space="preserve"> and </w:t>
            </w:r>
            <w:r>
              <w:rPr>
                <w:sz w:val="20"/>
              </w:rPr>
              <w:t xml:space="preserve">on premise </w:t>
            </w:r>
            <w:r w:rsidR="00363904">
              <w:rPr>
                <w:sz w:val="20"/>
              </w:rPr>
              <w:t>observations</w:t>
            </w:r>
            <w:r>
              <w:rPr>
                <w:sz w:val="20"/>
              </w:rPr>
              <w:t xml:space="preserve"> of the licensed establishment) monthly</w:t>
            </w:r>
            <w:r w:rsidR="00363904">
              <w:rPr>
                <w:sz w:val="20"/>
              </w:rPr>
              <w:t xml:space="preserve"> to ensure that promotional payouts, drawings, and giveaway programs are conducted in accordance with the conditions provided to the patrons</w:t>
            </w:r>
            <w:r>
              <w:rPr>
                <w:sz w:val="20"/>
              </w:rPr>
              <w:t xml:space="preserve"> and are the results of the review, interviews, and observations documented and maintained</w:t>
            </w:r>
            <w:r w:rsidR="00363904">
              <w:rPr>
                <w:sz w:val="20"/>
              </w:rPr>
              <w:t xml:space="preserve">?  </w:t>
            </w:r>
            <w:r w:rsidR="00363904">
              <w:rPr>
                <w:b/>
                <w:bCs/>
                <w:sz w:val="20"/>
              </w:rPr>
              <w:t>(</w:t>
            </w:r>
            <w:r>
              <w:rPr>
                <w:b/>
                <w:bCs/>
                <w:sz w:val="20"/>
              </w:rPr>
              <w:t>93</w:t>
            </w:r>
            <w:r w:rsidR="00363904">
              <w:rPr>
                <w:b/>
                <w:bCs/>
                <w:sz w:val="20"/>
              </w:rPr>
              <w:t>)</w:t>
            </w:r>
          </w:p>
          <w:p w14:paraId="3CE13C08" w14:textId="77777777" w:rsidR="00272822" w:rsidRDefault="00272822" w:rsidP="00272822">
            <w:pPr>
              <w:ind w:left="-72"/>
              <w:rPr>
                <w:sz w:val="20"/>
              </w:rPr>
            </w:pPr>
          </w:p>
          <w:p w14:paraId="27C8D3F4" w14:textId="77777777" w:rsidR="00272822" w:rsidRDefault="00272822" w:rsidP="00040075">
            <w:pPr>
              <w:ind w:left="374"/>
              <w:rPr>
                <w:sz w:val="20"/>
              </w:rPr>
            </w:pPr>
            <w:r w:rsidRPr="006F222D">
              <w:rPr>
                <w:b/>
                <w:sz w:val="20"/>
              </w:rPr>
              <w:t>Note</w:t>
            </w:r>
            <w:r>
              <w:rPr>
                <w:sz w:val="20"/>
              </w:rPr>
              <w:t xml:space="preserve">: </w:t>
            </w:r>
            <w:r w:rsidRPr="00272822">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sidRPr="00272822">
              <w:rPr>
                <w:b/>
                <w:sz w:val="20"/>
              </w:rPr>
              <w:t>(93, Note)</w:t>
            </w:r>
          </w:p>
        </w:tc>
        <w:tc>
          <w:tcPr>
            <w:tcW w:w="540" w:type="dxa"/>
          </w:tcPr>
          <w:p w14:paraId="5E77F155" w14:textId="77777777" w:rsidR="00363904" w:rsidRDefault="00363904" w:rsidP="00363904">
            <w:pPr>
              <w:rPr>
                <w:sz w:val="20"/>
              </w:rPr>
            </w:pPr>
          </w:p>
        </w:tc>
        <w:tc>
          <w:tcPr>
            <w:tcW w:w="720" w:type="dxa"/>
          </w:tcPr>
          <w:p w14:paraId="3A7244D6" w14:textId="77777777" w:rsidR="00363904" w:rsidRDefault="00363904" w:rsidP="00363904">
            <w:pPr>
              <w:rPr>
                <w:sz w:val="20"/>
              </w:rPr>
            </w:pPr>
          </w:p>
        </w:tc>
        <w:tc>
          <w:tcPr>
            <w:tcW w:w="720" w:type="dxa"/>
          </w:tcPr>
          <w:p w14:paraId="4CC7A25A" w14:textId="77777777" w:rsidR="00363904" w:rsidRDefault="00363904" w:rsidP="00363904">
            <w:pPr>
              <w:rPr>
                <w:sz w:val="20"/>
              </w:rPr>
            </w:pPr>
          </w:p>
        </w:tc>
        <w:tc>
          <w:tcPr>
            <w:tcW w:w="2988" w:type="dxa"/>
          </w:tcPr>
          <w:p w14:paraId="21AC4405" w14:textId="77777777" w:rsidR="00363904" w:rsidRDefault="00363904" w:rsidP="00363904">
            <w:pPr>
              <w:rPr>
                <w:sz w:val="20"/>
              </w:rPr>
            </w:pPr>
          </w:p>
        </w:tc>
      </w:tr>
      <w:tr w:rsidR="00363904" w14:paraId="31760FA7" w14:textId="77777777" w:rsidTr="00D169D3">
        <w:trPr>
          <w:cantSplit/>
        </w:trPr>
        <w:tc>
          <w:tcPr>
            <w:tcW w:w="6048" w:type="dxa"/>
            <w:tcMar>
              <w:left w:w="115" w:type="dxa"/>
              <w:bottom w:w="72" w:type="dxa"/>
              <w:right w:w="115" w:type="dxa"/>
            </w:tcMar>
          </w:tcPr>
          <w:p w14:paraId="48965903" w14:textId="068527EE" w:rsidR="00363904" w:rsidRDefault="00363904" w:rsidP="007E2E7F">
            <w:pPr>
              <w:numPr>
                <w:ilvl w:val="0"/>
                <w:numId w:val="36"/>
              </w:numPr>
              <w:ind w:left="374" w:hanging="446"/>
              <w:rPr>
                <w:sz w:val="20"/>
              </w:rPr>
            </w:pPr>
            <w:r>
              <w:rPr>
                <w:sz w:val="20"/>
              </w:rPr>
              <w:t xml:space="preserve">For each day, do accounting/audit personnel reconcile all parts of the form used to record increases/decreases to the total cage inventory, investigate any variances noted, and document the results of such investigations?  </w:t>
            </w:r>
            <w:r>
              <w:rPr>
                <w:b/>
                <w:bCs/>
                <w:sz w:val="20"/>
              </w:rPr>
              <w:t>(</w:t>
            </w:r>
            <w:r w:rsidR="00272822">
              <w:rPr>
                <w:b/>
                <w:bCs/>
                <w:sz w:val="20"/>
              </w:rPr>
              <w:t>94</w:t>
            </w:r>
            <w:r>
              <w:rPr>
                <w:b/>
                <w:bCs/>
                <w:sz w:val="20"/>
              </w:rPr>
              <w:t>)</w:t>
            </w:r>
          </w:p>
        </w:tc>
        <w:tc>
          <w:tcPr>
            <w:tcW w:w="540" w:type="dxa"/>
          </w:tcPr>
          <w:p w14:paraId="4AE1AAFF" w14:textId="77777777" w:rsidR="00363904" w:rsidRDefault="00363904" w:rsidP="00363904">
            <w:pPr>
              <w:rPr>
                <w:sz w:val="20"/>
              </w:rPr>
            </w:pPr>
          </w:p>
        </w:tc>
        <w:tc>
          <w:tcPr>
            <w:tcW w:w="720" w:type="dxa"/>
          </w:tcPr>
          <w:p w14:paraId="4E69C97C" w14:textId="77777777" w:rsidR="00363904" w:rsidRDefault="00363904" w:rsidP="00363904">
            <w:pPr>
              <w:rPr>
                <w:sz w:val="20"/>
              </w:rPr>
            </w:pPr>
          </w:p>
        </w:tc>
        <w:tc>
          <w:tcPr>
            <w:tcW w:w="720" w:type="dxa"/>
          </w:tcPr>
          <w:p w14:paraId="4B637383" w14:textId="77777777" w:rsidR="00363904" w:rsidRDefault="00363904" w:rsidP="00363904">
            <w:pPr>
              <w:rPr>
                <w:sz w:val="20"/>
              </w:rPr>
            </w:pPr>
          </w:p>
        </w:tc>
        <w:tc>
          <w:tcPr>
            <w:tcW w:w="2988" w:type="dxa"/>
          </w:tcPr>
          <w:p w14:paraId="41533DC9" w14:textId="77777777" w:rsidR="00363904" w:rsidRDefault="00363904" w:rsidP="00363904">
            <w:pPr>
              <w:rPr>
                <w:sz w:val="20"/>
              </w:rPr>
            </w:pPr>
          </w:p>
        </w:tc>
      </w:tr>
      <w:tr w:rsidR="00363904" w14:paraId="0E78B133" w14:textId="77777777" w:rsidTr="00D169D3">
        <w:trPr>
          <w:cantSplit/>
        </w:trPr>
        <w:tc>
          <w:tcPr>
            <w:tcW w:w="6048" w:type="dxa"/>
            <w:tcMar>
              <w:left w:w="115" w:type="dxa"/>
              <w:bottom w:w="72" w:type="dxa"/>
              <w:right w:w="115" w:type="dxa"/>
            </w:tcMar>
          </w:tcPr>
          <w:p w14:paraId="19434606" w14:textId="3D59802C" w:rsidR="00363904" w:rsidRDefault="00363904" w:rsidP="007E2E7F">
            <w:pPr>
              <w:numPr>
                <w:ilvl w:val="0"/>
                <w:numId w:val="36"/>
              </w:numPr>
              <w:ind w:left="374" w:hanging="446"/>
              <w:rPr>
                <w:sz w:val="20"/>
              </w:rPr>
            </w:pPr>
            <w:r>
              <w:rPr>
                <w:sz w:val="20"/>
              </w:rPr>
              <w:t xml:space="preserve">Is documentation (e.g., log, checklist, notation on reports, and tapes attached to original documents) maintained evidencing the performance of cage and credit audit procedures, </w:t>
            </w:r>
            <w:r w:rsidR="00272822">
              <w:rPr>
                <w:sz w:val="20"/>
              </w:rPr>
              <w:t xml:space="preserve">including any reviews, </w:t>
            </w:r>
            <w:r>
              <w:rPr>
                <w:sz w:val="20"/>
              </w:rPr>
              <w:t>the exceptions noted</w:t>
            </w:r>
            <w:r w:rsidR="00272822">
              <w:rPr>
                <w:sz w:val="20"/>
              </w:rPr>
              <w:t>,</w:t>
            </w:r>
            <w:r>
              <w:rPr>
                <w:sz w:val="20"/>
              </w:rPr>
              <w:t xml:space="preserve"> and follow-up of all cage and credit audit exceptions?  </w:t>
            </w:r>
            <w:r>
              <w:rPr>
                <w:b/>
                <w:bCs/>
                <w:sz w:val="20"/>
              </w:rPr>
              <w:t>(</w:t>
            </w:r>
            <w:r w:rsidR="00272822">
              <w:rPr>
                <w:b/>
                <w:bCs/>
                <w:sz w:val="20"/>
              </w:rPr>
              <w:t>95</w:t>
            </w:r>
            <w:r>
              <w:rPr>
                <w:b/>
                <w:bCs/>
                <w:sz w:val="20"/>
              </w:rPr>
              <w:t>)</w:t>
            </w:r>
            <w:r>
              <w:rPr>
                <w:sz w:val="20"/>
              </w:rPr>
              <w:t xml:space="preserve">  </w:t>
            </w:r>
            <w:r>
              <w:rPr>
                <w:b/>
                <w:bCs/>
                <w:sz w:val="20"/>
              </w:rPr>
              <w:t xml:space="preserve">Verify by examination.  </w:t>
            </w:r>
          </w:p>
        </w:tc>
        <w:tc>
          <w:tcPr>
            <w:tcW w:w="540" w:type="dxa"/>
            <w:tcBorders>
              <w:bottom w:val="single" w:sz="4" w:space="0" w:color="auto"/>
            </w:tcBorders>
          </w:tcPr>
          <w:p w14:paraId="44E20B2D" w14:textId="77777777" w:rsidR="00363904" w:rsidRDefault="00363904" w:rsidP="00363904">
            <w:pPr>
              <w:rPr>
                <w:sz w:val="20"/>
              </w:rPr>
            </w:pPr>
          </w:p>
        </w:tc>
        <w:tc>
          <w:tcPr>
            <w:tcW w:w="720" w:type="dxa"/>
            <w:tcBorders>
              <w:bottom w:val="single" w:sz="4" w:space="0" w:color="auto"/>
            </w:tcBorders>
          </w:tcPr>
          <w:p w14:paraId="2ED3A3A0" w14:textId="77777777" w:rsidR="00363904" w:rsidRDefault="00363904" w:rsidP="00363904">
            <w:pPr>
              <w:rPr>
                <w:sz w:val="20"/>
              </w:rPr>
            </w:pPr>
          </w:p>
        </w:tc>
        <w:tc>
          <w:tcPr>
            <w:tcW w:w="720" w:type="dxa"/>
            <w:tcBorders>
              <w:bottom w:val="single" w:sz="4" w:space="0" w:color="auto"/>
            </w:tcBorders>
          </w:tcPr>
          <w:p w14:paraId="083908A5" w14:textId="77777777" w:rsidR="00363904" w:rsidRDefault="00363904" w:rsidP="00363904">
            <w:pPr>
              <w:rPr>
                <w:sz w:val="20"/>
              </w:rPr>
            </w:pPr>
          </w:p>
        </w:tc>
        <w:tc>
          <w:tcPr>
            <w:tcW w:w="2988" w:type="dxa"/>
            <w:tcBorders>
              <w:bottom w:val="single" w:sz="4" w:space="0" w:color="auto"/>
            </w:tcBorders>
          </w:tcPr>
          <w:p w14:paraId="0F0D5B6A" w14:textId="77777777" w:rsidR="00363904" w:rsidRDefault="00363904" w:rsidP="00363904">
            <w:pPr>
              <w:rPr>
                <w:sz w:val="20"/>
              </w:rPr>
            </w:pPr>
          </w:p>
        </w:tc>
      </w:tr>
      <w:tr w:rsidR="00363904" w14:paraId="6D0CA47C" w14:textId="77777777" w:rsidTr="00D169D3">
        <w:trPr>
          <w:cantSplit/>
        </w:trPr>
        <w:tc>
          <w:tcPr>
            <w:tcW w:w="6048" w:type="dxa"/>
            <w:tcMar>
              <w:left w:w="115" w:type="dxa"/>
              <w:bottom w:w="0" w:type="dxa"/>
              <w:right w:w="115" w:type="dxa"/>
            </w:tcMar>
          </w:tcPr>
          <w:p w14:paraId="4732B423" w14:textId="77777777" w:rsidR="00363904" w:rsidRDefault="00363904" w:rsidP="00363904">
            <w:pPr>
              <w:rPr>
                <w:b/>
                <w:sz w:val="20"/>
                <w:u w:val="single"/>
              </w:rPr>
            </w:pPr>
            <w:r w:rsidRPr="00A8009A">
              <w:rPr>
                <w:b/>
                <w:sz w:val="20"/>
                <w:u w:val="single"/>
              </w:rPr>
              <w:t xml:space="preserve">Written System of Internal Control  </w:t>
            </w:r>
          </w:p>
          <w:p w14:paraId="7F358EE8" w14:textId="77777777" w:rsidR="00363904" w:rsidRPr="00A8009A" w:rsidRDefault="00363904" w:rsidP="00363904">
            <w:pPr>
              <w:rPr>
                <w:sz w:val="8"/>
              </w:rPr>
            </w:pPr>
          </w:p>
        </w:tc>
        <w:tc>
          <w:tcPr>
            <w:tcW w:w="540" w:type="dxa"/>
            <w:tcBorders>
              <w:bottom w:val="single" w:sz="4" w:space="0" w:color="auto"/>
            </w:tcBorders>
            <w:shd w:val="clear" w:color="auto" w:fill="D9D9D9"/>
          </w:tcPr>
          <w:p w14:paraId="44B86593" w14:textId="77777777" w:rsidR="00363904" w:rsidRDefault="00363904" w:rsidP="00363904">
            <w:pPr>
              <w:rPr>
                <w:sz w:val="20"/>
              </w:rPr>
            </w:pPr>
          </w:p>
        </w:tc>
        <w:tc>
          <w:tcPr>
            <w:tcW w:w="720" w:type="dxa"/>
            <w:tcBorders>
              <w:bottom w:val="single" w:sz="4" w:space="0" w:color="auto"/>
            </w:tcBorders>
            <w:shd w:val="clear" w:color="auto" w:fill="D9D9D9"/>
          </w:tcPr>
          <w:p w14:paraId="711D85A7" w14:textId="77777777" w:rsidR="00363904" w:rsidRDefault="00363904" w:rsidP="00363904">
            <w:pPr>
              <w:rPr>
                <w:sz w:val="20"/>
              </w:rPr>
            </w:pPr>
          </w:p>
        </w:tc>
        <w:tc>
          <w:tcPr>
            <w:tcW w:w="720" w:type="dxa"/>
            <w:tcBorders>
              <w:bottom w:val="single" w:sz="4" w:space="0" w:color="auto"/>
            </w:tcBorders>
            <w:shd w:val="clear" w:color="auto" w:fill="D9D9D9"/>
          </w:tcPr>
          <w:p w14:paraId="149D3BED" w14:textId="77777777" w:rsidR="00363904" w:rsidRDefault="00363904" w:rsidP="00363904">
            <w:pPr>
              <w:rPr>
                <w:sz w:val="20"/>
              </w:rPr>
            </w:pPr>
          </w:p>
        </w:tc>
        <w:tc>
          <w:tcPr>
            <w:tcW w:w="2988" w:type="dxa"/>
            <w:tcBorders>
              <w:bottom w:val="single" w:sz="4" w:space="0" w:color="auto"/>
            </w:tcBorders>
            <w:shd w:val="clear" w:color="auto" w:fill="D9D9D9"/>
          </w:tcPr>
          <w:p w14:paraId="6F10A812" w14:textId="77777777" w:rsidR="00363904" w:rsidRDefault="00363904" w:rsidP="00363904">
            <w:pPr>
              <w:rPr>
                <w:sz w:val="20"/>
              </w:rPr>
            </w:pPr>
          </w:p>
        </w:tc>
      </w:tr>
      <w:tr w:rsidR="00363904" w14:paraId="3F68E7E4" w14:textId="77777777" w:rsidTr="00D169D3">
        <w:trPr>
          <w:cantSplit/>
        </w:trPr>
        <w:tc>
          <w:tcPr>
            <w:tcW w:w="6048" w:type="dxa"/>
            <w:tcMar>
              <w:left w:w="115" w:type="dxa"/>
              <w:bottom w:w="72" w:type="dxa"/>
              <w:right w:w="115" w:type="dxa"/>
            </w:tcMar>
          </w:tcPr>
          <w:p w14:paraId="190F2342" w14:textId="77777777" w:rsidR="00363904" w:rsidRPr="00A8009A" w:rsidRDefault="00363904" w:rsidP="007E2E7F">
            <w:pPr>
              <w:numPr>
                <w:ilvl w:val="0"/>
                <w:numId w:val="36"/>
              </w:numPr>
              <w:ind w:left="374" w:hanging="446"/>
              <w:rPr>
                <w:sz w:val="20"/>
              </w:rPr>
            </w:pPr>
            <w:r w:rsidRPr="00A8009A">
              <w:rPr>
                <w:sz w:val="20"/>
              </w:rPr>
              <w:t>Has the licensee’s written system of internal control for cage and credit been re-read prior to responding to the following question?</w:t>
            </w:r>
          </w:p>
        </w:tc>
        <w:tc>
          <w:tcPr>
            <w:tcW w:w="540" w:type="dxa"/>
            <w:tcBorders>
              <w:bottom w:val="single" w:sz="4" w:space="0" w:color="auto"/>
            </w:tcBorders>
          </w:tcPr>
          <w:p w14:paraId="74C85857" w14:textId="77777777" w:rsidR="00363904" w:rsidRDefault="00363904" w:rsidP="00363904">
            <w:pPr>
              <w:rPr>
                <w:sz w:val="20"/>
              </w:rPr>
            </w:pPr>
          </w:p>
        </w:tc>
        <w:tc>
          <w:tcPr>
            <w:tcW w:w="720" w:type="dxa"/>
            <w:tcBorders>
              <w:bottom w:val="single" w:sz="4" w:space="0" w:color="auto"/>
            </w:tcBorders>
          </w:tcPr>
          <w:p w14:paraId="44F1F8BE" w14:textId="77777777" w:rsidR="00363904" w:rsidRDefault="00363904" w:rsidP="00363904">
            <w:pPr>
              <w:rPr>
                <w:sz w:val="20"/>
              </w:rPr>
            </w:pPr>
          </w:p>
        </w:tc>
        <w:tc>
          <w:tcPr>
            <w:tcW w:w="720" w:type="dxa"/>
            <w:tcBorders>
              <w:bottom w:val="single" w:sz="4" w:space="0" w:color="auto"/>
            </w:tcBorders>
          </w:tcPr>
          <w:p w14:paraId="11E063AC" w14:textId="77777777" w:rsidR="00363904" w:rsidRDefault="00363904" w:rsidP="00363904">
            <w:pPr>
              <w:rPr>
                <w:sz w:val="20"/>
              </w:rPr>
            </w:pPr>
          </w:p>
        </w:tc>
        <w:tc>
          <w:tcPr>
            <w:tcW w:w="2988" w:type="dxa"/>
            <w:tcBorders>
              <w:bottom w:val="single" w:sz="4" w:space="0" w:color="auto"/>
            </w:tcBorders>
          </w:tcPr>
          <w:p w14:paraId="685C7E5F" w14:textId="77777777" w:rsidR="00363904" w:rsidRDefault="00363904" w:rsidP="00363904">
            <w:pPr>
              <w:rPr>
                <w:sz w:val="20"/>
              </w:rPr>
            </w:pPr>
          </w:p>
        </w:tc>
      </w:tr>
      <w:tr w:rsidR="00363904" w14:paraId="4D5744D2" w14:textId="77777777" w:rsidTr="00D169D3">
        <w:trPr>
          <w:cantSplit/>
        </w:trPr>
        <w:tc>
          <w:tcPr>
            <w:tcW w:w="6048" w:type="dxa"/>
            <w:tcMar>
              <w:left w:w="115" w:type="dxa"/>
              <w:bottom w:w="72" w:type="dxa"/>
              <w:right w:w="115" w:type="dxa"/>
            </w:tcMar>
          </w:tcPr>
          <w:p w14:paraId="3694E674" w14:textId="2D96DFFE" w:rsidR="00363904" w:rsidRPr="00A8009A" w:rsidRDefault="00363904" w:rsidP="007E2E7F">
            <w:pPr>
              <w:numPr>
                <w:ilvl w:val="0"/>
                <w:numId w:val="36"/>
              </w:numPr>
              <w:ind w:left="374" w:hanging="446"/>
              <w:rPr>
                <w:sz w:val="20"/>
              </w:rPr>
            </w:pPr>
            <w:r w:rsidRPr="00A8009A">
              <w:rPr>
                <w:sz w:val="20"/>
              </w:rPr>
              <w:lastRenderedPageBreak/>
              <w:t xml:space="preserve">Does the written system of internal control for cage and credit reflect the actual control procedures in effect for compliance with the MICS, variations from the minimum internal control standards approved pursuant to Regulation 6.090(8), and Regulation 14 associated equipment approvals?  </w:t>
            </w:r>
            <w:r w:rsidRPr="00B5433C">
              <w:rPr>
                <w:b/>
                <w:sz w:val="20"/>
              </w:rPr>
              <w:t>[Regulation 6.090(13)]</w:t>
            </w:r>
          </w:p>
        </w:tc>
        <w:tc>
          <w:tcPr>
            <w:tcW w:w="540" w:type="dxa"/>
            <w:tcBorders>
              <w:bottom w:val="single" w:sz="4" w:space="0" w:color="auto"/>
            </w:tcBorders>
          </w:tcPr>
          <w:p w14:paraId="0959B4B4" w14:textId="77777777" w:rsidR="00363904" w:rsidRDefault="00363904" w:rsidP="00363904">
            <w:pPr>
              <w:rPr>
                <w:sz w:val="20"/>
              </w:rPr>
            </w:pPr>
          </w:p>
        </w:tc>
        <w:tc>
          <w:tcPr>
            <w:tcW w:w="720" w:type="dxa"/>
            <w:tcBorders>
              <w:bottom w:val="single" w:sz="4" w:space="0" w:color="auto"/>
            </w:tcBorders>
          </w:tcPr>
          <w:p w14:paraId="51761895" w14:textId="77777777" w:rsidR="00363904" w:rsidRDefault="00363904" w:rsidP="00363904">
            <w:pPr>
              <w:rPr>
                <w:sz w:val="20"/>
              </w:rPr>
            </w:pPr>
          </w:p>
        </w:tc>
        <w:tc>
          <w:tcPr>
            <w:tcW w:w="720" w:type="dxa"/>
            <w:tcBorders>
              <w:bottom w:val="single" w:sz="4" w:space="0" w:color="auto"/>
            </w:tcBorders>
          </w:tcPr>
          <w:p w14:paraId="3A99F900" w14:textId="77777777" w:rsidR="00363904" w:rsidRDefault="00363904" w:rsidP="00363904">
            <w:pPr>
              <w:rPr>
                <w:sz w:val="20"/>
              </w:rPr>
            </w:pPr>
          </w:p>
        </w:tc>
        <w:tc>
          <w:tcPr>
            <w:tcW w:w="2988" w:type="dxa"/>
            <w:tcBorders>
              <w:bottom w:val="single" w:sz="4" w:space="0" w:color="auto"/>
            </w:tcBorders>
          </w:tcPr>
          <w:p w14:paraId="3FF24BEB" w14:textId="77777777" w:rsidR="00363904" w:rsidRDefault="00363904" w:rsidP="00363904">
            <w:pPr>
              <w:rPr>
                <w:sz w:val="20"/>
              </w:rPr>
            </w:pPr>
          </w:p>
        </w:tc>
      </w:tr>
    </w:tbl>
    <w:p w14:paraId="27F80CF3" w14:textId="77777777" w:rsidR="00A8009A" w:rsidRDefault="00A8009A">
      <w:pPr>
        <w:rPr>
          <w:sz w:val="20"/>
        </w:rPr>
      </w:pPr>
    </w:p>
    <w:sectPr w:rsidR="00A8009A" w:rsidSect="00937054">
      <w:headerReference w:type="default" r:id="rId10"/>
      <w:footerReference w:type="default" r:id="rId11"/>
      <w:pgSz w:w="12240" w:h="15840" w:code="1"/>
      <w:pgMar w:top="1152"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99503" w14:textId="77777777" w:rsidR="00E64980" w:rsidRDefault="00E64980">
      <w:r>
        <w:separator/>
      </w:r>
    </w:p>
  </w:endnote>
  <w:endnote w:type="continuationSeparator" w:id="0">
    <w:p w14:paraId="5B3042A7" w14:textId="77777777" w:rsidR="00E64980" w:rsidRDefault="00E6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785" w:type="dxa"/>
      <w:tblLook w:val="0000" w:firstRow="0" w:lastRow="0" w:firstColumn="0" w:lastColumn="0" w:noHBand="0" w:noVBand="0"/>
    </w:tblPr>
    <w:tblGrid>
      <w:gridCol w:w="11785"/>
    </w:tblGrid>
    <w:tr w:rsidR="00E64980" w14:paraId="271F2BCD" w14:textId="77777777">
      <w:tc>
        <w:tcPr>
          <w:tcW w:w="11785" w:type="dxa"/>
        </w:tcPr>
        <w:tbl>
          <w:tblPr>
            <w:tblW w:w="10962" w:type="dxa"/>
            <w:tblLook w:val="0000" w:firstRow="0" w:lastRow="0" w:firstColumn="0" w:lastColumn="0" w:noHBand="0" w:noVBand="0"/>
          </w:tblPr>
          <w:tblGrid>
            <w:gridCol w:w="535"/>
            <w:gridCol w:w="4127"/>
            <w:gridCol w:w="4217"/>
            <w:gridCol w:w="2083"/>
          </w:tblGrid>
          <w:tr w:rsidR="00E64980" w14:paraId="7E8CC431" w14:textId="77777777" w:rsidTr="00084E1D">
            <w:tc>
              <w:tcPr>
                <w:tcW w:w="535" w:type="dxa"/>
              </w:tcPr>
              <w:p w14:paraId="711DC900" w14:textId="77777777" w:rsidR="00E64980" w:rsidRDefault="00E64980" w:rsidP="006379DF">
                <w:pPr>
                  <w:pStyle w:val="Footer"/>
                  <w:ind w:right="360"/>
                  <w:rPr>
                    <w:sz w:val="20"/>
                  </w:rPr>
                </w:pPr>
              </w:p>
            </w:tc>
            <w:tc>
              <w:tcPr>
                <w:tcW w:w="4127" w:type="dxa"/>
              </w:tcPr>
              <w:p w14:paraId="1EB504AE" w14:textId="77777777" w:rsidR="00E64980" w:rsidRDefault="00E64980" w:rsidP="006379DF">
                <w:pPr>
                  <w:pStyle w:val="Footer"/>
                  <w:ind w:right="360"/>
                  <w:rPr>
                    <w:sz w:val="20"/>
                  </w:rPr>
                </w:pPr>
                <w:r>
                  <w:rPr>
                    <w:sz w:val="20"/>
                  </w:rPr>
                  <w:t>Verified per representation</w:t>
                </w:r>
              </w:p>
            </w:tc>
            <w:tc>
              <w:tcPr>
                <w:tcW w:w="4217" w:type="dxa"/>
              </w:tcPr>
              <w:p w14:paraId="21814E78" w14:textId="77777777" w:rsidR="00E64980" w:rsidRDefault="00E64980" w:rsidP="006379DF">
                <w:pPr>
                  <w:pStyle w:val="Footer"/>
                  <w:ind w:right="360"/>
                  <w:rPr>
                    <w:sz w:val="20"/>
                  </w:rPr>
                </w:pPr>
              </w:p>
            </w:tc>
            <w:tc>
              <w:tcPr>
                <w:tcW w:w="2083" w:type="dxa"/>
              </w:tcPr>
              <w:p w14:paraId="78AC2177" w14:textId="77777777" w:rsidR="00E64980" w:rsidRDefault="00E64980" w:rsidP="006379DF">
                <w:pPr>
                  <w:pStyle w:val="Footer"/>
                  <w:ind w:right="360"/>
                  <w:rPr>
                    <w:sz w:val="20"/>
                  </w:rPr>
                </w:pPr>
              </w:p>
            </w:tc>
          </w:tr>
          <w:tr w:rsidR="00E64980" w14:paraId="630712F3" w14:textId="77777777" w:rsidTr="00084E1D">
            <w:tc>
              <w:tcPr>
                <w:tcW w:w="535" w:type="dxa"/>
              </w:tcPr>
              <w:p w14:paraId="794F96A4" w14:textId="77777777" w:rsidR="00E64980" w:rsidRDefault="00E64980" w:rsidP="006379DF">
                <w:pPr>
                  <w:pStyle w:val="Footer"/>
                  <w:ind w:right="360"/>
                  <w:rPr>
                    <w:sz w:val="20"/>
                  </w:rPr>
                </w:pPr>
              </w:p>
            </w:tc>
            <w:tc>
              <w:tcPr>
                <w:tcW w:w="4127" w:type="dxa"/>
              </w:tcPr>
              <w:p w14:paraId="7D5301BE" w14:textId="77777777" w:rsidR="00E64980" w:rsidRDefault="00E64980" w:rsidP="006379DF">
                <w:pPr>
                  <w:pStyle w:val="Footer"/>
                  <w:ind w:right="360"/>
                  <w:rPr>
                    <w:sz w:val="20"/>
                  </w:rPr>
                </w:pPr>
                <w:r>
                  <w:rPr>
                    <w:sz w:val="20"/>
                  </w:rPr>
                  <w:t>Verified per observation/examination</w:t>
                </w:r>
              </w:p>
            </w:tc>
            <w:tc>
              <w:tcPr>
                <w:tcW w:w="4217" w:type="dxa"/>
              </w:tcPr>
              <w:p w14:paraId="7476D313" w14:textId="77777777" w:rsidR="00E64980" w:rsidRDefault="00E64980" w:rsidP="006379DF">
                <w:pPr>
                  <w:pStyle w:val="Footer"/>
                  <w:ind w:right="360"/>
                  <w:rPr>
                    <w:sz w:val="20"/>
                  </w:rPr>
                </w:pPr>
              </w:p>
            </w:tc>
            <w:tc>
              <w:tcPr>
                <w:tcW w:w="2083" w:type="dxa"/>
              </w:tcPr>
              <w:p w14:paraId="0D8C8641" w14:textId="77777777" w:rsidR="00E64980" w:rsidRDefault="00E64980" w:rsidP="006379DF">
                <w:pPr>
                  <w:pStyle w:val="Footer"/>
                  <w:ind w:right="360"/>
                  <w:rPr>
                    <w:sz w:val="20"/>
                  </w:rPr>
                </w:pPr>
              </w:p>
            </w:tc>
          </w:tr>
          <w:tr w:rsidR="00E64980" w14:paraId="6DB44A87" w14:textId="77777777" w:rsidTr="00084E1D">
            <w:tc>
              <w:tcPr>
                <w:tcW w:w="535" w:type="dxa"/>
              </w:tcPr>
              <w:p w14:paraId="216EDBFB" w14:textId="77777777" w:rsidR="00E64980" w:rsidRDefault="00E64980" w:rsidP="006379DF">
                <w:pPr>
                  <w:pStyle w:val="Footer"/>
                  <w:ind w:right="360"/>
                  <w:rPr>
                    <w:sz w:val="20"/>
                  </w:rPr>
                </w:pPr>
              </w:p>
            </w:tc>
            <w:tc>
              <w:tcPr>
                <w:tcW w:w="4127" w:type="dxa"/>
              </w:tcPr>
              <w:p w14:paraId="34F9EEA5" w14:textId="77777777" w:rsidR="00E64980" w:rsidRDefault="00E64980" w:rsidP="006379DF">
                <w:pPr>
                  <w:pStyle w:val="Footer"/>
                  <w:ind w:right="360"/>
                  <w:rPr>
                    <w:sz w:val="20"/>
                  </w:rPr>
                </w:pPr>
              </w:p>
            </w:tc>
            <w:tc>
              <w:tcPr>
                <w:tcW w:w="4217" w:type="dxa"/>
              </w:tcPr>
              <w:p w14:paraId="73450E33" w14:textId="77777777" w:rsidR="00E64980" w:rsidRDefault="00E64980" w:rsidP="006379DF">
                <w:pPr>
                  <w:pStyle w:val="Footer"/>
                  <w:ind w:right="360"/>
                  <w:rPr>
                    <w:sz w:val="20"/>
                  </w:rPr>
                </w:pPr>
              </w:p>
            </w:tc>
            <w:tc>
              <w:tcPr>
                <w:tcW w:w="2083" w:type="dxa"/>
              </w:tcPr>
              <w:p w14:paraId="3B3EA7B3" w14:textId="77777777" w:rsidR="00E64980" w:rsidRDefault="00E64980" w:rsidP="006379DF">
                <w:pPr>
                  <w:pStyle w:val="Footer"/>
                  <w:ind w:right="360"/>
                  <w:rPr>
                    <w:sz w:val="20"/>
                  </w:rPr>
                </w:pPr>
              </w:p>
            </w:tc>
          </w:tr>
          <w:tr w:rsidR="00E64980" w14:paraId="5ED49D42" w14:textId="77777777" w:rsidTr="00084E1D">
            <w:tc>
              <w:tcPr>
                <w:tcW w:w="4662" w:type="dxa"/>
                <w:gridSpan w:val="2"/>
              </w:tcPr>
              <w:p w14:paraId="389C0857" w14:textId="7760978D" w:rsidR="00E64980" w:rsidRDefault="00E64980" w:rsidP="00084E1D">
                <w:pPr>
                  <w:pStyle w:val="Footer"/>
                  <w:ind w:left="-126" w:right="360"/>
                  <w:rPr>
                    <w:sz w:val="20"/>
                  </w:rPr>
                </w:pPr>
                <w:r>
                  <w:rPr>
                    <w:sz w:val="20"/>
                  </w:rPr>
                  <w:t>VERSION 9</w:t>
                </w:r>
              </w:p>
            </w:tc>
            <w:tc>
              <w:tcPr>
                <w:tcW w:w="4217" w:type="dxa"/>
              </w:tcPr>
              <w:p w14:paraId="54F8CFA4" w14:textId="77777777" w:rsidR="00E64980" w:rsidRDefault="00E64980" w:rsidP="006379DF">
                <w:pPr>
                  <w:pStyle w:val="Footer"/>
                  <w:ind w:right="360"/>
                  <w:rPr>
                    <w:sz w:val="20"/>
                  </w:rPr>
                </w:pPr>
              </w:p>
            </w:tc>
            <w:tc>
              <w:tcPr>
                <w:tcW w:w="2083" w:type="dxa"/>
              </w:tcPr>
              <w:p w14:paraId="68429ED7" w14:textId="77777777" w:rsidR="00E64980" w:rsidRDefault="00E64980" w:rsidP="006379DF">
                <w:pPr>
                  <w:pStyle w:val="Footer"/>
                  <w:ind w:right="360"/>
                  <w:rPr>
                    <w:sz w:val="20"/>
                  </w:rPr>
                </w:pPr>
              </w:p>
            </w:tc>
          </w:tr>
          <w:tr w:rsidR="00E64980" w14:paraId="142F8F08" w14:textId="77777777" w:rsidTr="00084E1D">
            <w:tc>
              <w:tcPr>
                <w:tcW w:w="4662" w:type="dxa"/>
                <w:gridSpan w:val="2"/>
              </w:tcPr>
              <w:p w14:paraId="1DA1D02F" w14:textId="4FA303EB" w:rsidR="00E64980" w:rsidRDefault="00E64980" w:rsidP="00084E1D">
                <w:pPr>
                  <w:pStyle w:val="Footer"/>
                  <w:ind w:left="-126"/>
                  <w:rPr>
                    <w:sz w:val="20"/>
                  </w:rPr>
                </w:pPr>
                <w:r>
                  <w:rPr>
                    <w:sz w:val="20"/>
                  </w:rPr>
                  <w:t>EFFECTIVE:  April 1, 2023</w:t>
                </w:r>
              </w:p>
            </w:tc>
            <w:tc>
              <w:tcPr>
                <w:tcW w:w="4217" w:type="dxa"/>
              </w:tcPr>
              <w:p w14:paraId="63BC616E" w14:textId="77777777" w:rsidR="00E64980" w:rsidRDefault="00E64980" w:rsidP="006379DF">
                <w:pPr>
                  <w:pStyle w:val="Footer"/>
                  <w:ind w:right="360"/>
                  <w:rPr>
                    <w:sz w:val="20"/>
                  </w:rPr>
                </w:pPr>
              </w:p>
            </w:tc>
            <w:tc>
              <w:tcPr>
                <w:tcW w:w="2083" w:type="dxa"/>
              </w:tcPr>
              <w:p w14:paraId="4CF2A84E" w14:textId="77777777" w:rsidR="00E64980" w:rsidRDefault="00E64980" w:rsidP="00084E1D">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28</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36</w:t>
                </w:r>
                <w:r>
                  <w:rPr>
                    <w:sz w:val="20"/>
                  </w:rPr>
                  <w:fldChar w:fldCharType="end"/>
                </w:r>
              </w:p>
            </w:tc>
          </w:tr>
        </w:tbl>
        <w:p w14:paraId="7F8EDF73" w14:textId="77777777" w:rsidR="00E64980" w:rsidRDefault="00E64980" w:rsidP="006379DF">
          <w:pPr>
            <w:pStyle w:val="Footer"/>
            <w:ind w:right="360"/>
            <w:rPr>
              <w:sz w:val="20"/>
            </w:rPr>
          </w:pPr>
        </w:p>
      </w:tc>
    </w:tr>
  </w:tbl>
  <w:p w14:paraId="71E01609" w14:textId="77777777" w:rsidR="00E64980" w:rsidRPr="00C73926" w:rsidRDefault="00E64980" w:rsidP="00C7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A2DF" w14:textId="77777777" w:rsidR="00E64980" w:rsidRDefault="00E64980">
      <w:r>
        <w:separator/>
      </w:r>
    </w:p>
  </w:footnote>
  <w:footnote w:type="continuationSeparator" w:id="0">
    <w:p w14:paraId="5AD3408E" w14:textId="77777777" w:rsidR="00E64980" w:rsidRDefault="00E6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09E1" w14:textId="77777777" w:rsidR="00E64980" w:rsidRDefault="00E64980" w:rsidP="00C73926">
    <w:pPr>
      <w:pStyle w:val="Header"/>
      <w:jc w:val="center"/>
      <w:rPr>
        <w:sz w:val="20"/>
      </w:rPr>
    </w:pPr>
  </w:p>
  <w:p w14:paraId="2696AE1E" w14:textId="77777777" w:rsidR="00E64980" w:rsidRDefault="00E64980" w:rsidP="00C73926">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6A886818" wp14:editId="0E0E5A7B">
              <wp:simplePos x="0" y="0"/>
              <wp:positionH relativeFrom="column">
                <wp:posOffset>5257800</wp:posOffset>
              </wp:positionH>
              <wp:positionV relativeFrom="paragraph">
                <wp:posOffset>13970</wp:posOffset>
              </wp:positionV>
              <wp:extent cx="1485900" cy="2286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2F0E8EC6" w14:textId="77777777" w:rsidR="00E64980" w:rsidRDefault="00E64980" w:rsidP="00C73926">
                          <w:pPr>
                            <w:pStyle w:val="BodyText3"/>
                            <w:rPr>
                              <w:b/>
                              <w:bCs/>
                            </w:rPr>
                          </w:pPr>
                          <w:r>
                            <w:t xml:space="preserve">  </w:t>
                          </w:r>
                          <w:r>
                            <w:rPr>
                              <w:b/>
                              <w:bCs/>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86818" id="_x0000_t202" coordsize="21600,21600" o:spt="202" path="m,l,21600r21600,l21600,xe">
              <v:stroke joinstyle="miter"/>
              <v:path gradientshapeok="t" o:connecttype="rect"/>
            </v:shapetype>
            <v:shape id="Text Box 6" o:spid="_x0000_s1026" type="#_x0000_t202" style="position:absolute;left:0;text-align:left;margin-left:414pt;margin-top:1.1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v7NgIAAHEEAAAOAAAAZHJzL2Uyb0RvYy54bWysVFFvEzEMfkfiP0R5Z9ee2tGedp1GxxDS&#10;GEgbP8DN5XoRuTgkae/Gr8dJuraAeEHcQ2THzmf7s31X12Ov2V46r9DUfHox4UwagY0y25p/fbp7&#10;s+DMBzANaDSy5s/S8+vV61dXg61kiR3qRjpGIMZXg615F4KtisKLTvbgL9BKQ8YWXQ+BVLctGgcD&#10;ofe6KCeTy2JA11iHQnpPt7fZyFcJv22lCJ/b1svAdM0pt5BOl85NPIvVFVRbB7ZT4pAG/EMWPShD&#10;QY9QtxCA7Zz6A6pXwqHHNlwI7AtsWyVkqoGqmU5+q+axAytTLUSOt0ea/P+DFQ/7L46ppuYlZwZ6&#10;atGTHAN7hyO7jOwM1lfk9GjJLYx0TV1OlXp7j+KbZwbXHZitvHEOh05CQ9lN48vi7GnG8RFkM3zC&#10;hsLALmACGlvXR+qIDEbo1KXnY2diKiKGnC3mywmZBNnKcnFJcgwB1ctr63z4ILFnUai5o84ndNjf&#10;+5BdX1xiMI9aNXdK66S47WatHdsDTcld+vJbbTvIt/MJfYeQPrun8L/gaMOGmi/n5Twz9NcYEewE&#10;d+7Wq0D7oFVf88XRCarI63vTUB1QBVA6y1S+NgeiI7eZ5TBuRnKM7G+weSbKHea5pz0loUP3g7OB&#10;Zr7m/vsOnORMfzTUtuV0NotLkpTZ/G1Jiju3bM4tYARB1TxwlsV1yIu1s05tO4qUB8XgDbW6VakL&#10;p6wOedNcJyIPOxgX51xPXqc/xeonAAAA//8DAFBLAwQUAAYACAAAACEAFYxeQd0AAAAJAQAADwAA&#10;AGRycy9kb3ducmV2LnhtbEyPwWrDMAyG74O9g9Fgt9WZB8Vkccoo9NBLoV0PO7qxmoTFchq7Sbqn&#10;n3rajtIvPn1/sZp9J0YcYhvIwOsiA4FUBddSbeD4uXnRIGKy5GwXCA3cMMKqfHwobO7CRHscD6kW&#10;DKGYWwNNSn0uZawa9DYuQo/E2TkM3iYeh1q6wU4M951UWbaU3rbEHxrb47rB6vtw9QbepqPU07jb&#10;9ufLz8WHjV6nL23M89P88Q4i4Zz+juGuz+pQstMpXMlF0RnQSnOXZEApEPc8WypenJiuFciykP8b&#10;lL8AAAD//wMAUEsBAi0AFAAGAAgAAAAhALaDOJL+AAAA4QEAABMAAAAAAAAAAAAAAAAAAAAAAFtD&#10;b250ZW50X1R5cGVzXS54bWxQSwECLQAUAAYACAAAACEAOP0h/9YAAACUAQAACwAAAAAAAAAAAAAA&#10;AAAvAQAAX3JlbHMvLnJlbHNQSwECLQAUAAYACAAAACEAKr7b+zYCAABxBAAADgAAAAAAAAAAAAAA&#10;AAAuAgAAZHJzL2Uyb0RvYy54bWxQSwECLQAUAAYACAAAACEAFYxeQd0AAAAJAQAADwAAAAAAAAAA&#10;AAAAAACQBAAAZHJzL2Rvd25yZXYueG1sUEsFBgAAAAAEAAQA8wAAAJoFAAAAAA==&#10;">
              <v:fill opacity="32896f"/>
              <v:textbox>
                <w:txbxContent>
                  <w:p w14:paraId="2F0E8EC6" w14:textId="77777777" w:rsidR="00E64980" w:rsidRDefault="00E64980" w:rsidP="00C73926">
                    <w:pPr>
                      <w:pStyle w:val="BodyText3"/>
                      <w:rPr>
                        <w:b/>
                        <w:bCs/>
                      </w:rPr>
                    </w:pPr>
                    <w:r>
                      <w:t xml:space="preserve">  </w:t>
                    </w:r>
                    <w:r>
                      <w:rPr>
                        <w:b/>
                        <w:bCs/>
                      </w:rPr>
                      <w:t>Auditor’s Name and Date</w:t>
                    </w:r>
                  </w:p>
                </w:txbxContent>
              </v:textbox>
            </v:shape>
          </w:pict>
        </mc:Fallback>
      </mc:AlternateContent>
    </w:r>
    <w:r>
      <w:rPr>
        <w:sz w:val="20"/>
      </w:rPr>
      <w:t>Nevada Gaming Control Board</w:t>
    </w:r>
  </w:p>
  <w:p w14:paraId="7DA28345" w14:textId="77777777" w:rsidR="00E64980" w:rsidRDefault="00E64980" w:rsidP="00C73926">
    <w:pPr>
      <w:pStyle w:val="Header"/>
      <w:jc w:val="center"/>
      <w:rPr>
        <w:sz w:val="20"/>
      </w:rPr>
    </w:pPr>
  </w:p>
  <w:p w14:paraId="5E92EE1E" w14:textId="77777777" w:rsidR="00E64980" w:rsidRDefault="00E64980" w:rsidP="00C73926">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57B1DA87" wp14:editId="5D194F92">
              <wp:simplePos x="0" y="0"/>
              <wp:positionH relativeFrom="column">
                <wp:posOffset>5257800</wp:posOffset>
              </wp:positionH>
              <wp:positionV relativeFrom="paragraph">
                <wp:posOffset>-49530</wp:posOffset>
              </wp:positionV>
              <wp:extent cx="14859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69E68588" w14:textId="77777777" w:rsidR="00E64980" w:rsidRDefault="00E64980" w:rsidP="00C73926"/>
                        <w:p w14:paraId="4B9DB202" w14:textId="77777777" w:rsidR="00E64980" w:rsidRDefault="00E64980" w:rsidP="00C73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1DA87" id="Text Box 7" o:spid="_x0000_s1027" type="#_x0000_t202" style="position:absolute;left:0;text-align:left;margin-left:414pt;margin-top:-3.9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VdKgIAAFcEAAAOAAAAZHJzL2Uyb0RvYy54bWysVMFu2zAMvQ/YPwi6L3aMpE2MOEWXLsOA&#10;rhvQ7gNkWbaFyaImKbG7rx8lu6mx7TTMB4EUqUfykfTuZugUOQvrJOiCLhcpJUJzqKRuCvrt6fhu&#10;Q4nzTFdMgRYFfRaO3uzfvtn1JhcZtKAqYQmCaJf3pqCt9yZPEsdb0TG3ACM0GmuwHfOo2iapLOsR&#10;vVNJlqZXSQ+2Mha4cA5v70Yj3Uf8uhbcf6lrJzxRBcXcfDxtPMtwJvsdyxvLTCv5lAb7hyw6JjUG&#10;vUDdMc/Iyco/oDrJLTio/YJDl0BdSy5iDVjNMv2tmseWGRFrQXKcudDk/h8sfzh/tURW2DtKNOuw&#10;RU9i8OQ9DOQ6sNMbl6PTo0E3P+B18AyVOnMP/LsjGg4t0424tRb6VrAKs1uGl8ns6YjjAkjZf4YK&#10;w7CThwg01LYLgEgGQXTs0vOlMyEVHkKuNuttiiaOtizbXKEcQrD85bWxzn8U0JEgFNRi5yM6O987&#10;P7q+uMTsQcnqKJWKim3Kg7LkzHBKjvGb0N3cTWnSF3S7ztYjAXObm0Ok8fsbRCc9jruSXUE3FyeW&#10;B9o+6ArTZLlnUo0yVqf0xGOgbiTRD+UwNQz9A8clVM9IrIVxunEbUWjB/qSkx8kuqPtxYlZQoj5p&#10;bM52uVqFVYjKan2doWLnlnJuYZojVEE9JaN48OP6nIyVTYuRxnHQcIsNrWXk+jWrKX2c3titadPC&#10;esz16PX6P9j/AgAA//8DAFBLAwQUAAYACAAAACEArI2lDt4AAAAKAQAADwAAAGRycy9kb3ducmV2&#10;LnhtbEyPwU7DMAyG70i8Q2QkLmhLKagrpemEkEBwg4HgmjVeW5E4Jcm68vZ4Jzja/vX5++v17KyY&#10;MMTBk4LLZQYCqfVmoE7B+9vDogQRkyajrSdU8IMR1s3pSa0r4w/0itMmdYIhFCutoE9prKSMbY9O&#10;x6Ufkfi288HpxGPopAn6wHBnZZ5lhXR6IP7Q6xHve2y/NnunoLx+mj7j89XLR1vs7E26WE2P30Gp&#10;87P57hZEwjn9heGoz+rQsNPW78lEYZmRl9wlKVisuMIxkBU5b7YK8jIH2dTyf4XmFwAA//8DAFBL&#10;AQItABQABgAIAAAAIQC2gziS/gAAAOEBAAATAAAAAAAAAAAAAAAAAAAAAABbQ29udGVudF9UeXBl&#10;c10ueG1sUEsBAi0AFAAGAAgAAAAhADj9If/WAAAAlAEAAAsAAAAAAAAAAAAAAAAALwEAAF9yZWxz&#10;Ly5yZWxzUEsBAi0AFAAGAAgAAAAhAC2OdV0qAgAAVwQAAA4AAAAAAAAAAAAAAAAALgIAAGRycy9l&#10;Mm9Eb2MueG1sUEsBAi0AFAAGAAgAAAAhAKyNpQ7eAAAACgEAAA8AAAAAAAAAAAAAAAAAhAQAAGRy&#10;cy9kb3ducmV2LnhtbFBLBQYAAAAABAAEAPMAAACPBQAAAAA=&#10;">
              <v:textbox>
                <w:txbxContent>
                  <w:p w14:paraId="69E68588" w14:textId="77777777" w:rsidR="00E64980" w:rsidRDefault="00E64980" w:rsidP="00C73926"/>
                  <w:p w14:paraId="4B9DB202" w14:textId="77777777" w:rsidR="00E64980" w:rsidRDefault="00E64980" w:rsidP="00C73926"/>
                </w:txbxContent>
              </v:textbox>
            </v:shape>
          </w:pict>
        </mc:Fallback>
      </mc:AlternateContent>
    </w:r>
    <w:r>
      <w:rPr>
        <w:sz w:val="20"/>
      </w:rPr>
      <w:t>CPA MICS Compliance Checklist</w:t>
    </w:r>
  </w:p>
  <w:p w14:paraId="45C5DF12" w14:textId="77777777" w:rsidR="00E64980" w:rsidRDefault="00E64980" w:rsidP="00C73926">
    <w:pPr>
      <w:pStyle w:val="Header"/>
      <w:jc w:val="center"/>
      <w:rPr>
        <w:sz w:val="20"/>
      </w:rPr>
    </w:pPr>
  </w:p>
  <w:p w14:paraId="530B9E23" w14:textId="77777777" w:rsidR="00E64980" w:rsidRDefault="00E64980" w:rsidP="00C73926">
    <w:pPr>
      <w:pStyle w:val="Header"/>
      <w:jc w:val="center"/>
      <w:rPr>
        <w:b/>
        <w:bCs/>
        <w:sz w:val="20"/>
      </w:rPr>
    </w:pPr>
    <w:r>
      <w:rPr>
        <w:b/>
        <w:bCs/>
        <w:sz w:val="20"/>
      </w:rPr>
      <w:t>CAGE AND CREDIT</w:t>
    </w:r>
  </w:p>
  <w:p w14:paraId="7FBE946E" w14:textId="77777777" w:rsidR="00E64980" w:rsidRDefault="00E64980" w:rsidP="00C73926">
    <w:pPr>
      <w:pStyle w:val="Header"/>
      <w:jc w:val="center"/>
      <w:rPr>
        <w:b/>
        <w:bCs/>
        <w:sz w:val="20"/>
      </w:rPr>
    </w:pPr>
  </w:p>
  <w:tbl>
    <w:tblPr>
      <w:tblW w:w="0" w:type="auto"/>
      <w:tblInd w:w="108" w:type="dxa"/>
      <w:tblLook w:val="0000" w:firstRow="0" w:lastRow="0" w:firstColumn="0" w:lastColumn="0" w:noHBand="0" w:noVBand="0"/>
    </w:tblPr>
    <w:tblGrid>
      <w:gridCol w:w="927"/>
      <w:gridCol w:w="4473"/>
      <w:gridCol w:w="1440"/>
      <w:gridCol w:w="3600"/>
    </w:tblGrid>
    <w:tr w:rsidR="00E64980" w14:paraId="3368578E" w14:textId="77777777">
      <w:tc>
        <w:tcPr>
          <w:tcW w:w="927" w:type="dxa"/>
        </w:tcPr>
        <w:p w14:paraId="4D51397F" w14:textId="77777777" w:rsidR="00E64980" w:rsidRDefault="00E64980" w:rsidP="006379DF">
          <w:pPr>
            <w:pStyle w:val="Header"/>
            <w:rPr>
              <w:sz w:val="20"/>
            </w:rPr>
          </w:pPr>
          <w:r>
            <w:rPr>
              <w:sz w:val="20"/>
            </w:rPr>
            <w:t>Licensee</w:t>
          </w:r>
        </w:p>
      </w:tc>
      <w:tc>
        <w:tcPr>
          <w:tcW w:w="4473" w:type="dxa"/>
          <w:tcBorders>
            <w:bottom w:val="single" w:sz="6" w:space="0" w:color="auto"/>
          </w:tcBorders>
        </w:tcPr>
        <w:p w14:paraId="40178897" w14:textId="77777777" w:rsidR="00E64980" w:rsidRDefault="00E64980" w:rsidP="006379DF">
          <w:pPr>
            <w:pStyle w:val="Header"/>
            <w:rPr>
              <w:sz w:val="20"/>
            </w:rPr>
          </w:pPr>
        </w:p>
      </w:tc>
      <w:tc>
        <w:tcPr>
          <w:tcW w:w="1440" w:type="dxa"/>
        </w:tcPr>
        <w:p w14:paraId="61DFDF52" w14:textId="77777777" w:rsidR="00E64980" w:rsidRDefault="00E64980" w:rsidP="006379DF">
          <w:pPr>
            <w:pStyle w:val="Header"/>
            <w:rPr>
              <w:sz w:val="20"/>
            </w:rPr>
          </w:pPr>
          <w:r>
            <w:rPr>
              <w:sz w:val="20"/>
            </w:rPr>
            <w:t>Review Period</w:t>
          </w:r>
        </w:p>
      </w:tc>
      <w:tc>
        <w:tcPr>
          <w:tcW w:w="3600" w:type="dxa"/>
          <w:tcBorders>
            <w:bottom w:val="single" w:sz="6" w:space="0" w:color="auto"/>
          </w:tcBorders>
        </w:tcPr>
        <w:p w14:paraId="64873E27" w14:textId="77777777" w:rsidR="00E64980" w:rsidRDefault="00E64980" w:rsidP="006379DF">
          <w:pPr>
            <w:pStyle w:val="Header"/>
            <w:rPr>
              <w:sz w:val="20"/>
            </w:rPr>
          </w:pPr>
        </w:p>
      </w:tc>
    </w:tr>
  </w:tbl>
  <w:p w14:paraId="44F39FF4" w14:textId="77777777" w:rsidR="00E64980" w:rsidRDefault="00E64980" w:rsidP="00091EDD">
    <w:pPr>
      <w:pStyle w:val="Header"/>
      <w:tabs>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51"/>
    <w:multiLevelType w:val="hybridMultilevel"/>
    <w:tmpl w:val="B6964E1A"/>
    <w:lvl w:ilvl="0" w:tplc="04090001">
      <w:start w:val="1"/>
      <w:numFmt w:val="bullet"/>
      <w:lvlText w:val=""/>
      <w:lvlJc w:val="left"/>
      <w:pPr>
        <w:tabs>
          <w:tab w:val="num" w:pos="1433"/>
        </w:tabs>
        <w:ind w:left="1433" w:hanging="360"/>
      </w:pPr>
      <w:rPr>
        <w:rFonts w:ascii="Symbol" w:hAnsi="Symbol" w:hint="default"/>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1" w15:restartNumberingAfterBreak="0">
    <w:nsid w:val="013A4F39"/>
    <w:multiLevelType w:val="hybridMultilevel"/>
    <w:tmpl w:val="B8400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F0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A841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CB7C17"/>
    <w:multiLevelType w:val="hybridMultilevel"/>
    <w:tmpl w:val="96641A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1E15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BC6937"/>
    <w:multiLevelType w:val="hybridMultilevel"/>
    <w:tmpl w:val="427267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B047B"/>
    <w:multiLevelType w:val="hybridMultilevel"/>
    <w:tmpl w:val="9AAC34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D7967"/>
    <w:multiLevelType w:val="multilevel"/>
    <w:tmpl w:val="D4685398"/>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BE67012"/>
    <w:multiLevelType w:val="multilevel"/>
    <w:tmpl w:val="70469504"/>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27A63839"/>
    <w:multiLevelType w:val="multilevel"/>
    <w:tmpl w:val="D4685398"/>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2E28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C346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A15FFB"/>
    <w:multiLevelType w:val="multilevel"/>
    <w:tmpl w:val="C2443326"/>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37F2777C"/>
    <w:multiLevelType w:val="multilevel"/>
    <w:tmpl w:val="D4685398"/>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38931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7C2583"/>
    <w:multiLevelType w:val="hybridMultilevel"/>
    <w:tmpl w:val="E39A13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19" w15:restartNumberingAfterBreak="0">
    <w:nsid w:val="47B51CBD"/>
    <w:multiLevelType w:val="hybridMultilevel"/>
    <w:tmpl w:val="6D50F1E8"/>
    <w:lvl w:ilvl="0" w:tplc="04090001">
      <w:start w:val="1"/>
      <w:numFmt w:val="bullet"/>
      <w:lvlText w:val=""/>
      <w:lvlJc w:val="left"/>
      <w:pPr>
        <w:tabs>
          <w:tab w:val="num" w:pos="1073"/>
        </w:tabs>
        <w:ind w:left="1073" w:hanging="360"/>
      </w:pPr>
      <w:rPr>
        <w:rFonts w:ascii="Symbol" w:hAnsi="Symbol" w:hint="default"/>
      </w:rPr>
    </w:lvl>
    <w:lvl w:ilvl="1" w:tplc="04090003" w:tentative="1">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20" w15:restartNumberingAfterBreak="0">
    <w:nsid w:val="4B106BF0"/>
    <w:multiLevelType w:val="multilevel"/>
    <w:tmpl w:val="4BD6D0AE"/>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C0D6345"/>
    <w:multiLevelType w:val="multilevel"/>
    <w:tmpl w:val="59EE9B5E"/>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2E4EFD"/>
    <w:multiLevelType w:val="multilevel"/>
    <w:tmpl w:val="1A185670"/>
    <w:lvl w:ilvl="0">
      <w:start w:val="1"/>
      <w:numFmt w:val="bullet"/>
      <w:lvlText w:val=""/>
      <w:lvlJc w:val="left"/>
      <w:pPr>
        <w:tabs>
          <w:tab w:val="num" w:pos="720"/>
        </w:tabs>
        <w:ind w:left="720" w:hanging="360"/>
      </w:pPr>
      <w:rPr>
        <w:rFonts w:ascii="Symbol" w:hAnsi="Symbol" w:hint="default"/>
        <w:b w:val="0"/>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440"/>
        </w:tabs>
        <w:ind w:left="720" w:firstLine="0"/>
      </w:pPr>
      <w:rPr>
        <w:rFonts w:hint="default"/>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3960"/>
        </w:tabs>
        <w:ind w:left="3960" w:hanging="720"/>
      </w:pPr>
      <w:rPr>
        <w:rFonts w:hint="default"/>
      </w:rPr>
    </w:lvl>
    <w:lvl w:ilvl="5">
      <w:start w:val="1"/>
      <w:numFmt w:val="lowerLetter"/>
      <w:lvlText w:val="(%6)"/>
      <w:lvlJc w:val="left"/>
      <w:pPr>
        <w:tabs>
          <w:tab w:val="num" w:pos="360"/>
        </w:tabs>
        <w:ind w:left="4680" w:hanging="720"/>
      </w:pPr>
      <w:rPr>
        <w:rFonts w:hint="default"/>
      </w:rPr>
    </w:lvl>
    <w:lvl w:ilvl="6">
      <w:start w:val="1"/>
      <w:numFmt w:val="lowerRoman"/>
      <w:lvlText w:val="(%7)"/>
      <w:lvlJc w:val="left"/>
      <w:pPr>
        <w:tabs>
          <w:tab w:val="num" w:pos="360"/>
        </w:tabs>
        <w:ind w:left="5400" w:hanging="720"/>
      </w:pPr>
      <w:rPr>
        <w:rFonts w:hint="default"/>
      </w:rPr>
    </w:lvl>
    <w:lvl w:ilvl="7">
      <w:start w:val="1"/>
      <w:numFmt w:val="lowerLetter"/>
      <w:lvlText w:val="(%8)"/>
      <w:lvlJc w:val="left"/>
      <w:pPr>
        <w:tabs>
          <w:tab w:val="num" w:pos="360"/>
        </w:tabs>
        <w:ind w:left="6120" w:hanging="720"/>
      </w:pPr>
      <w:rPr>
        <w:rFonts w:hint="default"/>
      </w:rPr>
    </w:lvl>
    <w:lvl w:ilvl="8">
      <w:start w:val="1"/>
      <w:numFmt w:val="lowerRoman"/>
      <w:lvlText w:val="(%9)"/>
      <w:lvlJc w:val="left"/>
      <w:pPr>
        <w:tabs>
          <w:tab w:val="num" w:pos="360"/>
        </w:tabs>
        <w:ind w:left="6840" w:hanging="720"/>
      </w:pPr>
      <w:rPr>
        <w:rFonts w:hint="default"/>
      </w:rPr>
    </w:lvl>
  </w:abstractNum>
  <w:abstractNum w:abstractNumId="23"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25" w15:restartNumberingAfterBreak="0">
    <w:nsid w:val="51B1272D"/>
    <w:multiLevelType w:val="hybridMultilevel"/>
    <w:tmpl w:val="3880F368"/>
    <w:lvl w:ilvl="0" w:tplc="04090001">
      <w:start w:val="1"/>
      <w:numFmt w:val="bullet"/>
      <w:lvlText w:val=""/>
      <w:lvlJc w:val="left"/>
      <w:pPr>
        <w:tabs>
          <w:tab w:val="num" w:pos="1433"/>
        </w:tabs>
        <w:ind w:left="1433" w:hanging="360"/>
      </w:pPr>
      <w:rPr>
        <w:rFonts w:ascii="Symbol" w:hAnsi="Symbol" w:hint="default"/>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26" w15:restartNumberingAfterBreak="0">
    <w:nsid w:val="5281613C"/>
    <w:multiLevelType w:val="multilevel"/>
    <w:tmpl w:val="2E9473FC"/>
    <w:lvl w:ilvl="0">
      <w:start w:val="4"/>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613161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6C2035"/>
    <w:multiLevelType w:val="hybridMultilevel"/>
    <w:tmpl w:val="9A264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7E4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C03FD8"/>
    <w:multiLevelType w:val="multilevel"/>
    <w:tmpl w:val="8BBAFA5A"/>
    <w:lvl w:ilvl="0">
      <w:start w:val="8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1" w15:restartNumberingAfterBreak="0">
    <w:nsid w:val="70135D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CB68C9"/>
    <w:multiLevelType w:val="hybridMultilevel"/>
    <w:tmpl w:val="6052A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743F9"/>
    <w:multiLevelType w:val="hybridMultilevel"/>
    <w:tmpl w:val="BE8EDEB2"/>
    <w:lvl w:ilvl="0" w:tplc="04090001">
      <w:start w:val="1"/>
      <w:numFmt w:val="bullet"/>
      <w:lvlText w:val=""/>
      <w:lvlJc w:val="left"/>
      <w:pPr>
        <w:tabs>
          <w:tab w:val="num" w:pos="1433"/>
        </w:tabs>
        <w:ind w:left="1433" w:hanging="360"/>
      </w:pPr>
      <w:rPr>
        <w:rFonts w:ascii="Symbol" w:hAnsi="Symbol" w:hint="default"/>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tentative="1">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34" w15:restartNumberingAfterBreak="0">
    <w:nsid w:val="77F001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1D58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4"/>
  </w:num>
  <w:num w:numId="3">
    <w:abstractNumId w:val="9"/>
  </w:num>
  <w:num w:numId="4">
    <w:abstractNumId w:val="24"/>
  </w:num>
  <w:num w:numId="5">
    <w:abstractNumId w:val="18"/>
  </w:num>
  <w:num w:numId="6">
    <w:abstractNumId w:val="22"/>
  </w:num>
  <w:num w:numId="7">
    <w:abstractNumId w:val="20"/>
  </w:num>
  <w:num w:numId="8">
    <w:abstractNumId w:val="13"/>
  </w:num>
  <w:num w:numId="9">
    <w:abstractNumId w:val="26"/>
  </w:num>
  <w:num w:numId="10">
    <w:abstractNumId w:val="33"/>
  </w:num>
  <w:num w:numId="11">
    <w:abstractNumId w:val="0"/>
  </w:num>
  <w:num w:numId="12">
    <w:abstractNumId w:val="25"/>
  </w:num>
  <w:num w:numId="13">
    <w:abstractNumId w:val="19"/>
  </w:num>
  <w:num w:numId="14">
    <w:abstractNumId w:val="8"/>
  </w:num>
  <w:num w:numId="15">
    <w:abstractNumId w:val="10"/>
  </w:num>
  <w:num w:numId="16">
    <w:abstractNumId w:val="15"/>
  </w:num>
  <w:num w:numId="17">
    <w:abstractNumId w:val="28"/>
  </w:num>
  <w:num w:numId="18">
    <w:abstractNumId w:val="17"/>
  </w:num>
  <w:num w:numId="19">
    <w:abstractNumId w:val="6"/>
  </w:num>
  <w:num w:numId="20">
    <w:abstractNumId w:val="4"/>
  </w:num>
  <w:num w:numId="21">
    <w:abstractNumId w:val="21"/>
  </w:num>
  <w:num w:numId="22">
    <w:abstractNumId w:val="27"/>
  </w:num>
  <w:num w:numId="23">
    <w:abstractNumId w:val="12"/>
  </w:num>
  <w:num w:numId="24">
    <w:abstractNumId w:val="16"/>
  </w:num>
  <w:num w:numId="25">
    <w:abstractNumId w:val="35"/>
  </w:num>
  <w:num w:numId="26">
    <w:abstractNumId w:val="34"/>
  </w:num>
  <w:num w:numId="27">
    <w:abstractNumId w:val="29"/>
  </w:num>
  <w:num w:numId="28">
    <w:abstractNumId w:val="11"/>
  </w:num>
  <w:num w:numId="29">
    <w:abstractNumId w:val="5"/>
  </w:num>
  <w:num w:numId="30">
    <w:abstractNumId w:val="2"/>
  </w:num>
  <w:num w:numId="31">
    <w:abstractNumId w:val="3"/>
  </w:num>
  <w:num w:numId="32">
    <w:abstractNumId w:val="1"/>
  </w:num>
  <w:num w:numId="33">
    <w:abstractNumId w:val="31"/>
  </w:num>
  <w:num w:numId="34">
    <w:abstractNumId w:val="7"/>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76"/>
    <w:rsid w:val="000019A4"/>
    <w:rsid w:val="0000514D"/>
    <w:rsid w:val="00020070"/>
    <w:rsid w:val="00022F66"/>
    <w:rsid w:val="0002324A"/>
    <w:rsid w:val="0002692B"/>
    <w:rsid w:val="000367CA"/>
    <w:rsid w:val="00040075"/>
    <w:rsid w:val="0004532F"/>
    <w:rsid w:val="00052B49"/>
    <w:rsid w:val="000550FA"/>
    <w:rsid w:val="0006320D"/>
    <w:rsid w:val="0006780F"/>
    <w:rsid w:val="00080844"/>
    <w:rsid w:val="00081668"/>
    <w:rsid w:val="00081701"/>
    <w:rsid w:val="00081916"/>
    <w:rsid w:val="00084E1D"/>
    <w:rsid w:val="00091EDD"/>
    <w:rsid w:val="000B4092"/>
    <w:rsid w:val="000C5133"/>
    <w:rsid w:val="000C65DD"/>
    <w:rsid w:val="000D7F55"/>
    <w:rsid w:val="000E2B0F"/>
    <w:rsid w:val="000E34DE"/>
    <w:rsid w:val="000F026B"/>
    <w:rsid w:val="000F5468"/>
    <w:rsid w:val="00105BC9"/>
    <w:rsid w:val="00105F30"/>
    <w:rsid w:val="00111A15"/>
    <w:rsid w:val="00127EC4"/>
    <w:rsid w:val="001339BE"/>
    <w:rsid w:val="001359E9"/>
    <w:rsid w:val="00141DC0"/>
    <w:rsid w:val="00141DE7"/>
    <w:rsid w:val="00153BD6"/>
    <w:rsid w:val="00163850"/>
    <w:rsid w:val="0018778A"/>
    <w:rsid w:val="0019705C"/>
    <w:rsid w:val="001A7D43"/>
    <w:rsid w:val="001C1329"/>
    <w:rsid w:val="001F18C2"/>
    <w:rsid w:val="001F67AA"/>
    <w:rsid w:val="00201781"/>
    <w:rsid w:val="002219A3"/>
    <w:rsid w:val="00231E8C"/>
    <w:rsid w:val="00232D2B"/>
    <w:rsid w:val="0023328F"/>
    <w:rsid w:val="002474ED"/>
    <w:rsid w:val="00247DF1"/>
    <w:rsid w:val="00263228"/>
    <w:rsid w:val="002661CC"/>
    <w:rsid w:val="00270652"/>
    <w:rsid w:val="00272822"/>
    <w:rsid w:val="00274227"/>
    <w:rsid w:val="00274CE2"/>
    <w:rsid w:val="002755F0"/>
    <w:rsid w:val="00276BD7"/>
    <w:rsid w:val="0028581B"/>
    <w:rsid w:val="002920ED"/>
    <w:rsid w:val="002941D9"/>
    <w:rsid w:val="00296DDD"/>
    <w:rsid w:val="002B4C5C"/>
    <w:rsid w:val="002C452E"/>
    <w:rsid w:val="002C476C"/>
    <w:rsid w:val="002C6F05"/>
    <w:rsid w:val="002D7AB3"/>
    <w:rsid w:val="002E4776"/>
    <w:rsid w:val="002F604C"/>
    <w:rsid w:val="00307918"/>
    <w:rsid w:val="003079EC"/>
    <w:rsid w:val="0032581B"/>
    <w:rsid w:val="00332559"/>
    <w:rsid w:val="00344E25"/>
    <w:rsid w:val="00357B38"/>
    <w:rsid w:val="00363904"/>
    <w:rsid w:val="00376423"/>
    <w:rsid w:val="00387729"/>
    <w:rsid w:val="003A0813"/>
    <w:rsid w:val="003A1D72"/>
    <w:rsid w:val="003A53D4"/>
    <w:rsid w:val="003B200B"/>
    <w:rsid w:val="003B4412"/>
    <w:rsid w:val="003C407B"/>
    <w:rsid w:val="003D4749"/>
    <w:rsid w:val="003F1DA9"/>
    <w:rsid w:val="003F2CCE"/>
    <w:rsid w:val="00403628"/>
    <w:rsid w:val="0041696C"/>
    <w:rsid w:val="00445762"/>
    <w:rsid w:val="004525AD"/>
    <w:rsid w:val="004559CC"/>
    <w:rsid w:val="00460BBB"/>
    <w:rsid w:val="00460CCB"/>
    <w:rsid w:val="00462FBD"/>
    <w:rsid w:val="004668E7"/>
    <w:rsid w:val="00477F72"/>
    <w:rsid w:val="00480400"/>
    <w:rsid w:val="00483523"/>
    <w:rsid w:val="0048716B"/>
    <w:rsid w:val="004879F6"/>
    <w:rsid w:val="00495F30"/>
    <w:rsid w:val="00497A0D"/>
    <w:rsid w:val="004A2B8B"/>
    <w:rsid w:val="004B0B24"/>
    <w:rsid w:val="004B22C1"/>
    <w:rsid w:val="004C2628"/>
    <w:rsid w:val="004C59F9"/>
    <w:rsid w:val="004C6F6C"/>
    <w:rsid w:val="004D5574"/>
    <w:rsid w:val="004D653F"/>
    <w:rsid w:val="004E113A"/>
    <w:rsid w:val="004E60CC"/>
    <w:rsid w:val="004F4562"/>
    <w:rsid w:val="004F696A"/>
    <w:rsid w:val="00502587"/>
    <w:rsid w:val="00512A67"/>
    <w:rsid w:val="00520894"/>
    <w:rsid w:val="00523EED"/>
    <w:rsid w:val="005251A5"/>
    <w:rsid w:val="005455F9"/>
    <w:rsid w:val="00552A6B"/>
    <w:rsid w:val="005566DD"/>
    <w:rsid w:val="0056725F"/>
    <w:rsid w:val="00575555"/>
    <w:rsid w:val="00577D5D"/>
    <w:rsid w:val="00585F11"/>
    <w:rsid w:val="0059199C"/>
    <w:rsid w:val="005A3106"/>
    <w:rsid w:val="005B194E"/>
    <w:rsid w:val="005B233A"/>
    <w:rsid w:val="005B5761"/>
    <w:rsid w:val="005B5A3B"/>
    <w:rsid w:val="005C0090"/>
    <w:rsid w:val="005C4797"/>
    <w:rsid w:val="005D34E2"/>
    <w:rsid w:val="005D7E3F"/>
    <w:rsid w:val="005E014F"/>
    <w:rsid w:val="00603070"/>
    <w:rsid w:val="0062405F"/>
    <w:rsid w:val="0062770F"/>
    <w:rsid w:val="006379DF"/>
    <w:rsid w:val="00641421"/>
    <w:rsid w:val="00644176"/>
    <w:rsid w:val="00646BEE"/>
    <w:rsid w:val="00652FC7"/>
    <w:rsid w:val="0065547A"/>
    <w:rsid w:val="0066404E"/>
    <w:rsid w:val="0066496F"/>
    <w:rsid w:val="0066739F"/>
    <w:rsid w:val="00671937"/>
    <w:rsid w:val="006B0148"/>
    <w:rsid w:val="006B7E73"/>
    <w:rsid w:val="006C55F6"/>
    <w:rsid w:val="006C614D"/>
    <w:rsid w:val="006C7C47"/>
    <w:rsid w:val="006D4B27"/>
    <w:rsid w:val="006E3942"/>
    <w:rsid w:val="006E49EF"/>
    <w:rsid w:val="006E7B8F"/>
    <w:rsid w:val="006F11C0"/>
    <w:rsid w:val="006F222D"/>
    <w:rsid w:val="00705D5A"/>
    <w:rsid w:val="00713BFA"/>
    <w:rsid w:val="007166A9"/>
    <w:rsid w:val="00727E6F"/>
    <w:rsid w:val="007303D3"/>
    <w:rsid w:val="007313CD"/>
    <w:rsid w:val="00733C62"/>
    <w:rsid w:val="00754F31"/>
    <w:rsid w:val="00755583"/>
    <w:rsid w:val="00757A42"/>
    <w:rsid w:val="0076467F"/>
    <w:rsid w:val="007655ED"/>
    <w:rsid w:val="0076712F"/>
    <w:rsid w:val="00770CD9"/>
    <w:rsid w:val="007841B4"/>
    <w:rsid w:val="007863C4"/>
    <w:rsid w:val="0078650B"/>
    <w:rsid w:val="00791261"/>
    <w:rsid w:val="00793F4D"/>
    <w:rsid w:val="007A0203"/>
    <w:rsid w:val="007A5CDC"/>
    <w:rsid w:val="007A6AC1"/>
    <w:rsid w:val="007B5478"/>
    <w:rsid w:val="007D5917"/>
    <w:rsid w:val="007D5B82"/>
    <w:rsid w:val="007E2E7F"/>
    <w:rsid w:val="007E434F"/>
    <w:rsid w:val="00800CD6"/>
    <w:rsid w:val="008055BD"/>
    <w:rsid w:val="00806560"/>
    <w:rsid w:val="00806E1C"/>
    <w:rsid w:val="0081123A"/>
    <w:rsid w:val="00814E2E"/>
    <w:rsid w:val="00820500"/>
    <w:rsid w:val="008227C2"/>
    <w:rsid w:val="00822B5B"/>
    <w:rsid w:val="00831C99"/>
    <w:rsid w:val="00836490"/>
    <w:rsid w:val="0084422D"/>
    <w:rsid w:val="00846B76"/>
    <w:rsid w:val="008660A6"/>
    <w:rsid w:val="00870AEE"/>
    <w:rsid w:val="0088185B"/>
    <w:rsid w:val="00895EDF"/>
    <w:rsid w:val="00897081"/>
    <w:rsid w:val="008A1146"/>
    <w:rsid w:val="008B66CF"/>
    <w:rsid w:val="008C22E1"/>
    <w:rsid w:val="008D10B6"/>
    <w:rsid w:val="008E39DB"/>
    <w:rsid w:val="008F2D9F"/>
    <w:rsid w:val="008F5F6A"/>
    <w:rsid w:val="0090105E"/>
    <w:rsid w:val="00905E4E"/>
    <w:rsid w:val="00907438"/>
    <w:rsid w:val="00912450"/>
    <w:rsid w:val="00926C8C"/>
    <w:rsid w:val="0093285A"/>
    <w:rsid w:val="00935F03"/>
    <w:rsid w:val="009367C2"/>
    <w:rsid w:val="00937054"/>
    <w:rsid w:val="0093715D"/>
    <w:rsid w:val="00946A12"/>
    <w:rsid w:val="00952BE0"/>
    <w:rsid w:val="0096277E"/>
    <w:rsid w:val="009709BD"/>
    <w:rsid w:val="009724D1"/>
    <w:rsid w:val="009744F5"/>
    <w:rsid w:val="009819EE"/>
    <w:rsid w:val="00990CD8"/>
    <w:rsid w:val="00995EF9"/>
    <w:rsid w:val="009A7E03"/>
    <w:rsid w:val="009B4938"/>
    <w:rsid w:val="009B4A57"/>
    <w:rsid w:val="009B59A6"/>
    <w:rsid w:val="009C26F8"/>
    <w:rsid w:val="009F711C"/>
    <w:rsid w:val="00A10EC8"/>
    <w:rsid w:val="00A1776C"/>
    <w:rsid w:val="00A246D2"/>
    <w:rsid w:val="00A2478E"/>
    <w:rsid w:val="00A2724D"/>
    <w:rsid w:val="00A35BF1"/>
    <w:rsid w:val="00A44359"/>
    <w:rsid w:val="00A538EE"/>
    <w:rsid w:val="00A56632"/>
    <w:rsid w:val="00A626B1"/>
    <w:rsid w:val="00A66C42"/>
    <w:rsid w:val="00A72E72"/>
    <w:rsid w:val="00A73354"/>
    <w:rsid w:val="00A8009A"/>
    <w:rsid w:val="00AA2D58"/>
    <w:rsid w:val="00AB1221"/>
    <w:rsid w:val="00AB19EC"/>
    <w:rsid w:val="00AC7B33"/>
    <w:rsid w:val="00AE63D1"/>
    <w:rsid w:val="00AE6C4F"/>
    <w:rsid w:val="00AF0B30"/>
    <w:rsid w:val="00AF3315"/>
    <w:rsid w:val="00B03E8F"/>
    <w:rsid w:val="00B250CE"/>
    <w:rsid w:val="00B26A5D"/>
    <w:rsid w:val="00B34515"/>
    <w:rsid w:val="00B346D7"/>
    <w:rsid w:val="00B45921"/>
    <w:rsid w:val="00B5155E"/>
    <w:rsid w:val="00B5433C"/>
    <w:rsid w:val="00B5461B"/>
    <w:rsid w:val="00B65891"/>
    <w:rsid w:val="00B776DD"/>
    <w:rsid w:val="00B8227C"/>
    <w:rsid w:val="00B86943"/>
    <w:rsid w:val="00BA149C"/>
    <w:rsid w:val="00BB0CE0"/>
    <w:rsid w:val="00BC0BD5"/>
    <w:rsid w:val="00BC4C9D"/>
    <w:rsid w:val="00BC77AC"/>
    <w:rsid w:val="00BD4680"/>
    <w:rsid w:val="00BD6109"/>
    <w:rsid w:val="00BD6CAD"/>
    <w:rsid w:val="00BD7568"/>
    <w:rsid w:val="00BE3887"/>
    <w:rsid w:val="00BF4737"/>
    <w:rsid w:val="00C0340F"/>
    <w:rsid w:val="00C136C4"/>
    <w:rsid w:val="00C17F17"/>
    <w:rsid w:val="00C53CCE"/>
    <w:rsid w:val="00C60F47"/>
    <w:rsid w:val="00C6160C"/>
    <w:rsid w:val="00C61F96"/>
    <w:rsid w:val="00C729B6"/>
    <w:rsid w:val="00C73926"/>
    <w:rsid w:val="00C8121C"/>
    <w:rsid w:val="00C81E56"/>
    <w:rsid w:val="00C872CD"/>
    <w:rsid w:val="00C942AB"/>
    <w:rsid w:val="00C95282"/>
    <w:rsid w:val="00CA367D"/>
    <w:rsid w:val="00CC2FD6"/>
    <w:rsid w:val="00CD6995"/>
    <w:rsid w:val="00CE27D3"/>
    <w:rsid w:val="00CF26A6"/>
    <w:rsid w:val="00D15F8A"/>
    <w:rsid w:val="00D169D3"/>
    <w:rsid w:val="00D20EDB"/>
    <w:rsid w:val="00D21830"/>
    <w:rsid w:val="00D2462D"/>
    <w:rsid w:val="00D360A4"/>
    <w:rsid w:val="00D37A49"/>
    <w:rsid w:val="00D43D07"/>
    <w:rsid w:val="00D5119D"/>
    <w:rsid w:val="00D626B2"/>
    <w:rsid w:val="00D71571"/>
    <w:rsid w:val="00D75400"/>
    <w:rsid w:val="00D759E2"/>
    <w:rsid w:val="00D80F11"/>
    <w:rsid w:val="00D97662"/>
    <w:rsid w:val="00DA2DF8"/>
    <w:rsid w:val="00DA6B93"/>
    <w:rsid w:val="00DB7BD0"/>
    <w:rsid w:val="00DC177A"/>
    <w:rsid w:val="00DC648A"/>
    <w:rsid w:val="00DD0EBC"/>
    <w:rsid w:val="00DD4E10"/>
    <w:rsid w:val="00DE0D7C"/>
    <w:rsid w:val="00DF1630"/>
    <w:rsid w:val="00DF2CEE"/>
    <w:rsid w:val="00DF3EDE"/>
    <w:rsid w:val="00DF4AF5"/>
    <w:rsid w:val="00DF516F"/>
    <w:rsid w:val="00DF63B2"/>
    <w:rsid w:val="00DF6408"/>
    <w:rsid w:val="00DF6EEE"/>
    <w:rsid w:val="00E05D90"/>
    <w:rsid w:val="00E16878"/>
    <w:rsid w:val="00E21388"/>
    <w:rsid w:val="00E21FAA"/>
    <w:rsid w:val="00E23FBA"/>
    <w:rsid w:val="00E27FC8"/>
    <w:rsid w:val="00E306E9"/>
    <w:rsid w:val="00E31B6C"/>
    <w:rsid w:val="00E354FC"/>
    <w:rsid w:val="00E372B0"/>
    <w:rsid w:val="00E44EB9"/>
    <w:rsid w:val="00E5759E"/>
    <w:rsid w:val="00E610E9"/>
    <w:rsid w:val="00E634D1"/>
    <w:rsid w:val="00E64980"/>
    <w:rsid w:val="00E70E6E"/>
    <w:rsid w:val="00E74C84"/>
    <w:rsid w:val="00E771AD"/>
    <w:rsid w:val="00E8564C"/>
    <w:rsid w:val="00E944D6"/>
    <w:rsid w:val="00E95B6A"/>
    <w:rsid w:val="00E97BAD"/>
    <w:rsid w:val="00E97BFE"/>
    <w:rsid w:val="00EB18E5"/>
    <w:rsid w:val="00EC597A"/>
    <w:rsid w:val="00EC5A17"/>
    <w:rsid w:val="00EE057B"/>
    <w:rsid w:val="00EE2A3C"/>
    <w:rsid w:val="00EE351F"/>
    <w:rsid w:val="00EE67DA"/>
    <w:rsid w:val="00EE70BC"/>
    <w:rsid w:val="00EF06AC"/>
    <w:rsid w:val="00EF3F19"/>
    <w:rsid w:val="00EF5792"/>
    <w:rsid w:val="00EF5AD7"/>
    <w:rsid w:val="00F150F4"/>
    <w:rsid w:val="00F16946"/>
    <w:rsid w:val="00F35B3E"/>
    <w:rsid w:val="00F443C2"/>
    <w:rsid w:val="00F5273C"/>
    <w:rsid w:val="00F62AB2"/>
    <w:rsid w:val="00F67263"/>
    <w:rsid w:val="00F74220"/>
    <w:rsid w:val="00F769F4"/>
    <w:rsid w:val="00F84613"/>
    <w:rsid w:val="00F96BFD"/>
    <w:rsid w:val="00FA6F66"/>
    <w:rsid w:val="00FB3556"/>
    <w:rsid w:val="00FB6560"/>
    <w:rsid w:val="00FB6D45"/>
    <w:rsid w:val="00FB72D8"/>
    <w:rsid w:val="00FC68AC"/>
    <w:rsid w:val="00FD0E7D"/>
    <w:rsid w:val="00FD2986"/>
    <w:rsid w:val="00FE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42248"/>
  <w15:chartTrackingRefBased/>
  <w15:docId w15:val="{0063ED72-55B6-4739-B5A6-11E119CC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b/>
      <w:bCs/>
      <w:sz w:val="20"/>
      <w:u w:val="single"/>
    </w:rPr>
  </w:style>
  <w:style w:type="character" w:styleId="Hyperlink">
    <w:name w:val="Hyperlink"/>
    <w:basedOn w:val="DefaultParagraphFont"/>
    <w:rsid w:val="00DB7BD0"/>
    <w:rPr>
      <w:color w:val="0000FF"/>
      <w:u w:val="single"/>
    </w:rPr>
  </w:style>
  <w:style w:type="paragraph" w:styleId="BodyText3">
    <w:name w:val="Body Text 3"/>
    <w:basedOn w:val="Normal"/>
    <w:rsid w:val="00C73926"/>
    <w:pPr>
      <w:spacing w:after="120"/>
    </w:pPr>
    <w:rPr>
      <w:sz w:val="16"/>
      <w:szCs w:val="16"/>
    </w:rPr>
  </w:style>
  <w:style w:type="paragraph" w:styleId="BalloonText">
    <w:name w:val="Balloon Text"/>
    <w:basedOn w:val="Normal"/>
    <w:link w:val="BalloonTextChar"/>
    <w:uiPriority w:val="99"/>
    <w:semiHidden/>
    <w:unhideWhenUsed/>
    <w:rsid w:val="00713BFA"/>
    <w:rPr>
      <w:rFonts w:ascii="Tahoma" w:hAnsi="Tahoma" w:cs="Tahoma"/>
      <w:sz w:val="16"/>
      <w:szCs w:val="16"/>
    </w:rPr>
  </w:style>
  <w:style w:type="character" w:customStyle="1" w:styleId="BalloonTextChar">
    <w:name w:val="Balloon Text Char"/>
    <w:basedOn w:val="DefaultParagraphFont"/>
    <w:link w:val="BalloonText"/>
    <w:uiPriority w:val="99"/>
    <w:semiHidden/>
    <w:rsid w:val="00713BFA"/>
    <w:rPr>
      <w:rFonts w:ascii="Tahoma" w:hAnsi="Tahoma" w:cs="Tahoma"/>
      <w:sz w:val="16"/>
      <w:szCs w:val="16"/>
    </w:rPr>
  </w:style>
  <w:style w:type="paragraph" w:styleId="ListParagraph">
    <w:name w:val="List Paragraph"/>
    <w:basedOn w:val="Normal"/>
    <w:uiPriority w:val="34"/>
    <w:qFormat/>
    <w:rsid w:val="0093285A"/>
    <w:pPr>
      <w:ind w:left="720"/>
      <w:contextualSpacing/>
    </w:pPr>
  </w:style>
  <w:style w:type="character" w:customStyle="1" w:styleId="Heading1Char">
    <w:name w:val="Heading 1 Char"/>
    <w:basedOn w:val="DefaultParagraphFont"/>
    <w:link w:val="Heading1"/>
    <w:rsid w:val="00D2462D"/>
    <w:rPr>
      <w:b/>
      <w:bCs/>
      <w:szCs w:val="24"/>
      <w:u w:val="single"/>
    </w:rPr>
  </w:style>
  <w:style w:type="character" w:styleId="CommentReference">
    <w:name w:val="annotation reference"/>
    <w:basedOn w:val="DefaultParagraphFont"/>
    <w:uiPriority w:val="99"/>
    <w:semiHidden/>
    <w:unhideWhenUsed/>
    <w:rsid w:val="00727E6F"/>
    <w:rPr>
      <w:sz w:val="16"/>
      <w:szCs w:val="16"/>
    </w:rPr>
  </w:style>
  <w:style w:type="paragraph" w:styleId="CommentText">
    <w:name w:val="annotation text"/>
    <w:basedOn w:val="Normal"/>
    <w:link w:val="CommentTextChar"/>
    <w:uiPriority w:val="99"/>
    <w:semiHidden/>
    <w:unhideWhenUsed/>
    <w:rsid w:val="00727E6F"/>
    <w:rPr>
      <w:sz w:val="20"/>
      <w:szCs w:val="20"/>
    </w:rPr>
  </w:style>
  <w:style w:type="character" w:customStyle="1" w:styleId="CommentTextChar">
    <w:name w:val="Comment Text Char"/>
    <w:basedOn w:val="DefaultParagraphFont"/>
    <w:link w:val="CommentText"/>
    <w:uiPriority w:val="99"/>
    <w:semiHidden/>
    <w:rsid w:val="00727E6F"/>
  </w:style>
  <w:style w:type="paragraph" w:styleId="CommentSubject">
    <w:name w:val="annotation subject"/>
    <w:basedOn w:val="CommentText"/>
    <w:next w:val="CommentText"/>
    <w:link w:val="CommentSubjectChar"/>
    <w:uiPriority w:val="99"/>
    <w:semiHidden/>
    <w:unhideWhenUsed/>
    <w:rsid w:val="00727E6F"/>
    <w:rPr>
      <w:b/>
      <w:bCs/>
    </w:rPr>
  </w:style>
  <w:style w:type="character" w:customStyle="1" w:styleId="CommentSubjectChar">
    <w:name w:val="Comment Subject Char"/>
    <w:basedOn w:val="CommentTextChar"/>
    <w:link w:val="CommentSubject"/>
    <w:uiPriority w:val="99"/>
    <w:semiHidden/>
    <w:rsid w:val="00727E6F"/>
    <w:rPr>
      <w:b/>
      <w:bCs/>
    </w:rPr>
  </w:style>
  <w:style w:type="paragraph" w:styleId="Revision">
    <w:name w:val="Revision"/>
    <w:hidden/>
    <w:uiPriority w:val="99"/>
    <w:semiHidden/>
    <w:rsid w:val="00727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ming.nv.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min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36B32-F790-463C-B177-428445A2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9555</Words>
  <Characters>53630</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63059</CharactersWithSpaces>
  <SharedDoc>false</SharedDoc>
  <HLinks>
    <vt:vector size="12" baseType="variant">
      <vt:variant>
        <vt:i4>393289</vt:i4>
      </vt:variant>
      <vt:variant>
        <vt:i4>3</vt:i4>
      </vt:variant>
      <vt:variant>
        <vt:i4>0</vt:i4>
      </vt:variant>
      <vt:variant>
        <vt:i4>5</vt:i4>
      </vt:variant>
      <vt:variant>
        <vt:lpwstr>http://gaming.nv.gov/</vt:lpwstr>
      </vt:variant>
      <vt:variant>
        <vt:lpwstr/>
      </vt:variant>
      <vt:variant>
        <vt:i4>393289</vt:i4>
      </vt:variant>
      <vt:variant>
        <vt:i4>0</vt:i4>
      </vt:variant>
      <vt:variant>
        <vt:i4>0</vt:i4>
      </vt:variant>
      <vt:variant>
        <vt:i4>5</vt:i4>
      </vt:variant>
      <vt:variant>
        <vt:lpwstr>http://gaming.nv.gov/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Cage and Credit</dc:subject>
  <dc:creator>Shimkovsky, Cris</dc:creator>
  <cp:keywords/>
  <cp:lastModifiedBy>Newell, Shelley</cp:lastModifiedBy>
  <cp:revision>6</cp:revision>
  <cp:lastPrinted>2023-06-02T20:24:00Z</cp:lastPrinted>
  <dcterms:created xsi:type="dcterms:W3CDTF">2023-05-24T15:52:00Z</dcterms:created>
  <dcterms:modified xsi:type="dcterms:W3CDTF">2023-06-02T20:32:00Z</dcterms:modified>
</cp:coreProperties>
</file>